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A" w:rsidRPr="00D14ECA" w:rsidRDefault="00D14ECA" w:rsidP="009D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 w:rsidR="005D78D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D14ECA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D14ECA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D14ECA">
        <w:rPr>
          <w:rFonts w:ascii="Times New Roman" w:hAnsi="Times New Roman" w:cs="Times New Roman"/>
          <w:b/>
          <w:sz w:val="28"/>
          <w:szCs w:val="28"/>
        </w:rPr>
        <w:t>)</w:t>
      </w:r>
    </w:p>
    <w:p w:rsidR="00D14ECA" w:rsidRDefault="00D14ECA" w:rsidP="009D5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743" w:rsidRDefault="007201A8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A8">
        <w:rPr>
          <w:rFonts w:ascii="Times New Roman" w:hAnsi="Times New Roman" w:cs="Times New Roman"/>
          <w:sz w:val="28"/>
          <w:szCs w:val="28"/>
        </w:rPr>
        <w:t>1</w:t>
      </w:r>
      <w:r w:rsidR="008A415B">
        <w:rPr>
          <w:rFonts w:ascii="Times New Roman" w:hAnsi="Times New Roman" w:cs="Times New Roman"/>
          <w:sz w:val="28"/>
          <w:szCs w:val="28"/>
        </w:rPr>
        <w:t>.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="005D78DE">
        <w:rPr>
          <w:rFonts w:ascii="Times New Roman" w:hAnsi="Times New Roman" w:cs="Times New Roman"/>
          <w:sz w:val="28"/>
          <w:szCs w:val="28"/>
        </w:rPr>
        <w:t>Прочитайте значения и восстановите фразеологизмы, в каждом из которых присутствуют цветовые прилагательные. Попробуйте составить свои примеры.</w:t>
      </w:r>
    </w:p>
    <w:p w:rsidR="005D78DE" w:rsidRDefault="005D78D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путь, без препятствий и задержек.</w:t>
      </w:r>
    </w:p>
    <w:p w:rsidR="005D78DE" w:rsidRDefault="005D78D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кто обладает большой властью, но не занимает соответствующего высокого положения и остаётся в тени.</w:t>
      </w:r>
    </w:p>
    <w:p w:rsidR="005D78DE" w:rsidRDefault="005D78D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человеке дворянского, аристократического происхождения.</w:t>
      </w:r>
    </w:p>
    <w:p w:rsidR="005D78DE" w:rsidRDefault="005D78D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мелодичное, красивое звучание колоколов.</w:t>
      </w:r>
    </w:p>
    <w:p w:rsidR="005D78DE" w:rsidRDefault="005D78D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Неисследованная территория или неизученная часть чего-либо.  </w:t>
      </w:r>
    </w:p>
    <w:p w:rsidR="005D78DE" w:rsidRPr="005D78DE" w:rsidRDefault="005D78D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</w:t>
      </w:r>
      <w:r w:rsidRPr="005D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 низкого качества, печатающие непроверенные сведения.</w:t>
      </w:r>
    </w:p>
    <w:p w:rsidR="00C578F6" w:rsidRPr="005F32AE" w:rsidRDefault="005D78D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AE">
        <w:rPr>
          <w:rFonts w:ascii="Times New Roman" w:hAnsi="Times New Roman" w:cs="Times New Roman"/>
          <w:i/>
          <w:sz w:val="28"/>
          <w:szCs w:val="28"/>
        </w:rPr>
        <w:t>Как вы считаете, в основе значения всех ли прилагательных в найденных выражениях лежит идея цвета? Объясните свой ответ.</w:t>
      </w:r>
    </w:p>
    <w:p w:rsidR="005D78DE" w:rsidRPr="005F32AE" w:rsidRDefault="005D78D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2AE">
        <w:rPr>
          <w:rFonts w:ascii="Times New Roman" w:hAnsi="Times New Roman" w:cs="Times New Roman"/>
          <w:i/>
          <w:sz w:val="28"/>
          <w:szCs w:val="28"/>
        </w:rPr>
        <w:t>Можно ли поставить в данных выражениях найденные Вами прилагательные в краткую форму? Аргументируйте свою точку зрения.</w:t>
      </w:r>
    </w:p>
    <w:p w:rsidR="005D78DE" w:rsidRPr="005D78DE" w:rsidRDefault="005D78D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973" w:rsidRDefault="00A20973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32AE">
        <w:rPr>
          <w:rFonts w:ascii="Times New Roman" w:hAnsi="Times New Roman" w:cs="Times New Roman"/>
          <w:sz w:val="28"/>
          <w:szCs w:val="28"/>
        </w:rPr>
        <w:t>Прочитайте справку о лексическом значении слов.</w:t>
      </w:r>
    </w:p>
    <w:p w:rsidR="005F32AE" w:rsidRDefault="005F32A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Существительное </w:t>
      </w:r>
      <w:r w:rsidRPr="005F32AE">
        <w:rPr>
          <w:rFonts w:ascii="Times New Roman" w:hAnsi="Times New Roman" w:cs="Times New Roman"/>
          <w:i/>
          <w:sz w:val="28"/>
          <w:szCs w:val="28"/>
        </w:rPr>
        <w:t>огнетушитель</w:t>
      </w:r>
      <w:r>
        <w:rPr>
          <w:rFonts w:ascii="Times New Roman" w:hAnsi="Times New Roman" w:cs="Times New Roman"/>
          <w:sz w:val="28"/>
          <w:szCs w:val="28"/>
        </w:rPr>
        <w:t xml:space="preserve"> (известно</w:t>
      </w:r>
      <w:r w:rsidRPr="005F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начала ХХ века) – переносное или передвижное устройство для тушения очагов пожара за счёт выпуска запасённого огнетушащего вещества.</w:t>
      </w:r>
    </w:p>
    <w:p w:rsidR="005F32AE" w:rsidRPr="00A20973" w:rsidRDefault="005F32AE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Существительное </w:t>
      </w:r>
      <w:r w:rsidRPr="005F32AE">
        <w:rPr>
          <w:rFonts w:ascii="Times New Roman" w:hAnsi="Times New Roman" w:cs="Times New Roman"/>
          <w:i/>
          <w:sz w:val="28"/>
          <w:szCs w:val="28"/>
        </w:rPr>
        <w:t>пламегаситель</w:t>
      </w:r>
      <w:r>
        <w:rPr>
          <w:rFonts w:ascii="Times New Roman" w:hAnsi="Times New Roman" w:cs="Times New Roman"/>
          <w:sz w:val="28"/>
          <w:szCs w:val="28"/>
        </w:rPr>
        <w:t xml:space="preserve"> (известно с середины ХХ века) – устройство на конце ствола оружия, которое уменьшает видимость выстрела путём рассеяния газов вверх и вбок. </w:t>
      </w:r>
    </w:p>
    <w:p w:rsidR="00A20973" w:rsidRDefault="005F32A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и задания.</w:t>
      </w:r>
    </w:p>
    <w:p w:rsidR="005F32AE" w:rsidRDefault="005F32A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Докажите, что, с точки зрения словообразования, закрепление конкретного значения за каждым из пары слов никак не обосновано, эти слова могли бы поменяться значениями.</w:t>
      </w:r>
    </w:p>
    <w:p w:rsidR="005F32AE" w:rsidRPr="00A20973" w:rsidRDefault="005F32A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Что в действительности делает такой обмен значениями невозможным?</w:t>
      </w:r>
    </w:p>
    <w:p w:rsidR="005F32AE" w:rsidRDefault="005F32A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A2097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8F6" w:rsidRPr="00C578F6">
        <w:rPr>
          <w:rFonts w:ascii="Times New Roman" w:hAnsi="Times New Roman" w:cs="Times New Roman"/>
          <w:sz w:val="28"/>
          <w:szCs w:val="28"/>
        </w:rPr>
        <w:t xml:space="preserve">. </w:t>
      </w:r>
      <w:r w:rsidR="00B31963">
        <w:rPr>
          <w:rFonts w:ascii="Times New Roman" w:hAnsi="Times New Roman" w:cs="Times New Roman"/>
          <w:sz w:val="28"/>
          <w:szCs w:val="28"/>
        </w:rPr>
        <w:t xml:space="preserve">Чем объясняется различие в правописании слов </w:t>
      </w:r>
      <w:proofErr w:type="spellStart"/>
      <w:r w:rsidR="00B31963" w:rsidRPr="009B2D24">
        <w:rPr>
          <w:rFonts w:ascii="Times New Roman" w:hAnsi="Times New Roman" w:cs="Times New Roman"/>
          <w:i/>
          <w:sz w:val="28"/>
          <w:szCs w:val="28"/>
        </w:rPr>
        <w:t>пироЖНое</w:t>
      </w:r>
      <w:proofErr w:type="spellEnd"/>
      <w:r w:rsidR="00B319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1963" w:rsidRPr="009B2D24">
        <w:rPr>
          <w:rFonts w:ascii="Times New Roman" w:hAnsi="Times New Roman" w:cs="Times New Roman"/>
          <w:i/>
          <w:sz w:val="28"/>
          <w:szCs w:val="28"/>
        </w:rPr>
        <w:t>мороЖЕНое</w:t>
      </w:r>
      <w:proofErr w:type="spellEnd"/>
      <w:r w:rsidR="00B31963">
        <w:rPr>
          <w:rFonts w:ascii="Times New Roman" w:hAnsi="Times New Roman" w:cs="Times New Roman"/>
          <w:sz w:val="28"/>
          <w:szCs w:val="28"/>
        </w:rPr>
        <w:t>? Какие ошибки возникают в написании выделенных сочетаний  букв и почему?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E65" w:rsidRDefault="00A20973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8F6">
        <w:rPr>
          <w:rFonts w:ascii="Times New Roman" w:hAnsi="Times New Roman" w:cs="Times New Roman"/>
          <w:sz w:val="28"/>
          <w:szCs w:val="28"/>
        </w:rPr>
        <w:t xml:space="preserve">. </w:t>
      </w:r>
      <w:r w:rsidR="001935ED">
        <w:rPr>
          <w:rFonts w:ascii="Times New Roman" w:hAnsi="Times New Roman" w:cs="Times New Roman"/>
          <w:sz w:val="28"/>
          <w:szCs w:val="28"/>
        </w:rPr>
        <w:t xml:space="preserve">Даны слова </w:t>
      </w:r>
      <w:r w:rsidR="001935ED" w:rsidRPr="001935ED">
        <w:rPr>
          <w:rFonts w:ascii="Times New Roman" w:hAnsi="Times New Roman" w:cs="Times New Roman"/>
          <w:i/>
          <w:sz w:val="28"/>
          <w:szCs w:val="28"/>
        </w:rPr>
        <w:t>тоже</w:t>
      </w:r>
      <w:r w:rsidR="001935ED">
        <w:rPr>
          <w:rFonts w:ascii="Times New Roman" w:hAnsi="Times New Roman" w:cs="Times New Roman"/>
          <w:sz w:val="28"/>
          <w:szCs w:val="28"/>
        </w:rPr>
        <w:t xml:space="preserve"> и </w:t>
      </w:r>
      <w:r w:rsidR="001935ED" w:rsidRPr="001935ED">
        <w:rPr>
          <w:rFonts w:ascii="Times New Roman" w:hAnsi="Times New Roman" w:cs="Times New Roman"/>
          <w:i/>
          <w:sz w:val="28"/>
          <w:szCs w:val="28"/>
        </w:rPr>
        <w:t>также</w:t>
      </w:r>
      <w:r w:rsidR="001935ED">
        <w:rPr>
          <w:rFonts w:ascii="Times New Roman" w:hAnsi="Times New Roman" w:cs="Times New Roman"/>
          <w:sz w:val="28"/>
          <w:szCs w:val="28"/>
        </w:rPr>
        <w:t>.</w:t>
      </w:r>
    </w:p>
    <w:p w:rsidR="001935ED" w:rsidRDefault="001935ED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Найдите: а) такое предложение со словом </w:t>
      </w:r>
      <w:r w:rsidRPr="001935ED">
        <w:rPr>
          <w:rFonts w:ascii="Times New Roman" w:hAnsi="Times New Roman" w:cs="Times New Roman"/>
          <w:i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, где вместо тоже нельзя употребить </w:t>
      </w:r>
      <w:r w:rsidRPr="001935ED">
        <w:rPr>
          <w:rFonts w:ascii="Times New Roman" w:hAnsi="Times New Roman" w:cs="Times New Roman"/>
          <w:i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станет неправильным); б) такое предложение со словом </w:t>
      </w:r>
      <w:r w:rsidRPr="001935ED">
        <w:rPr>
          <w:rFonts w:ascii="Times New Roman" w:hAnsi="Times New Roman" w:cs="Times New Roman"/>
          <w:i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, где вместо также нельзя употребить  </w:t>
      </w:r>
      <w:r w:rsidRPr="001935ED">
        <w:rPr>
          <w:rFonts w:ascii="Times New Roman" w:hAnsi="Times New Roman" w:cs="Times New Roman"/>
          <w:i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>; в) такое предложение, где слова тоже и также взаимозаменяемы.</w:t>
      </w:r>
      <w:proofErr w:type="gramEnd"/>
    </w:p>
    <w:p w:rsidR="001935ED" w:rsidRDefault="001935ED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Проделайте то же самое для пар слов: </w:t>
      </w:r>
      <w:r w:rsidRPr="001935ED">
        <w:rPr>
          <w:rFonts w:ascii="Times New Roman" w:hAnsi="Times New Roman" w:cs="Times New Roman"/>
          <w:i/>
          <w:sz w:val="28"/>
          <w:szCs w:val="28"/>
        </w:rPr>
        <w:t xml:space="preserve">совсем </w:t>
      </w:r>
      <w:r w:rsidRPr="001935ED">
        <w:rPr>
          <w:rFonts w:ascii="Times New Roman" w:hAnsi="Times New Roman" w:cs="Times New Roman"/>
          <w:sz w:val="28"/>
          <w:szCs w:val="28"/>
        </w:rPr>
        <w:t>и</w:t>
      </w:r>
      <w:r w:rsidRPr="001935ED">
        <w:rPr>
          <w:rFonts w:ascii="Times New Roman" w:hAnsi="Times New Roman" w:cs="Times New Roman"/>
          <w:i/>
          <w:sz w:val="28"/>
          <w:szCs w:val="28"/>
        </w:rPr>
        <w:t xml:space="preserve"> вполне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5ED">
        <w:rPr>
          <w:rFonts w:ascii="Times New Roman" w:hAnsi="Times New Roman" w:cs="Times New Roman"/>
          <w:i/>
          <w:sz w:val="28"/>
          <w:szCs w:val="28"/>
        </w:rPr>
        <w:t xml:space="preserve">собственный </w:t>
      </w:r>
      <w:r w:rsidRPr="001935ED">
        <w:rPr>
          <w:rFonts w:ascii="Times New Roman" w:hAnsi="Times New Roman" w:cs="Times New Roman"/>
          <w:sz w:val="28"/>
          <w:szCs w:val="28"/>
        </w:rPr>
        <w:t>и</w:t>
      </w:r>
      <w:r w:rsidRPr="001935ED">
        <w:rPr>
          <w:rFonts w:ascii="Times New Roman" w:hAnsi="Times New Roman" w:cs="Times New Roman"/>
          <w:i/>
          <w:sz w:val="28"/>
          <w:szCs w:val="28"/>
        </w:rPr>
        <w:t xml:space="preserve"> личный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5ED">
        <w:rPr>
          <w:rFonts w:ascii="Times New Roman" w:hAnsi="Times New Roman" w:cs="Times New Roman"/>
          <w:i/>
          <w:sz w:val="28"/>
          <w:szCs w:val="28"/>
        </w:rPr>
        <w:t xml:space="preserve">теперь </w:t>
      </w:r>
      <w:r w:rsidRPr="001935ED">
        <w:rPr>
          <w:rFonts w:ascii="Times New Roman" w:hAnsi="Times New Roman" w:cs="Times New Roman"/>
          <w:sz w:val="28"/>
          <w:szCs w:val="28"/>
        </w:rPr>
        <w:t xml:space="preserve">и </w:t>
      </w:r>
      <w:r w:rsidRPr="001935ED">
        <w:rPr>
          <w:rFonts w:ascii="Times New Roman" w:hAnsi="Times New Roman" w:cs="Times New Roman"/>
          <w:i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963" w:rsidRDefault="00B31963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Даны глагольные формы старописьменного японского языка с переводами на русский язык: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тасукэдзарубэкарики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не должен был помогать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E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тасукэдзарураси</w:t>
      </w:r>
      <w:proofErr w:type="spellEnd"/>
      <w:r w:rsidRPr="004051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он, наверно, не помогал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тасукэрарэсикаба</w:t>
      </w:r>
      <w:proofErr w:type="spellEnd"/>
      <w:r w:rsidRPr="004051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если бы ему помогали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тасукэсасэрарэкэри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его заставляли помогать (</w:t>
      </w:r>
      <w:r w:rsidRPr="00405133">
        <w:rPr>
          <w:rFonts w:ascii="Times New Roman" w:hAnsi="Times New Roman" w:cs="Times New Roman"/>
          <w:i/>
          <w:sz w:val="28"/>
          <w:szCs w:val="28"/>
        </w:rPr>
        <w:t>давно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тасукэсасэки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заставлял помогать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тасукэрарэтарики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ему помогли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тасукэтакарикэри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хотел помогать (</w:t>
      </w:r>
      <w:r w:rsidRPr="00405133">
        <w:rPr>
          <w:rFonts w:ascii="Times New Roman" w:hAnsi="Times New Roman" w:cs="Times New Roman"/>
          <w:i/>
          <w:sz w:val="28"/>
          <w:szCs w:val="28"/>
        </w:rPr>
        <w:t>давно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Pr="0040513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 на русский язык: </w:t>
      </w:r>
      <w:proofErr w:type="spellStart"/>
      <w:r w:rsidRPr="00405133">
        <w:rPr>
          <w:rFonts w:ascii="Times New Roman" w:hAnsi="Times New Roman" w:cs="Times New Roman"/>
          <w:i/>
          <w:sz w:val="28"/>
          <w:szCs w:val="28"/>
        </w:rPr>
        <w:t>тасукэсасэрарэдзарубэкарисикаба</w:t>
      </w:r>
      <w:proofErr w:type="spellEnd"/>
    </w:p>
    <w:p w:rsidR="00B31963" w:rsidRDefault="00B31963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63" w:rsidRDefault="00B31963" w:rsidP="00B3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31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словаре В.И. Даля есть такая пословица: </w:t>
      </w:r>
      <w:r w:rsidRPr="006E3B86">
        <w:rPr>
          <w:rFonts w:ascii="Times New Roman" w:hAnsi="Times New Roman" w:cs="Times New Roman"/>
          <w:i/>
          <w:sz w:val="28"/>
          <w:szCs w:val="28"/>
        </w:rPr>
        <w:t>Где наливают, там и проливают</w:t>
      </w:r>
      <w:r>
        <w:rPr>
          <w:rFonts w:ascii="Times New Roman" w:hAnsi="Times New Roman" w:cs="Times New Roman"/>
          <w:sz w:val="28"/>
          <w:szCs w:val="28"/>
        </w:rPr>
        <w:t>. Объясните происхождение и смысл этой пословицы.</w:t>
      </w:r>
    </w:p>
    <w:p w:rsidR="00B31963" w:rsidRDefault="00B31963" w:rsidP="005D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963" w:rsidSect="003B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ECA"/>
    <w:rsid w:val="0000195E"/>
    <w:rsid w:val="00002E81"/>
    <w:rsid w:val="0001404C"/>
    <w:rsid w:val="000D4743"/>
    <w:rsid w:val="001935ED"/>
    <w:rsid w:val="001C1A0F"/>
    <w:rsid w:val="001D5BE4"/>
    <w:rsid w:val="0033469F"/>
    <w:rsid w:val="00346D9B"/>
    <w:rsid w:val="00364D6C"/>
    <w:rsid w:val="003B2279"/>
    <w:rsid w:val="003E7AF2"/>
    <w:rsid w:val="004F703F"/>
    <w:rsid w:val="005D78DE"/>
    <w:rsid w:val="005F32AE"/>
    <w:rsid w:val="0063760C"/>
    <w:rsid w:val="0067580B"/>
    <w:rsid w:val="007201A8"/>
    <w:rsid w:val="008A415B"/>
    <w:rsid w:val="008B02AF"/>
    <w:rsid w:val="009D5D6B"/>
    <w:rsid w:val="00A20973"/>
    <w:rsid w:val="00B31963"/>
    <w:rsid w:val="00B77585"/>
    <w:rsid w:val="00C578F6"/>
    <w:rsid w:val="00D06F96"/>
    <w:rsid w:val="00D14ECA"/>
    <w:rsid w:val="00EB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Людмила</cp:lastModifiedBy>
  <cp:revision>13</cp:revision>
  <cp:lastPrinted>2014-12-20T18:27:00Z</cp:lastPrinted>
  <dcterms:created xsi:type="dcterms:W3CDTF">2014-10-29T10:06:00Z</dcterms:created>
  <dcterms:modified xsi:type="dcterms:W3CDTF">2015-12-23T16:09:00Z</dcterms:modified>
</cp:coreProperties>
</file>