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79"/>
        <w:gridCol w:w="4960"/>
      </w:tblGrid>
      <w:tr w:rsidR="000B0D8C" w:rsidRPr="003331F1" w:rsidTr="003C34CB">
        <w:trPr>
          <w:trHeight w:val="3390"/>
        </w:trPr>
        <w:tc>
          <w:tcPr>
            <w:tcW w:w="4679" w:type="dxa"/>
          </w:tcPr>
          <w:p w:rsidR="000B0D8C" w:rsidRPr="008D5E3A" w:rsidRDefault="000B0D8C" w:rsidP="003C34CB">
            <w:pPr>
              <w:jc w:val="center"/>
              <w:rPr>
                <w:rFonts w:ascii="Times New Roman" w:hAnsi="Times New Roman" w:cs="Times New Roman"/>
              </w:rPr>
            </w:pPr>
            <w:r w:rsidRPr="008D5E3A">
              <w:rPr>
                <w:rFonts w:ascii="Times New Roman" w:hAnsi="Times New Roman" w:cs="Times New Roman"/>
              </w:rPr>
              <w:t xml:space="preserve">МИНИСТЕРСТВО ОБРАЗОВАНИЯ </w:t>
            </w:r>
          </w:p>
          <w:p w:rsidR="000B0D8C" w:rsidRPr="008D5E3A" w:rsidRDefault="000B0D8C" w:rsidP="003C34CB">
            <w:pPr>
              <w:jc w:val="center"/>
              <w:rPr>
                <w:rFonts w:ascii="Times New Roman" w:hAnsi="Times New Roman" w:cs="Times New Roman"/>
              </w:rPr>
            </w:pPr>
            <w:r w:rsidRPr="008D5E3A">
              <w:rPr>
                <w:rFonts w:ascii="Times New Roman" w:hAnsi="Times New Roman" w:cs="Times New Roman"/>
              </w:rPr>
              <w:t>И НАУКИ КРАСНОДАРСКОГО КРАЯ</w:t>
            </w:r>
          </w:p>
          <w:p w:rsidR="000B0D8C" w:rsidRPr="008D5E3A" w:rsidRDefault="000B0D8C" w:rsidP="003C34CB">
            <w:pPr>
              <w:jc w:val="center"/>
              <w:rPr>
                <w:rFonts w:ascii="Times New Roman" w:hAnsi="Times New Roman" w:cs="Times New Roman"/>
              </w:rPr>
            </w:pPr>
          </w:p>
          <w:p w:rsidR="000B0D8C" w:rsidRPr="008D5E3A" w:rsidRDefault="000B0D8C" w:rsidP="003C34CB">
            <w:pPr>
              <w:jc w:val="center"/>
              <w:rPr>
                <w:rFonts w:ascii="Times New Roman" w:hAnsi="Times New Roman" w:cs="Times New Roman"/>
              </w:rPr>
            </w:pPr>
            <w:r w:rsidRPr="008D5E3A">
              <w:rPr>
                <w:rFonts w:ascii="Times New Roman" w:hAnsi="Times New Roman" w:cs="Times New Roman"/>
              </w:rPr>
              <w:t>Государственное бюджетное образовательное учреждение</w:t>
            </w:r>
          </w:p>
          <w:p w:rsidR="000B0D8C" w:rsidRPr="008D5E3A" w:rsidRDefault="000B0D8C" w:rsidP="003C34CB">
            <w:pPr>
              <w:jc w:val="center"/>
              <w:rPr>
                <w:rFonts w:ascii="Times New Roman" w:hAnsi="Times New Roman" w:cs="Times New Roman"/>
              </w:rPr>
            </w:pPr>
            <w:r w:rsidRPr="008D5E3A">
              <w:rPr>
                <w:rFonts w:ascii="Times New Roman" w:hAnsi="Times New Roman" w:cs="Times New Roman"/>
              </w:rPr>
              <w:t>дополнительного образования детей</w:t>
            </w:r>
          </w:p>
          <w:p w:rsidR="000B0D8C" w:rsidRPr="008D5E3A" w:rsidRDefault="000B0D8C" w:rsidP="003C34CB">
            <w:pPr>
              <w:jc w:val="center"/>
              <w:rPr>
                <w:rFonts w:ascii="Times New Roman" w:hAnsi="Times New Roman" w:cs="Times New Roman"/>
              </w:rPr>
            </w:pPr>
            <w:r w:rsidRPr="008D5E3A">
              <w:rPr>
                <w:rFonts w:ascii="Times New Roman" w:hAnsi="Times New Roman" w:cs="Times New Roman"/>
              </w:rPr>
              <w:t>«ЦЕНТР ДОПОЛНИТЕЛЬНОГО ОБРАЗОВАНИЯ ДЛЯ ДЕТЕЙ»</w:t>
            </w:r>
          </w:p>
          <w:p w:rsidR="000B0D8C" w:rsidRPr="008D5E3A" w:rsidRDefault="000B0D8C" w:rsidP="003C34CB">
            <w:pPr>
              <w:jc w:val="center"/>
              <w:rPr>
                <w:rFonts w:ascii="Times New Roman" w:hAnsi="Times New Roman" w:cs="Times New Roman"/>
              </w:rPr>
            </w:pPr>
          </w:p>
          <w:p w:rsidR="000B0D8C" w:rsidRPr="008D5E3A" w:rsidRDefault="000B0D8C" w:rsidP="003C34CB">
            <w:pPr>
              <w:jc w:val="center"/>
              <w:rPr>
                <w:rFonts w:ascii="Times New Roman" w:hAnsi="Times New Roman" w:cs="Times New Roman"/>
              </w:rPr>
            </w:pPr>
            <w:r w:rsidRPr="008D5E3A">
              <w:rPr>
                <w:rFonts w:ascii="Times New Roman" w:hAnsi="Times New Roman" w:cs="Times New Roman"/>
              </w:rPr>
              <w:t>350000 г. Краснодар,</w:t>
            </w:r>
          </w:p>
          <w:p w:rsidR="000B0D8C" w:rsidRPr="008D5E3A" w:rsidRDefault="000B0D8C" w:rsidP="003C34CB">
            <w:pPr>
              <w:jc w:val="center"/>
              <w:rPr>
                <w:rFonts w:ascii="Times New Roman" w:hAnsi="Times New Roman" w:cs="Times New Roman"/>
              </w:rPr>
            </w:pPr>
            <w:r w:rsidRPr="008D5E3A">
              <w:rPr>
                <w:rFonts w:ascii="Times New Roman" w:hAnsi="Times New Roman" w:cs="Times New Roman"/>
              </w:rPr>
              <w:t>ул. Красная, 76</w:t>
            </w:r>
          </w:p>
          <w:p w:rsidR="000B0D8C" w:rsidRPr="008D5E3A" w:rsidRDefault="000B0D8C" w:rsidP="003C34CB">
            <w:pPr>
              <w:jc w:val="center"/>
              <w:rPr>
                <w:rFonts w:ascii="Times New Roman" w:hAnsi="Times New Roman" w:cs="Times New Roman"/>
              </w:rPr>
            </w:pPr>
            <w:r w:rsidRPr="008D5E3A">
              <w:rPr>
                <w:rFonts w:ascii="Times New Roman" w:hAnsi="Times New Roman" w:cs="Times New Roman"/>
              </w:rPr>
              <w:t>тел. 259-84-01</w:t>
            </w:r>
          </w:p>
          <w:p w:rsidR="000B0D8C" w:rsidRPr="008D5E3A" w:rsidRDefault="000B0D8C" w:rsidP="003C34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5E3A">
              <w:rPr>
                <w:rFonts w:ascii="Times New Roman" w:hAnsi="Times New Roman" w:cs="Times New Roman"/>
                <w:lang w:val="en-US"/>
              </w:rPr>
              <w:t>E-mail: cdodd@mail.ru</w:t>
            </w:r>
          </w:p>
          <w:p w:rsidR="000B0D8C" w:rsidRPr="008D5E3A" w:rsidRDefault="000B0D8C" w:rsidP="003C3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0" w:type="dxa"/>
          </w:tcPr>
          <w:p w:rsidR="000B0D8C" w:rsidRPr="003331F1" w:rsidRDefault="000B0D8C" w:rsidP="003C34CB">
            <w:pPr>
              <w:tabs>
                <w:tab w:val="left" w:pos="56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331F1">
              <w:rPr>
                <w:rFonts w:ascii="Times New Roman" w:hAnsi="Times New Roman" w:cs="Times New Roman"/>
                <w:b/>
              </w:rPr>
              <w:t xml:space="preserve">Всероссийская олимпиада школьников </w:t>
            </w:r>
          </w:p>
          <w:p w:rsidR="000B0D8C" w:rsidRPr="003331F1" w:rsidRDefault="000B0D8C" w:rsidP="003C34CB">
            <w:pPr>
              <w:tabs>
                <w:tab w:val="left" w:pos="56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331F1">
              <w:rPr>
                <w:rFonts w:ascii="Times New Roman" w:hAnsi="Times New Roman" w:cs="Times New Roman"/>
                <w:b/>
              </w:rPr>
              <w:t>по искусству (МХК)</w:t>
            </w:r>
          </w:p>
          <w:p w:rsidR="000B0D8C" w:rsidRPr="003331F1" w:rsidRDefault="000B0D8C" w:rsidP="003C34CB">
            <w:pPr>
              <w:tabs>
                <w:tab w:val="left" w:pos="563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0B0D8C" w:rsidRPr="003331F1" w:rsidRDefault="000B0D8C" w:rsidP="003C34CB">
            <w:pPr>
              <w:tabs>
                <w:tab w:val="left" w:pos="56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331F1">
              <w:rPr>
                <w:rFonts w:ascii="Times New Roman" w:hAnsi="Times New Roman" w:cs="Times New Roman"/>
                <w:b/>
              </w:rPr>
              <w:t>2015-2016 учебный год</w:t>
            </w:r>
          </w:p>
          <w:p w:rsidR="000B0D8C" w:rsidRPr="003331F1" w:rsidRDefault="000B0D8C" w:rsidP="003C34CB">
            <w:pPr>
              <w:tabs>
                <w:tab w:val="left" w:pos="563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0B0D8C" w:rsidRPr="003331F1" w:rsidRDefault="000B0D8C" w:rsidP="003C34CB">
            <w:pPr>
              <w:tabs>
                <w:tab w:val="left" w:pos="56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331F1">
              <w:rPr>
                <w:rFonts w:ascii="Times New Roman" w:hAnsi="Times New Roman" w:cs="Times New Roman"/>
                <w:b/>
              </w:rPr>
              <w:t>Муниципальный этап</w:t>
            </w:r>
          </w:p>
          <w:p w:rsidR="000B0D8C" w:rsidRPr="003331F1" w:rsidRDefault="000B0D8C" w:rsidP="003C34CB">
            <w:pPr>
              <w:tabs>
                <w:tab w:val="left" w:pos="563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0B0D8C" w:rsidRPr="003331F1" w:rsidRDefault="000B0D8C" w:rsidP="003C34CB">
            <w:pPr>
              <w:tabs>
                <w:tab w:val="left" w:pos="563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3331F1">
              <w:rPr>
                <w:rFonts w:ascii="Times New Roman" w:hAnsi="Times New Roman" w:cs="Times New Roman"/>
                <w:b/>
              </w:rPr>
              <w:t xml:space="preserve"> класс, </w:t>
            </w:r>
            <w:r>
              <w:rPr>
                <w:rFonts w:ascii="Times New Roman" w:hAnsi="Times New Roman" w:cs="Times New Roman"/>
                <w:b/>
              </w:rPr>
              <w:t>ответы</w:t>
            </w:r>
          </w:p>
          <w:p w:rsidR="000B0D8C" w:rsidRPr="003331F1" w:rsidRDefault="000B0D8C" w:rsidP="003C34CB">
            <w:pPr>
              <w:tabs>
                <w:tab w:val="left" w:pos="563"/>
              </w:tabs>
              <w:rPr>
                <w:rFonts w:ascii="Times New Roman" w:hAnsi="Times New Roman" w:cs="Times New Roman"/>
                <w:b/>
              </w:rPr>
            </w:pPr>
          </w:p>
          <w:p w:rsidR="000B0D8C" w:rsidRPr="003331F1" w:rsidRDefault="000B0D8C" w:rsidP="003C34CB">
            <w:pPr>
              <w:tabs>
                <w:tab w:val="left" w:pos="563"/>
              </w:tabs>
              <w:rPr>
                <w:rFonts w:ascii="Times New Roman" w:hAnsi="Times New Roman" w:cs="Times New Roman"/>
                <w:b/>
              </w:rPr>
            </w:pPr>
          </w:p>
          <w:p w:rsidR="000B0D8C" w:rsidRPr="003331F1" w:rsidRDefault="000B0D8C" w:rsidP="003C34CB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331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Председатель </w:t>
            </w:r>
            <w:proofErr w:type="gramStart"/>
            <w:r w:rsidRPr="003331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предметно-методической</w:t>
            </w:r>
            <w:proofErr w:type="gramEnd"/>
            <w:r w:rsidRPr="003331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комиссии: Гангур Н.А., д.и.н., профессор</w:t>
            </w:r>
          </w:p>
          <w:p w:rsidR="000B0D8C" w:rsidRPr="003331F1" w:rsidRDefault="000B0D8C" w:rsidP="003C34C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0B0D8C" w:rsidRDefault="000B0D8C" w:rsidP="000B0D8C">
      <w:pPr>
        <w:rPr>
          <w:rFonts w:ascii="Times New Roman" w:hAnsi="Times New Roman" w:cs="Times New Roman"/>
          <w:color w:val="FF0000"/>
          <w:sz w:val="32"/>
          <w:szCs w:val="32"/>
        </w:rPr>
      </w:pPr>
    </w:p>
    <w:p w:rsidR="00CC076A" w:rsidRPr="00CF0CAE" w:rsidRDefault="00821803" w:rsidP="00CF0CAE">
      <w:pPr>
        <w:rPr>
          <w:rFonts w:ascii="Times New Roman" w:hAnsi="Times New Roman" w:cs="Times New Roman"/>
          <w:color w:val="FF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Задание 1.</w:t>
      </w:r>
      <w:r w:rsidR="00CC07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073E" w:rsidRPr="0099073E">
        <w:rPr>
          <w:rFonts w:ascii="Times New Roman" w:hAnsi="Times New Roman" w:cs="Times New Roman"/>
          <w:b/>
          <w:sz w:val="28"/>
          <w:szCs w:val="28"/>
        </w:rPr>
        <w:t>Вариант ответа</w:t>
      </w:r>
    </w:p>
    <w:p w:rsidR="00531178" w:rsidRPr="00AD277B" w:rsidRDefault="00531178" w:rsidP="0053117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6"/>
        <w:gridCol w:w="6999"/>
      </w:tblGrid>
      <w:tr w:rsidR="00531178" w:rsidRPr="00AD277B" w:rsidTr="00531178">
        <w:tc>
          <w:tcPr>
            <w:tcW w:w="2445" w:type="dxa"/>
          </w:tcPr>
          <w:p w:rsidR="00531178" w:rsidRPr="00AA3972" w:rsidRDefault="00531178" w:rsidP="004C031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972">
              <w:rPr>
                <w:rFonts w:ascii="Times New Roman" w:hAnsi="Times New Roman" w:cs="Times New Roman"/>
                <w:b/>
                <w:sz w:val="28"/>
                <w:szCs w:val="28"/>
              </w:rPr>
              <w:t>Расшифрованное слово и номер соответствующего изображения. Страна</w:t>
            </w:r>
          </w:p>
        </w:tc>
        <w:tc>
          <w:tcPr>
            <w:tcW w:w="7120" w:type="dxa"/>
          </w:tcPr>
          <w:p w:rsidR="00531178" w:rsidRPr="00AA3972" w:rsidRDefault="00531178" w:rsidP="004C031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972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 понятия</w:t>
            </w:r>
          </w:p>
        </w:tc>
      </w:tr>
      <w:tr w:rsidR="00531178" w:rsidRPr="00531178" w:rsidTr="00531178">
        <w:tc>
          <w:tcPr>
            <w:tcW w:w="2445" w:type="dxa"/>
          </w:tcPr>
          <w:p w:rsidR="00531178" w:rsidRPr="00AA3972" w:rsidRDefault="00531178" w:rsidP="004C031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A3972">
              <w:rPr>
                <w:rFonts w:ascii="Times New Roman" w:hAnsi="Times New Roman" w:cs="Times New Roman"/>
                <w:b/>
                <w:sz w:val="28"/>
                <w:szCs w:val="28"/>
              </w:rPr>
              <w:t>Зиккурат</w:t>
            </w:r>
            <w:proofErr w:type="spellEnd"/>
            <w:r w:rsidRPr="00AA39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3.</w:t>
            </w:r>
          </w:p>
          <w:p w:rsidR="00531178" w:rsidRPr="00AA3972" w:rsidRDefault="00E21637" w:rsidP="0053117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tooltip="Древняя Месопотамия" w:history="1">
              <w:r w:rsidR="00531178" w:rsidRPr="00AA3972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Древняя Месопотамия</w:t>
              </w:r>
            </w:hyperlink>
          </w:p>
        </w:tc>
        <w:tc>
          <w:tcPr>
            <w:tcW w:w="7120" w:type="dxa"/>
          </w:tcPr>
          <w:p w:rsidR="00531178" w:rsidRPr="00C056E4" w:rsidRDefault="00531178" w:rsidP="004C031F">
            <w:pPr>
              <w:contextualSpacing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056E4">
              <w:rPr>
                <w:rFonts w:ascii="Times New Roman" w:hAnsi="Times New Roman" w:cs="Times New Roman"/>
                <w:shd w:val="clear" w:color="auto" w:fill="FFFFFF"/>
              </w:rPr>
              <w:t>—многоступенчатое</w:t>
            </w:r>
            <w:r w:rsidRPr="00C056E4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hyperlink r:id="rId10" w:tooltip="Культовое сооружение (страница отсутствует)" w:history="1">
              <w:r w:rsidRPr="00C056E4">
                <w:rPr>
                  <w:rStyle w:val="a8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культовое архитектурное сооружение</w:t>
              </w:r>
            </w:hyperlink>
            <w:r w:rsidRPr="00C056E4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C056E4">
              <w:rPr>
                <w:rFonts w:ascii="Times New Roman" w:hAnsi="Times New Roman" w:cs="Times New Roman"/>
                <w:shd w:val="clear" w:color="auto" w:fill="FFFFFF"/>
              </w:rPr>
              <w:t>в</w:t>
            </w:r>
            <w:r w:rsidRPr="00C056E4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hyperlink r:id="rId11" w:tooltip="Древняя Месопотамия" w:history="1">
              <w:r w:rsidRPr="00C056E4">
                <w:rPr>
                  <w:rStyle w:val="a8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Древней Месопотамии</w:t>
              </w:r>
            </w:hyperlink>
            <w:r w:rsidRPr="00C056E4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(</w:t>
            </w:r>
            <w:r w:rsidRPr="00C056E4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C056E4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hyperlink r:id="rId12" w:tooltip="Элам" w:history="1">
              <w:r w:rsidRPr="00C056E4">
                <w:rPr>
                  <w:rStyle w:val="a8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Эламе</w:t>
              </w:r>
            </w:hyperlink>
            <w:r w:rsidRPr="00C056E4">
              <w:rPr>
                <w:rFonts w:ascii="Times New Roman" w:hAnsi="Times New Roman" w:cs="Times New Roman"/>
              </w:rPr>
              <w:t>)</w:t>
            </w:r>
            <w:r w:rsidRPr="00C056E4">
              <w:rPr>
                <w:rFonts w:ascii="Times New Roman" w:hAnsi="Times New Roman" w:cs="Times New Roman"/>
                <w:shd w:val="clear" w:color="auto" w:fill="FFFFFF"/>
              </w:rPr>
              <w:t>; представляет собой</w:t>
            </w:r>
            <w:r w:rsidRPr="00C056E4">
              <w:rPr>
                <w:rStyle w:val="apple-converted-space"/>
                <w:rFonts w:ascii="Times New Roman" w:hAnsi="Times New Roman" w:cs="Times New Roman"/>
              </w:rPr>
              <w:t xml:space="preserve"> </w:t>
            </w:r>
            <w:hyperlink r:id="rId13" w:tooltip="Башня" w:history="1">
              <w:r w:rsidRPr="00C056E4">
                <w:rPr>
                  <w:rStyle w:val="a8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башню</w:t>
              </w:r>
            </w:hyperlink>
            <w:r w:rsidRPr="00C056E4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C056E4">
              <w:rPr>
                <w:rFonts w:ascii="Times New Roman" w:hAnsi="Times New Roman" w:cs="Times New Roman"/>
                <w:shd w:val="clear" w:color="auto" w:fill="FFFFFF"/>
              </w:rPr>
              <w:t>из поставленных друг на друга</w:t>
            </w:r>
            <w:r w:rsidRPr="00C056E4">
              <w:rPr>
                <w:rStyle w:val="apple-converted-space"/>
                <w:rFonts w:ascii="Times New Roman" w:hAnsi="Times New Roman" w:cs="Times New Roman"/>
              </w:rPr>
              <w:t xml:space="preserve"> </w:t>
            </w:r>
            <w:hyperlink r:id="rId14" w:tooltip="Параллелепипед" w:history="1">
              <w:r w:rsidRPr="00C056E4">
                <w:rPr>
                  <w:rStyle w:val="a8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параллелепипедов</w:t>
              </w:r>
            </w:hyperlink>
            <w:r w:rsidRPr="00C056E4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C056E4">
              <w:rPr>
                <w:rFonts w:ascii="Times New Roman" w:hAnsi="Times New Roman" w:cs="Times New Roman"/>
                <w:shd w:val="clear" w:color="auto" w:fill="FFFFFF"/>
              </w:rPr>
              <w:t>или усечённых</w:t>
            </w:r>
            <w:r w:rsidRPr="00C056E4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hyperlink r:id="rId15" w:tooltip="Пирамида (геометрия)" w:history="1">
              <w:r w:rsidRPr="00C056E4">
                <w:rPr>
                  <w:rStyle w:val="a8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пирамид</w:t>
              </w:r>
            </w:hyperlink>
            <w:r w:rsidRPr="00C056E4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 xml:space="preserve">  (</w:t>
            </w:r>
            <w:r w:rsidRPr="00C056E4">
              <w:rPr>
                <w:rFonts w:ascii="Times New Roman" w:hAnsi="Times New Roman" w:cs="Times New Roman"/>
                <w:shd w:val="clear" w:color="auto" w:fill="FFFFFF"/>
              </w:rPr>
              <w:t>от 3 до 7), не имевших</w:t>
            </w:r>
            <w:r w:rsidRPr="00C056E4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hyperlink r:id="rId16" w:tooltip="Интерьер" w:history="1">
              <w:r w:rsidRPr="00C056E4">
                <w:rPr>
                  <w:rStyle w:val="a8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интерьера</w:t>
              </w:r>
            </w:hyperlink>
            <w:r w:rsidRPr="00C056E4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C056E4">
              <w:rPr>
                <w:rFonts w:ascii="Times New Roman" w:hAnsi="Times New Roman" w:cs="Times New Roman"/>
                <w:shd w:val="clear" w:color="auto" w:fill="FFFFFF"/>
              </w:rPr>
              <w:t xml:space="preserve">(исключение — верхний объём, в котором находилось святилище). Террасы </w:t>
            </w:r>
            <w:proofErr w:type="spellStart"/>
            <w:r w:rsidRPr="00C056E4">
              <w:rPr>
                <w:rFonts w:ascii="Times New Roman" w:hAnsi="Times New Roman" w:cs="Times New Roman"/>
                <w:shd w:val="clear" w:color="auto" w:fill="FFFFFF"/>
              </w:rPr>
              <w:t>зиккурата</w:t>
            </w:r>
            <w:proofErr w:type="spellEnd"/>
            <w:r w:rsidRPr="00C056E4">
              <w:rPr>
                <w:rFonts w:ascii="Times New Roman" w:hAnsi="Times New Roman" w:cs="Times New Roman"/>
                <w:shd w:val="clear" w:color="auto" w:fill="FFFFFF"/>
              </w:rPr>
              <w:t xml:space="preserve">, окрашенные в разные цвета, соединялись лестницами или пандусами, стены членились прямоугольными нишами. </w:t>
            </w:r>
          </w:p>
        </w:tc>
      </w:tr>
      <w:tr w:rsidR="00531178" w:rsidRPr="00531178" w:rsidTr="00531178">
        <w:tc>
          <w:tcPr>
            <w:tcW w:w="2445" w:type="dxa"/>
          </w:tcPr>
          <w:p w:rsidR="00531178" w:rsidRPr="00AA3972" w:rsidRDefault="00531178" w:rsidP="004C031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972">
              <w:rPr>
                <w:rFonts w:ascii="Times New Roman" w:hAnsi="Times New Roman" w:cs="Times New Roman"/>
                <w:b/>
                <w:sz w:val="28"/>
                <w:szCs w:val="28"/>
              </w:rPr>
              <w:t>Петра 4.</w:t>
            </w:r>
          </w:p>
          <w:p w:rsidR="00531178" w:rsidRPr="00AA3972" w:rsidRDefault="00E21637" w:rsidP="00AA39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tooltip="Набатейское царство" w:history="1">
              <w:proofErr w:type="spellStart"/>
              <w:r w:rsidR="00AA3972" w:rsidRPr="00AA3972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Набатейское</w:t>
              </w:r>
              <w:proofErr w:type="spellEnd"/>
              <w:r w:rsidR="00AA3972" w:rsidRPr="00AA3972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царство</w:t>
              </w:r>
            </w:hyperlink>
            <w:r w:rsidR="00AA3972" w:rsidRPr="00AA3972">
              <w:rPr>
                <w:rFonts w:ascii="Times New Roman" w:hAnsi="Times New Roman" w:cs="Times New Roman"/>
                <w:sz w:val="28"/>
                <w:szCs w:val="28"/>
              </w:rPr>
              <w:t xml:space="preserve"> (Малая Азия)</w:t>
            </w:r>
          </w:p>
        </w:tc>
        <w:tc>
          <w:tcPr>
            <w:tcW w:w="7120" w:type="dxa"/>
          </w:tcPr>
          <w:p w:rsidR="00531178" w:rsidRPr="00C056E4" w:rsidRDefault="00531178" w:rsidP="004C031F">
            <w:pPr>
              <w:pStyle w:val="a7"/>
              <w:shd w:val="clear" w:color="auto" w:fill="FFFFFF"/>
              <w:spacing w:before="120" w:beforeAutospacing="0" w:after="120" w:afterAutospacing="0"/>
              <w:contextualSpacing/>
              <w:jc w:val="both"/>
            </w:pPr>
            <w:r w:rsidRPr="00C056E4">
              <w:rPr>
                <w:shd w:val="clear" w:color="auto" w:fill="FFFFFF"/>
              </w:rPr>
              <w:t>— о</w:t>
            </w:r>
            <w:r w:rsidRPr="00C056E4">
              <w:t xml:space="preserve">дин из древнейших </w:t>
            </w:r>
            <w:hyperlink r:id="rId18" w:tooltip="Город" w:history="1">
              <w:proofErr w:type="gramStart"/>
              <w:r w:rsidRPr="00C056E4">
                <w:rPr>
                  <w:rStyle w:val="a8"/>
                  <w:color w:val="auto"/>
                  <w:u w:val="none"/>
                </w:rPr>
                <w:t>город</w:t>
              </w:r>
            </w:hyperlink>
            <w:r w:rsidRPr="00C056E4">
              <w:t>ов</w:t>
            </w:r>
            <w:proofErr w:type="gramEnd"/>
            <w:r w:rsidRPr="00C056E4">
              <w:t xml:space="preserve"> Ближнего Востока, упоминается в Библии как главный город </w:t>
            </w:r>
            <w:hyperlink r:id="rId19" w:tooltip="Идумея" w:history="1">
              <w:proofErr w:type="spellStart"/>
              <w:r w:rsidRPr="00C056E4">
                <w:rPr>
                  <w:rStyle w:val="a8"/>
                  <w:color w:val="auto"/>
                  <w:u w:val="none"/>
                </w:rPr>
                <w:t>Идумеи</w:t>
              </w:r>
              <w:proofErr w:type="spellEnd"/>
            </w:hyperlink>
            <w:r w:rsidRPr="00C056E4">
              <w:rPr>
                <w:rStyle w:val="apple-converted-space"/>
              </w:rPr>
              <w:t xml:space="preserve"> под наименованием Села </w:t>
            </w:r>
            <w:r w:rsidRPr="00C056E4">
              <w:t>(«скала»), в 3 в. до н.э. – начале 2 в. н.э. – столица</w:t>
            </w:r>
            <w:r w:rsidRPr="00C056E4">
              <w:rPr>
                <w:rStyle w:val="apple-converted-space"/>
              </w:rPr>
              <w:t> </w:t>
            </w:r>
            <w:proofErr w:type="spellStart"/>
            <w:r w:rsidR="00E21637">
              <w:fldChar w:fldCharType="begin"/>
            </w:r>
            <w:r w:rsidR="00E21637">
              <w:instrText xml:space="preserve"> HYPERLINK "https://ru.wikipedia.org/wiki/%D0%9D%D0%B0%D0%B1%D0%B0%D1%82%D0%B5%D0%B9%D1%81%D0%BA%D0%BE%D0%B5_%D1%86%D0%B0%D1%80%D1%81%D1%82%D0%B2%D0%BE" \o "Набатейское царство" </w:instrText>
            </w:r>
            <w:r w:rsidR="00E21637">
              <w:fldChar w:fldCharType="separate"/>
            </w:r>
            <w:r w:rsidRPr="00C056E4">
              <w:rPr>
                <w:rStyle w:val="a8"/>
                <w:color w:val="auto"/>
                <w:u w:val="none"/>
              </w:rPr>
              <w:t>Набатейского</w:t>
            </w:r>
            <w:proofErr w:type="spellEnd"/>
            <w:r w:rsidRPr="00C056E4">
              <w:rPr>
                <w:rStyle w:val="a8"/>
                <w:color w:val="auto"/>
                <w:u w:val="none"/>
              </w:rPr>
              <w:t xml:space="preserve"> царства</w:t>
            </w:r>
            <w:r w:rsidR="00E21637">
              <w:rPr>
                <w:rStyle w:val="a8"/>
                <w:color w:val="auto"/>
                <w:u w:val="none"/>
              </w:rPr>
              <w:fldChar w:fldCharType="end"/>
            </w:r>
            <w:r w:rsidRPr="00C056E4">
              <w:t xml:space="preserve">. </w:t>
            </w:r>
            <w:proofErr w:type="spellStart"/>
            <w:r w:rsidRPr="00C056E4">
              <w:t>Набатеи</w:t>
            </w:r>
            <w:proofErr w:type="spellEnd"/>
            <w:r w:rsidRPr="00C056E4">
              <w:t xml:space="preserve"> (армейская народность) высекали свои жилища, гробницы и храмы в скалах. </w:t>
            </w:r>
            <w:r w:rsidR="00AA3972" w:rsidRPr="00C056E4">
              <w:t xml:space="preserve">Их называют </w:t>
            </w:r>
            <w:proofErr w:type="spellStart"/>
            <w:r w:rsidR="00AA3972" w:rsidRPr="00C056E4">
              <w:rPr>
                <w:i/>
              </w:rPr>
              <w:t>томбами</w:t>
            </w:r>
            <w:proofErr w:type="spellEnd"/>
            <w:r w:rsidR="00AA3972" w:rsidRPr="00C056E4">
              <w:rPr>
                <w:i/>
              </w:rPr>
              <w:t xml:space="preserve"> </w:t>
            </w:r>
            <w:r w:rsidR="00AA3972" w:rsidRPr="00C056E4">
              <w:t>(«резание», «сечение»).   На картинке вид самой знаменитой из «</w:t>
            </w:r>
            <w:proofErr w:type="spellStart"/>
            <w:r w:rsidR="00AA3972" w:rsidRPr="00C056E4">
              <w:t>томб</w:t>
            </w:r>
            <w:proofErr w:type="spellEnd"/>
            <w:r w:rsidR="00AA3972" w:rsidRPr="00C056E4">
              <w:t xml:space="preserve">» - </w:t>
            </w:r>
            <w:r w:rsidR="00AA3972" w:rsidRPr="00C056E4">
              <w:rPr>
                <w:i/>
              </w:rPr>
              <w:t>Казну</w:t>
            </w:r>
            <w:r w:rsidR="00AA3972" w:rsidRPr="00C056E4">
              <w:t xml:space="preserve"> («сокровищница»), фасад которой создан в 1 в. до н.э. в традициях эллинистической архитектуры Малой Азии. Город р</w:t>
            </w:r>
            <w:r w:rsidRPr="00C056E4">
              <w:t>асположен на территории современной</w:t>
            </w:r>
            <w:r w:rsidRPr="00C056E4">
              <w:rPr>
                <w:rStyle w:val="apple-converted-space"/>
              </w:rPr>
              <w:t> </w:t>
            </w:r>
            <w:hyperlink r:id="rId20" w:tooltip="Иордания" w:history="1">
              <w:r w:rsidRPr="00C056E4">
                <w:rPr>
                  <w:rStyle w:val="a8"/>
                  <w:color w:val="auto"/>
                  <w:u w:val="none"/>
                </w:rPr>
                <w:t>Иордании</w:t>
              </w:r>
            </w:hyperlink>
            <w:r w:rsidRPr="00C056E4">
              <w:t>, на высоте более 900 м над</w:t>
            </w:r>
            <w:r w:rsidRPr="00C056E4">
              <w:rPr>
                <w:rStyle w:val="apple-converted-space"/>
              </w:rPr>
              <w:t> </w:t>
            </w:r>
            <w:hyperlink r:id="rId21" w:tooltip="Уровень моря" w:history="1">
              <w:r w:rsidRPr="00C056E4">
                <w:rPr>
                  <w:rStyle w:val="a8"/>
                  <w:color w:val="auto"/>
                  <w:u w:val="none"/>
                </w:rPr>
                <w:t>уровнем моря</w:t>
              </w:r>
            </w:hyperlink>
            <w:r w:rsidRPr="00C056E4">
              <w:rPr>
                <w:rStyle w:val="apple-converted-space"/>
              </w:rPr>
              <w:t> </w:t>
            </w:r>
            <w:r w:rsidRPr="00C056E4">
              <w:t>и 660 м над окружающей местностью, долиной</w:t>
            </w:r>
            <w:r w:rsidRPr="00C056E4">
              <w:rPr>
                <w:rStyle w:val="apple-converted-space"/>
              </w:rPr>
              <w:t> </w:t>
            </w:r>
            <w:proofErr w:type="spellStart"/>
            <w:r w:rsidR="00E21637">
              <w:fldChar w:fldCharType="begin"/>
            </w:r>
            <w:r w:rsidR="00E21637">
              <w:instrText xml:space="preserve"> HYPERLINK "https://ru.wikipedia.org/wiki/%D0%90%D1%80%D0%B0%D0%B2%D0%B0" \o "Арава" </w:instrText>
            </w:r>
            <w:r w:rsidR="00E21637">
              <w:fldChar w:fldCharType="separate"/>
            </w:r>
            <w:r w:rsidRPr="00C056E4">
              <w:rPr>
                <w:rStyle w:val="a8"/>
                <w:color w:val="auto"/>
                <w:u w:val="none"/>
              </w:rPr>
              <w:t>Аравы</w:t>
            </w:r>
            <w:proofErr w:type="spellEnd"/>
            <w:r w:rsidR="00E21637">
              <w:rPr>
                <w:rStyle w:val="a8"/>
                <w:color w:val="auto"/>
                <w:u w:val="none"/>
              </w:rPr>
              <w:fldChar w:fldCharType="end"/>
            </w:r>
            <w:r w:rsidRPr="00C056E4">
              <w:t>, в узком</w:t>
            </w:r>
            <w:r w:rsidRPr="00C056E4">
              <w:rPr>
                <w:rStyle w:val="apple-converted-space"/>
              </w:rPr>
              <w:t> </w:t>
            </w:r>
            <w:hyperlink r:id="rId22" w:tooltip="Каньон" w:history="1">
              <w:r w:rsidRPr="00C056E4">
                <w:rPr>
                  <w:rStyle w:val="a8"/>
                  <w:color w:val="auto"/>
                  <w:u w:val="none"/>
                </w:rPr>
                <w:t>каньоне</w:t>
              </w:r>
            </w:hyperlink>
            <w:r w:rsidRPr="00C056E4">
              <w:rPr>
                <w:rStyle w:val="apple-converted-space"/>
              </w:rPr>
              <w:t> </w:t>
            </w:r>
            <w:proofErr w:type="spellStart"/>
            <w:r w:rsidR="00E21637">
              <w:fldChar w:fldCharType="begin"/>
            </w:r>
            <w:r w:rsidR="00E21637">
              <w:instrText xml:space="preserve"> HYPERLINK "https://ru.wikipedia.org/w/index.php?title=%D0%A1%D0%B8%D0%BA&amp;action=edit&amp;redlink=1" \o "Сик (страница отсутствует)" </w:instrText>
            </w:r>
            <w:r w:rsidR="00E21637">
              <w:fldChar w:fldCharType="separate"/>
            </w:r>
            <w:r w:rsidRPr="00C056E4">
              <w:rPr>
                <w:rStyle w:val="a8"/>
                <w:color w:val="auto"/>
                <w:u w:val="none"/>
              </w:rPr>
              <w:t>Сик</w:t>
            </w:r>
            <w:proofErr w:type="spellEnd"/>
            <w:r w:rsidR="00E21637">
              <w:rPr>
                <w:rStyle w:val="a8"/>
                <w:color w:val="auto"/>
                <w:u w:val="none"/>
              </w:rPr>
              <w:fldChar w:fldCharType="end"/>
            </w:r>
            <w:proofErr w:type="gramStart"/>
            <w:r w:rsidRPr="00C056E4">
              <w:t> .</w:t>
            </w:r>
            <w:proofErr w:type="gramEnd"/>
            <w:r w:rsidRPr="00C056E4">
              <w:t xml:space="preserve"> Проход в долину — через</w:t>
            </w:r>
            <w:r w:rsidRPr="00C056E4">
              <w:rPr>
                <w:rStyle w:val="apple-converted-space"/>
              </w:rPr>
              <w:t> </w:t>
            </w:r>
            <w:hyperlink r:id="rId23" w:tooltip="Ущелье" w:history="1">
              <w:r w:rsidRPr="00C056E4">
                <w:rPr>
                  <w:rStyle w:val="a8"/>
                  <w:color w:val="auto"/>
                  <w:u w:val="none"/>
                </w:rPr>
                <w:t>ущелья</w:t>
              </w:r>
            </w:hyperlink>
            <w:r w:rsidRPr="00C056E4">
              <w:t xml:space="preserve">, расположенные на севере и на юге, тогда как с востока и запада скалы отвесно обрываются, образуя естественные стены до 60 м в высоту. </w:t>
            </w:r>
          </w:p>
        </w:tc>
      </w:tr>
      <w:tr w:rsidR="00531178" w:rsidRPr="00531178" w:rsidTr="00531178">
        <w:tc>
          <w:tcPr>
            <w:tcW w:w="2445" w:type="dxa"/>
          </w:tcPr>
          <w:p w:rsidR="00531178" w:rsidRPr="00AA3972" w:rsidRDefault="00AA3972" w:rsidP="004C031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9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Скарабей </w:t>
            </w:r>
            <w:r w:rsidR="00531178" w:rsidRPr="00AA397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531178" w:rsidRPr="00AA3972" w:rsidRDefault="00AA3972" w:rsidP="004C03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972">
              <w:rPr>
                <w:rFonts w:ascii="Times New Roman" w:hAnsi="Times New Roman" w:cs="Times New Roman"/>
                <w:sz w:val="28"/>
                <w:szCs w:val="28"/>
              </w:rPr>
              <w:t>Древний Египет</w:t>
            </w:r>
          </w:p>
        </w:tc>
        <w:tc>
          <w:tcPr>
            <w:tcW w:w="7120" w:type="dxa"/>
          </w:tcPr>
          <w:p w:rsidR="00531178" w:rsidRPr="00C056E4" w:rsidRDefault="00531178" w:rsidP="00AA397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056E4">
              <w:rPr>
                <w:rFonts w:ascii="Times New Roman" w:hAnsi="Times New Roman" w:cs="Times New Roman"/>
                <w:shd w:val="clear" w:color="auto" w:fill="FFFFFF"/>
              </w:rPr>
              <w:t xml:space="preserve">— </w:t>
            </w:r>
            <w:r w:rsidR="00AA3972" w:rsidRPr="00C056E4">
              <w:rPr>
                <w:rFonts w:ascii="Times New Roman" w:hAnsi="Times New Roman" w:cs="Times New Roman"/>
              </w:rPr>
              <w:t>греческое название навозного жука, которого почитали в Египте в качестве символа Солнца.</w:t>
            </w:r>
          </w:p>
        </w:tc>
      </w:tr>
      <w:tr w:rsidR="00531178" w:rsidRPr="00531178" w:rsidTr="00531178">
        <w:tc>
          <w:tcPr>
            <w:tcW w:w="2445" w:type="dxa"/>
          </w:tcPr>
          <w:p w:rsidR="00531178" w:rsidRPr="00AA3972" w:rsidRDefault="00AA3972" w:rsidP="004C031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A3972">
              <w:rPr>
                <w:rFonts w:ascii="Times New Roman" w:hAnsi="Times New Roman" w:cs="Times New Roman"/>
                <w:b/>
                <w:sz w:val="28"/>
                <w:szCs w:val="28"/>
              </w:rPr>
              <w:t>Ци</w:t>
            </w:r>
            <w:r w:rsidR="00531178" w:rsidRPr="00AA3972">
              <w:rPr>
                <w:rFonts w:ascii="Times New Roman" w:hAnsi="Times New Roman" w:cs="Times New Roman"/>
                <w:b/>
                <w:sz w:val="28"/>
                <w:szCs w:val="28"/>
              </w:rPr>
              <w:t>нь</w:t>
            </w:r>
            <w:proofErr w:type="spellEnd"/>
            <w:r w:rsidR="00531178" w:rsidRPr="00AA39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5.</w:t>
            </w:r>
          </w:p>
          <w:p w:rsidR="00531178" w:rsidRPr="00AA3972" w:rsidRDefault="00AA3972" w:rsidP="004C03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972">
              <w:rPr>
                <w:rFonts w:ascii="Times New Roman" w:hAnsi="Times New Roman" w:cs="Times New Roman"/>
                <w:sz w:val="28"/>
                <w:szCs w:val="28"/>
              </w:rPr>
              <w:t>Древний Китай</w:t>
            </w:r>
          </w:p>
        </w:tc>
        <w:tc>
          <w:tcPr>
            <w:tcW w:w="7120" w:type="dxa"/>
          </w:tcPr>
          <w:p w:rsidR="00531178" w:rsidRPr="00C056E4" w:rsidRDefault="00531178" w:rsidP="00531178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C056E4">
              <w:rPr>
                <w:shd w:val="clear" w:color="auto" w:fill="FFFFFF"/>
              </w:rPr>
              <w:t xml:space="preserve">— </w:t>
            </w:r>
            <w:r w:rsidR="00AA3972" w:rsidRPr="00C056E4">
              <w:t xml:space="preserve">царствующая династия (632 – 628 г. до н.э.) в Древнем Китае, по имени которой назван один из исторических периодов развития искусства Китая (Древний мир) – </w:t>
            </w:r>
            <w:r w:rsidR="00AA3972" w:rsidRPr="00C056E4">
              <w:rPr>
                <w:i/>
              </w:rPr>
              <w:t>Цин</w:t>
            </w:r>
            <w:r w:rsidR="00AA3972" w:rsidRPr="00C056E4">
              <w:t>.</w:t>
            </w:r>
            <w:r w:rsidR="00BC24AE" w:rsidRPr="00C056E4">
              <w:t xml:space="preserve"> На картинке </w:t>
            </w:r>
            <w:r w:rsidR="00BC24AE" w:rsidRPr="00C056E4">
              <w:lastRenderedPageBreak/>
              <w:t xml:space="preserve">изображена терракотовая армия (фрагмент) – название захоронения, 8.100 тыс. полноразмерных статуй китайских воинов и их лошадей у мавзолея императора </w:t>
            </w:r>
            <w:proofErr w:type="spellStart"/>
            <w:r w:rsidR="00BC24AE" w:rsidRPr="00C056E4">
              <w:t>Цинь</w:t>
            </w:r>
            <w:proofErr w:type="spellEnd"/>
            <w:r w:rsidR="00BC24AE" w:rsidRPr="00C056E4">
              <w:t xml:space="preserve"> </w:t>
            </w:r>
            <w:proofErr w:type="spellStart"/>
            <w:r w:rsidR="00BC24AE" w:rsidRPr="00C056E4">
              <w:t>Шихуанди</w:t>
            </w:r>
            <w:proofErr w:type="spellEnd"/>
            <w:r w:rsidR="00BC24AE" w:rsidRPr="00C056E4">
              <w:t xml:space="preserve"> («Первый император </w:t>
            </w:r>
            <w:proofErr w:type="spellStart"/>
            <w:r w:rsidR="00BC24AE" w:rsidRPr="00C056E4">
              <w:t>Цинь</w:t>
            </w:r>
            <w:proofErr w:type="spellEnd"/>
            <w:r w:rsidR="00BC24AE" w:rsidRPr="00C056E4">
              <w:t xml:space="preserve">», 259 – 210 гг. до н.э.) в </w:t>
            </w:r>
            <w:proofErr w:type="spellStart"/>
            <w:r w:rsidR="00BC24AE" w:rsidRPr="00C056E4">
              <w:t>Сиане</w:t>
            </w:r>
            <w:proofErr w:type="spellEnd"/>
            <w:r w:rsidR="00BC24AE" w:rsidRPr="00C056E4">
              <w:t>.</w:t>
            </w:r>
          </w:p>
        </w:tc>
      </w:tr>
      <w:tr w:rsidR="00531178" w:rsidRPr="00531178" w:rsidTr="00531178">
        <w:tc>
          <w:tcPr>
            <w:tcW w:w="2445" w:type="dxa"/>
          </w:tcPr>
          <w:p w:rsidR="00531178" w:rsidRPr="00AA3972" w:rsidRDefault="00531178" w:rsidP="004C031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A397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Иштар</w:t>
            </w:r>
            <w:proofErr w:type="spellEnd"/>
            <w:r w:rsidRPr="00AA39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2.</w:t>
            </w:r>
          </w:p>
          <w:p w:rsidR="00531178" w:rsidRPr="00AA3972" w:rsidRDefault="00531178" w:rsidP="0053117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9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Древняя Месопотамия</w:t>
            </w:r>
          </w:p>
        </w:tc>
        <w:tc>
          <w:tcPr>
            <w:tcW w:w="7120" w:type="dxa"/>
          </w:tcPr>
          <w:p w:rsidR="00531178" w:rsidRPr="00C056E4" w:rsidRDefault="00531178" w:rsidP="004C031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056E4">
              <w:rPr>
                <w:rFonts w:ascii="Times New Roman" w:hAnsi="Times New Roman" w:cs="Times New Roman"/>
                <w:shd w:val="clear" w:color="auto" w:fill="FFFFFF"/>
              </w:rPr>
              <w:t xml:space="preserve">— в </w:t>
            </w:r>
            <w:hyperlink r:id="rId24" w:tooltip="Шумеро-аккадская мифология" w:history="1">
              <w:r w:rsidRPr="00C056E4">
                <w:rPr>
                  <w:rStyle w:val="a8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мифологии</w:t>
              </w:r>
            </w:hyperlink>
            <w:r w:rsidRPr="00C056E4">
              <w:rPr>
                <w:rFonts w:ascii="Times New Roman" w:hAnsi="Times New Roman" w:cs="Times New Roman"/>
                <w:shd w:val="clear" w:color="auto" w:fill="FFFFFF"/>
              </w:rPr>
              <w:t xml:space="preserve"> древней Месопотамии </w:t>
            </w:r>
            <w:r w:rsidRPr="00C056E4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 xml:space="preserve">главное женское божество, </w:t>
            </w:r>
            <w:hyperlink r:id="rId25" w:tooltip="Богиня" w:history="1">
              <w:r w:rsidRPr="00C056E4">
                <w:rPr>
                  <w:rStyle w:val="a8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богиня</w:t>
              </w:r>
            </w:hyperlink>
            <w:r w:rsidRPr="00C056E4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C056E4">
              <w:rPr>
                <w:rFonts w:ascii="Times New Roman" w:hAnsi="Times New Roman" w:cs="Times New Roman"/>
                <w:shd w:val="clear" w:color="auto" w:fill="FFFFFF"/>
              </w:rPr>
              <w:t xml:space="preserve">плодородия, плотской любви и войны. В вавилонском </w:t>
            </w:r>
            <w:hyperlink r:id="rId26" w:tooltip="Пантеон" w:history="1">
              <w:r w:rsidRPr="00C056E4">
                <w:rPr>
                  <w:rStyle w:val="a8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пантеоне</w:t>
              </w:r>
            </w:hyperlink>
            <w:r w:rsidRPr="00C056E4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C056E4">
              <w:rPr>
                <w:rFonts w:ascii="Times New Roman" w:hAnsi="Times New Roman" w:cs="Times New Roman"/>
                <w:shd w:val="clear" w:color="auto" w:fill="FFFFFF"/>
              </w:rPr>
              <w:t>астральное</w:t>
            </w:r>
            <w:r w:rsidRPr="00C056E4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hyperlink r:id="rId27" w:tooltip="Божество" w:history="1">
              <w:r w:rsidRPr="00C056E4">
                <w:rPr>
                  <w:rStyle w:val="a8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божество</w:t>
              </w:r>
            </w:hyperlink>
            <w:r w:rsidRPr="00C056E4">
              <w:rPr>
                <w:rFonts w:ascii="Times New Roman" w:hAnsi="Times New Roman" w:cs="Times New Roman"/>
                <w:shd w:val="clear" w:color="auto" w:fill="FFFFFF"/>
              </w:rPr>
              <w:t>, олицетворение</w:t>
            </w:r>
            <w:r w:rsidRPr="00C056E4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hyperlink r:id="rId28" w:tooltip="Венера (планета)" w:history="1">
              <w:r w:rsidRPr="00C056E4">
                <w:rPr>
                  <w:rStyle w:val="a8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планеты Венера</w:t>
              </w:r>
            </w:hyperlink>
            <w:r w:rsidRPr="00C056E4">
              <w:rPr>
                <w:rFonts w:ascii="Times New Roman" w:hAnsi="Times New Roman" w:cs="Times New Roman"/>
                <w:shd w:val="clear" w:color="auto" w:fill="FFFFFF"/>
              </w:rPr>
              <w:t>. Изображалась стоящей на льве со стрелами за спиной.</w:t>
            </w:r>
          </w:p>
        </w:tc>
      </w:tr>
      <w:tr w:rsidR="00531178" w:rsidRPr="00531178" w:rsidTr="00531178">
        <w:tc>
          <w:tcPr>
            <w:tcW w:w="2445" w:type="dxa"/>
          </w:tcPr>
          <w:p w:rsidR="00531178" w:rsidRDefault="00531178" w:rsidP="004C031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972">
              <w:rPr>
                <w:rFonts w:ascii="Times New Roman" w:hAnsi="Times New Roman" w:cs="Times New Roman"/>
                <w:b/>
                <w:sz w:val="28"/>
                <w:szCs w:val="28"/>
              </w:rPr>
              <w:t>Ступа 6.</w:t>
            </w:r>
          </w:p>
          <w:p w:rsidR="00AA3972" w:rsidRPr="00AA3972" w:rsidRDefault="00AA3972" w:rsidP="004C03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972">
              <w:rPr>
                <w:rFonts w:ascii="Times New Roman" w:hAnsi="Times New Roman" w:cs="Times New Roman"/>
                <w:sz w:val="28"/>
                <w:szCs w:val="28"/>
              </w:rPr>
              <w:t>Древняя Индия</w:t>
            </w:r>
          </w:p>
          <w:p w:rsidR="00531178" w:rsidRPr="00AA3972" w:rsidRDefault="00531178" w:rsidP="004C031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0" w:type="dxa"/>
            <w:shd w:val="clear" w:color="auto" w:fill="FFFFFF" w:themeFill="background1"/>
          </w:tcPr>
          <w:p w:rsidR="00531178" w:rsidRPr="00C056E4" w:rsidRDefault="00531178" w:rsidP="004C031F">
            <w:pPr>
              <w:contextualSpacing/>
              <w:jc w:val="both"/>
              <w:rPr>
                <w:rStyle w:val="af1"/>
                <w:rFonts w:ascii="Times New Roman" w:hAnsi="Times New Roman" w:cs="Times New Roman"/>
                <w:i w:val="0"/>
                <w:color w:val="auto"/>
              </w:rPr>
            </w:pPr>
            <w:r w:rsidRPr="00C056E4">
              <w:rPr>
                <w:rFonts w:ascii="Times New Roman" w:hAnsi="Times New Roman" w:cs="Times New Roman"/>
                <w:shd w:val="clear" w:color="auto" w:fill="FFFFFF"/>
              </w:rPr>
              <w:t>— в</w:t>
            </w:r>
            <w:r w:rsidRPr="00C056E4">
              <w:rPr>
                <w:rStyle w:val="af1"/>
                <w:rFonts w:ascii="Times New Roman" w:hAnsi="Times New Roman" w:cs="Times New Roman"/>
                <w:i w:val="0"/>
                <w:color w:val="auto"/>
              </w:rPr>
              <w:t xml:space="preserve"> буддийском искусстве Центральной и Юго-Восточной Азии – тип монумента, который, однако, не был создан буддийской культурой.  Ступа, или место захоронения останков Будды, имеет огромное значение в </w:t>
            </w:r>
            <w:proofErr w:type="gramStart"/>
            <w:r w:rsidRPr="00C056E4">
              <w:rPr>
                <w:rStyle w:val="af1"/>
                <w:rFonts w:ascii="Times New Roman" w:hAnsi="Times New Roman" w:cs="Times New Roman"/>
                <w:i w:val="0"/>
                <w:color w:val="auto"/>
              </w:rPr>
              <w:t>религиозной</w:t>
            </w:r>
            <w:proofErr w:type="gramEnd"/>
            <w:r w:rsidRPr="00C056E4">
              <w:rPr>
                <w:rStyle w:val="af1"/>
                <w:rFonts w:ascii="Times New Roman" w:hAnsi="Times New Roman" w:cs="Times New Roman"/>
                <w:i w:val="0"/>
                <w:color w:val="auto"/>
              </w:rPr>
              <w:t xml:space="preserve"> жизни многих индусов. Наиболее известная и почитаемая из них находится в </w:t>
            </w:r>
            <w:proofErr w:type="spellStart"/>
            <w:r w:rsidRPr="00C056E4">
              <w:rPr>
                <w:rStyle w:val="af1"/>
                <w:rFonts w:ascii="Times New Roman" w:hAnsi="Times New Roman" w:cs="Times New Roman"/>
                <w:i w:val="0"/>
                <w:color w:val="auto"/>
              </w:rPr>
              <w:t>Санчи</w:t>
            </w:r>
            <w:proofErr w:type="spellEnd"/>
            <w:r w:rsidRPr="00C056E4">
              <w:rPr>
                <w:rStyle w:val="af1"/>
                <w:rFonts w:ascii="Times New Roman" w:hAnsi="Times New Roman" w:cs="Times New Roman"/>
                <w:i w:val="0"/>
                <w:color w:val="auto"/>
              </w:rPr>
              <w:t>, в Центральной Индии (</w:t>
            </w:r>
            <w:r w:rsidRPr="00C056E4">
              <w:rPr>
                <w:rStyle w:val="af1"/>
                <w:rFonts w:ascii="Times New Roman" w:hAnsi="Times New Roman" w:cs="Times New Roman"/>
                <w:i w:val="0"/>
                <w:color w:val="auto"/>
                <w:lang w:val="en-US"/>
              </w:rPr>
              <w:t>II</w:t>
            </w:r>
            <w:r w:rsidRPr="00C056E4">
              <w:rPr>
                <w:rStyle w:val="af1"/>
                <w:rFonts w:ascii="Times New Roman" w:hAnsi="Times New Roman" w:cs="Times New Roman"/>
                <w:i w:val="0"/>
                <w:color w:val="auto"/>
              </w:rPr>
              <w:t xml:space="preserve"> – </w:t>
            </w:r>
            <w:r w:rsidRPr="00C056E4">
              <w:rPr>
                <w:rStyle w:val="af1"/>
                <w:rFonts w:ascii="Times New Roman" w:hAnsi="Times New Roman" w:cs="Times New Roman"/>
                <w:i w:val="0"/>
                <w:color w:val="auto"/>
                <w:lang w:val="en-US"/>
              </w:rPr>
              <w:t>I</w:t>
            </w:r>
            <w:r w:rsidRPr="00C056E4">
              <w:rPr>
                <w:rStyle w:val="af1"/>
                <w:rFonts w:ascii="Times New Roman" w:hAnsi="Times New Roman" w:cs="Times New Roman"/>
                <w:i w:val="0"/>
                <w:color w:val="auto"/>
              </w:rPr>
              <w:t xml:space="preserve"> вв. до н.э.). Прекрасно сохранила свой внешний облик. В наши дни ступа </w:t>
            </w:r>
            <w:proofErr w:type="spellStart"/>
            <w:r w:rsidRPr="00C056E4">
              <w:rPr>
                <w:rStyle w:val="af1"/>
                <w:rFonts w:ascii="Times New Roman" w:hAnsi="Times New Roman" w:cs="Times New Roman"/>
                <w:i w:val="0"/>
                <w:color w:val="auto"/>
              </w:rPr>
              <w:t>Санчи</w:t>
            </w:r>
            <w:proofErr w:type="spellEnd"/>
            <w:r w:rsidRPr="00C056E4">
              <w:rPr>
                <w:rStyle w:val="af1"/>
                <w:rFonts w:ascii="Times New Roman" w:hAnsi="Times New Roman" w:cs="Times New Roman"/>
                <w:i w:val="0"/>
                <w:color w:val="auto"/>
              </w:rPr>
              <w:t xml:space="preserve"> подверглась реставрации. Купол в виде полусферы символизирует свод неба, а верхняя часть – священную для буддистов гору Меру. Внутри сооружения, по преданиям, находится часть останков Будды. Святилище окружено массивной оградой из камня с четырьмя церемониальными воротами (</w:t>
            </w:r>
            <w:proofErr w:type="spellStart"/>
            <w:r w:rsidRPr="00C056E4">
              <w:rPr>
                <w:rStyle w:val="af1"/>
                <w:rFonts w:ascii="Times New Roman" w:hAnsi="Times New Roman" w:cs="Times New Roman"/>
                <w:i w:val="0"/>
                <w:color w:val="auto"/>
              </w:rPr>
              <w:t>торана</w:t>
            </w:r>
            <w:proofErr w:type="spellEnd"/>
            <w:r w:rsidRPr="00C056E4">
              <w:rPr>
                <w:rStyle w:val="af1"/>
                <w:rFonts w:ascii="Times New Roman" w:hAnsi="Times New Roman" w:cs="Times New Roman"/>
                <w:i w:val="0"/>
                <w:color w:val="auto"/>
              </w:rPr>
              <w:t>), украшенными искусной резьбой, которые являются одним из наиболее известных символов Индии.</w:t>
            </w:r>
          </w:p>
        </w:tc>
      </w:tr>
      <w:tr w:rsidR="00531178" w:rsidRPr="00531178" w:rsidTr="00531178">
        <w:tc>
          <w:tcPr>
            <w:tcW w:w="2445" w:type="dxa"/>
          </w:tcPr>
          <w:p w:rsidR="00531178" w:rsidRPr="00AA3972" w:rsidRDefault="00531178" w:rsidP="004C031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972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Культурно-</w:t>
            </w:r>
          </w:p>
          <w:p w:rsidR="00531178" w:rsidRPr="00AA3972" w:rsidRDefault="00531178" w:rsidP="004C031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9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историческая </w:t>
            </w:r>
          </w:p>
          <w:p w:rsidR="00531178" w:rsidRPr="00AA3972" w:rsidRDefault="00531178" w:rsidP="004C03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972">
              <w:rPr>
                <w:rFonts w:ascii="Times New Roman" w:hAnsi="Times New Roman" w:cs="Times New Roman"/>
                <w:b/>
                <w:sz w:val="28"/>
                <w:szCs w:val="28"/>
              </w:rPr>
              <w:t>эпоха</w:t>
            </w:r>
            <w:r w:rsidRPr="00AA39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20" w:type="dxa"/>
          </w:tcPr>
          <w:p w:rsidR="00531178" w:rsidRPr="00C056E4" w:rsidRDefault="00531178" w:rsidP="0053117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056E4">
              <w:rPr>
                <w:rFonts w:ascii="Times New Roman" w:hAnsi="Times New Roman" w:cs="Times New Roman"/>
              </w:rPr>
              <w:t>Все приведенные в задании примеры относятся к культуре Древнего мира.</w:t>
            </w:r>
          </w:p>
        </w:tc>
      </w:tr>
      <w:tr w:rsidR="00531178" w:rsidRPr="00531178" w:rsidTr="00531178">
        <w:trPr>
          <w:trHeight w:val="77"/>
        </w:trPr>
        <w:tc>
          <w:tcPr>
            <w:tcW w:w="2445" w:type="dxa"/>
          </w:tcPr>
          <w:p w:rsidR="00531178" w:rsidRPr="00AA3972" w:rsidRDefault="00531178" w:rsidP="004C031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9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Пример </w:t>
            </w:r>
          </w:p>
          <w:p w:rsidR="00531178" w:rsidRPr="00AA3972" w:rsidRDefault="00531178" w:rsidP="004C031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9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культурного </w:t>
            </w:r>
          </w:p>
          <w:p w:rsidR="00531178" w:rsidRPr="00AA3972" w:rsidRDefault="00531178" w:rsidP="004C03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972">
              <w:rPr>
                <w:rFonts w:ascii="Times New Roman" w:hAnsi="Times New Roman" w:cs="Times New Roman"/>
                <w:b/>
                <w:sz w:val="28"/>
                <w:szCs w:val="28"/>
              </w:rPr>
              <w:t>наследия</w:t>
            </w:r>
            <w:r w:rsidRPr="00AA39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20" w:type="dxa"/>
          </w:tcPr>
          <w:p w:rsidR="00531178" w:rsidRPr="00C056E4" w:rsidRDefault="00531178" w:rsidP="00AA397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056E4">
              <w:rPr>
                <w:rFonts w:ascii="Times New Roman" w:hAnsi="Times New Roman" w:cs="Times New Roman"/>
                <w:shd w:val="clear" w:color="auto" w:fill="FFFFFF"/>
              </w:rPr>
              <w:t>Примером</w:t>
            </w:r>
            <w:r w:rsidRPr="00C056E4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="00AA3972" w:rsidRPr="00C056E4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искусства Древнего Египта может служить знаменитый</w:t>
            </w:r>
            <w:r w:rsidR="007175BE" w:rsidRPr="00C056E4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7175BE" w:rsidRPr="00C056E4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полускальный </w:t>
            </w:r>
            <w:r w:rsidR="00AA3972" w:rsidRPr="00C056E4">
              <w:rPr>
                <w:rFonts w:ascii="Times New Roman" w:hAnsi="Times New Roman" w:cs="Times New Roman"/>
                <w:bCs/>
                <w:shd w:val="clear" w:color="auto" w:fill="FFFFFF"/>
              </w:rPr>
              <w:t>заупокойный</w:t>
            </w:r>
            <w:r w:rsidRPr="00C056E4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C056E4">
              <w:rPr>
                <w:rFonts w:ascii="Times New Roman" w:hAnsi="Times New Roman" w:cs="Times New Roman"/>
                <w:bCs/>
                <w:i/>
                <w:shd w:val="clear" w:color="auto" w:fill="FFFFFF"/>
              </w:rPr>
              <w:t>храм</w:t>
            </w:r>
            <w:r w:rsidRPr="00C056E4">
              <w:rPr>
                <w:rStyle w:val="apple-converted-space"/>
                <w:rFonts w:ascii="Times New Roman" w:hAnsi="Times New Roman" w:cs="Times New Roman"/>
                <w:i/>
                <w:shd w:val="clear" w:color="auto" w:fill="FFFFFF"/>
              </w:rPr>
              <w:t> </w:t>
            </w:r>
            <w:r w:rsidRPr="00C056E4">
              <w:rPr>
                <w:rFonts w:ascii="Times New Roman" w:hAnsi="Times New Roman" w:cs="Times New Roman"/>
                <w:i/>
                <w:shd w:val="clear" w:color="auto" w:fill="FFFFFF"/>
              </w:rPr>
              <w:t>царицы</w:t>
            </w:r>
            <w:r w:rsidRPr="00C056E4">
              <w:rPr>
                <w:rStyle w:val="apple-converted-space"/>
                <w:rFonts w:ascii="Times New Roman" w:hAnsi="Times New Roman" w:cs="Times New Roman"/>
                <w:i/>
                <w:shd w:val="clear" w:color="auto" w:fill="FFFFFF"/>
              </w:rPr>
              <w:t> </w:t>
            </w:r>
            <w:proofErr w:type="spellStart"/>
            <w:r w:rsidR="00E21637">
              <w:fldChar w:fldCharType="begin"/>
            </w:r>
            <w:r w:rsidR="00E21637">
              <w:instrText xml:space="preserve"> HYPERLINK "https://ru.wikipedia.org/wiki/%D0%A5%D0%B0%D1%82%D1%88%D0%B5%D0%BF%D1%81%D1%83%D1%82" \o "Хатшепсут" </w:instrText>
            </w:r>
            <w:r w:rsidR="00E21637">
              <w:fldChar w:fldCharType="separate"/>
            </w:r>
            <w:r w:rsidRPr="00C056E4">
              <w:rPr>
                <w:rStyle w:val="a8"/>
                <w:rFonts w:ascii="Times New Roman" w:hAnsi="Times New Roman" w:cs="Times New Roman"/>
                <w:i/>
                <w:color w:val="auto"/>
                <w:u w:val="none"/>
                <w:shd w:val="clear" w:color="auto" w:fill="FFFFFF"/>
              </w:rPr>
              <w:t>Хатшепсут</w:t>
            </w:r>
            <w:proofErr w:type="spellEnd"/>
            <w:r w:rsidR="00E21637">
              <w:rPr>
                <w:rStyle w:val="a8"/>
                <w:rFonts w:ascii="Times New Roman" w:hAnsi="Times New Roman" w:cs="Times New Roman"/>
                <w:i/>
                <w:color w:val="auto"/>
                <w:u w:val="none"/>
                <w:shd w:val="clear" w:color="auto" w:fill="FFFFFF"/>
              </w:rPr>
              <w:fldChar w:fldCharType="end"/>
            </w:r>
            <w:r w:rsidRPr="00C056E4">
              <w:rPr>
                <w:rStyle w:val="apple-converted-space"/>
                <w:rFonts w:ascii="Times New Roman" w:hAnsi="Times New Roman" w:cs="Times New Roman"/>
                <w:i/>
                <w:shd w:val="clear" w:color="auto" w:fill="FFFFFF"/>
              </w:rPr>
              <w:t> </w:t>
            </w:r>
            <w:r w:rsidRPr="00C056E4">
              <w:rPr>
                <w:rFonts w:ascii="Times New Roman" w:hAnsi="Times New Roman" w:cs="Times New Roman"/>
                <w:i/>
                <w:shd w:val="clear" w:color="auto" w:fill="FFFFFF"/>
              </w:rPr>
              <w:t>в</w:t>
            </w:r>
            <w:r w:rsidRPr="00C056E4">
              <w:rPr>
                <w:rStyle w:val="apple-converted-space"/>
                <w:rFonts w:ascii="Times New Roman" w:hAnsi="Times New Roman" w:cs="Times New Roman"/>
                <w:i/>
                <w:shd w:val="clear" w:color="auto" w:fill="FFFFFF"/>
              </w:rPr>
              <w:t> </w:t>
            </w:r>
            <w:proofErr w:type="spellStart"/>
            <w:r w:rsidR="00E21637">
              <w:fldChar w:fldCharType="begin"/>
            </w:r>
            <w:r w:rsidR="00E21637">
              <w:instrText xml:space="preserve"> HYPERLINK "https://ru.wikipedia.org/wiki/%D0%94%D0%B5%D0%B9%D1%80-%D1%8D%D0%BB%D1%8C-%D0%91%D0%B0%D1%85%D1%80%D0%B8" \o "Дейр-эль-Бахри" </w:instrText>
            </w:r>
            <w:r w:rsidR="00E21637">
              <w:fldChar w:fldCharType="separate"/>
            </w:r>
            <w:r w:rsidRPr="00C056E4">
              <w:rPr>
                <w:rStyle w:val="a8"/>
                <w:rFonts w:ascii="Times New Roman" w:hAnsi="Times New Roman" w:cs="Times New Roman"/>
                <w:i/>
                <w:color w:val="auto"/>
                <w:u w:val="none"/>
                <w:shd w:val="clear" w:color="auto" w:fill="FFFFFF"/>
              </w:rPr>
              <w:t>Дейр</w:t>
            </w:r>
            <w:proofErr w:type="spellEnd"/>
            <w:r w:rsidRPr="00C056E4">
              <w:rPr>
                <w:rStyle w:val="a8"/>
                <w:rFonts w:ascii="Times New Roman" w:hAnsi="Times New Roman" w:cs="Times New Roman"/>
                <w:i/>
                <w:color w:val="auto"/>
                <w:u w:val="none"/>
                <w:shd w:val="clear" w:color="auto" w:fill="FFFFFF"/>
              </w:rPr>
              <w:t>-эль-</w:t>
            </w:r>
            <w:proofErr w:type="spellStart"/>
            <w:r w:rsidRPr="00C056E4">
              <w:rPr>
                <w:rStyle w:val="a8"/>
                <w:rFonts w:ascii="Times New Roman" w:hAnsi="Times New Roman" w:cs="Times New Roman"/>
                <w:i/>
                <w:color w:val="auto"/>
                <w:u w:val="none"/>
                <w:shd w:val="clear" w:color="auto" w:fill="FFFFFF"/>
              </w:rPr>
              <w:t>Бахри</w:t>
            </w:r>
            <w:proofErr w:type="spellEnd"/>
            <w:r w:rsidR="00E21637">
              <w:rPr>
                <w:rStyle w:val="a8"/>
                <w:rFonts w:ascii="Times New Roman" w:hAnsi="Times New Roman" w:cs="Times New Roman"/>
                <w:i/>
                <w:color w:val="auto"/>
                <w:u w:val="none"/>
                <w:shd w:val="clear" w:color="auto" w:fill="FFFFFF"/>
              </w:rPr>
              <w:fldChar w:fldCharType="end"/>
            </w:r>
            <w:r w:rsidRPr="00C056E4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="00E22AB5" w:rsidRPr="00C056E4">
              <w:rPr>
                <w:rFonts w:ascii="Times New Roman" w:hAnsi="Times New Roman" w:cs="Times New Roman"/>
                <w:shd w:val="clear" w:color="auto" w:fill="FFFFFF"/>
              </w:rPr>
              <w:t xml:space="preserve"> Архитектор </w:t>
            </w:r>
            <w:proofErr w:type="spellStart"/>
            <w:r w:rsidR="00E22AB5" w:rsidRPr="00C056E4">
              <w:rPr>
                <w:rFonts w:ascii="Times New Roman" w:hAnsi="Times New Roman" w:cs="Times New Roman"/>
                <w:shd w:val="clear" w:color="auto" w:fill="FFFFFF"/>
              </w:rPr>
              <w:t>Сенмут</w:t>
            </w:r>
            <w:proofErr w:type="spellEnd"/>
            <w:r w:rsidR="00E22AB5" w:rsidRPr="00C056E4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r w:rsidRPr="00C056E4">
              <w:rPr>
                <w:rFonts w:ascii="Times New Roman" w:hAnsi="Times New Roman" w:cs="Times New Roman"/>
                <w:shd w:val="clear" w:color="auto" w:fill="FFFFFF"/>
              </w:rPr>
              <w:t xml:space="preserve"> Она построила свой храм рядом с храмом фараона</w:t>
            </w:r>
            <w:r w:rsidRPr="00C056E4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proofErr w:type="spellStart"/>
            <w:r w:rsidR="00E21637">
              <w:fldChar w:fldCharType="begin"/>
            </w:r>
            <w:r w:rsidR="00E21637">
              <w:instrText xml:space="preserve"> HYPERLINK "https://ru.wikipedia</w:instrText>
            </w:r>
            <w:r w:rsidR="00E21637">
              <w:instrText xml:space="preserve">.org/wiki/%D0%9C%D0%B5%D0%BD%D1%82%D1%83%D1%85%D0%BE%D1%82%D0%B5%D0%BF_II" \o "Ментухотеп II" </w:instrText>
            </w:r>
            <w:r w:rsidR="00E21637">
              <w:fldChar w:fldCharType="separate"/>
            </w:r>
            <w:r w:rsidRPr="00C056E4">
              <w:rPr>
                <w:rStyle w:val="a8"/>
                <w:rFonts w:ascii="Times New Roman" w:hAnsi="Times New Roman" w:cs="Times New Roman"/>
                <w:color w:val="auto"/>
                <w:u w:val="none"/>
                <w:shd w:val="clear" w:color="auto" w:fill="FFFFFF"/>
              </w:rPr>
              <w:t>Ментухотепа</w:t>
            </w:r>
            <w:proofErr w:type="spellEnd"/>
            <w:r w:rsidRPr="00C056E4">
              <w:rPr>
                <w:rStyle w:val="a8"/>
                <w:rFonts w:ascii="Times New Roman" w:hAnsi="Times New Roman" w:cs="Times New Roman"/>
                <w:color w:val="auto"/>
                <w:u w:val="none"/>
                <w:shd w:val="clear" w:color="auto" w:fill="FFFFFF"/>
              </w:rPr>
              <w:t xml:space="preserve"> II</w:t>
            </w:r>
            <w:r w:rsidR="00E21637">
              <w:rPr>
                <w:rStyle w:val="a8"/>
                <w:rFonts w:ascii="Times New Roman" w:hAnsi="Times New Roman" w:cs="Times New Roman"/>
                <w:color w:val="auto"/>
                <w:u w:val="none"/>
                <w:shd w:val="clear" w:color="auto" w:fill="FFFFFF"/>
              </w:rPr>
              <w:fldChar w:fldCharType="end"/>
            </w:r>
            <w:r w:rsidRPr="00C056E4">
              <w:rPr>
                <w:rFonts w:ascii="Times New Roman" w:hAnsi="Times New Roman" w:cs="Times New Roman"/>
                <w:shd w:val="clear" w:color="auto" w:fill="FFFFFF"/>
              </w:rPr>
              <w:t xml:space="preserve">. Её храм превосходил храм </w:t>
            </w:r>
            <w:proofErr w:type="spellStart"/>
            <w:r w:rsidRPr="00C056E4">
              <w:rPr>
                <w:rFonts w:ascii="Times New Roman" w:hAnsi="Times New Roman" w:cs="Times New Roman"/>
                <w:shd w:val="clear" w:color="auto" w:fill="FFFFFF"/>
              </w:rPr>
              <w:t>Ментухотепа</w:t>
            </w:r>
            <w:proofErr w:type="spellEnd"/>
            <w:r w:rsidRPr="00C056E4">
              <w:rPr>
                <w:rFonts w:ascii="Times New Roman" w:hAnsi="Times New Roman" w:cs="Times New Roman"/>
                <w:shd w:val="clear" w:color="auto" w:fill="FFFFFF"/>
              </w:rPr>
              <w:t xml:space="preserve"> и размером, и богатством декора. Он представлял собой сочетание трех поставленных друг на друга кубов. Оформление фасадов строилось на чередовании горизонталей террас с вертикалями колоннад. В нижнем ярусе помещался портик, занимающий всю длину восточной стены и разделенный посередине пандусом. На вторую террасу вела лестница, визуально являющаяся продолжением пандуса.</w:t>
            </w:r>
          </w:p>
        </w:tc>
      </w:tr>
    </w:tbl>
    <w:p w:rsidR="00531178" w:rsidRDefault="00531178" w:rsidP="0053117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56E4" w:rsidRDefault="00C056E4" w:rsidP="00C056E4">
      <w:pPr>
        <w:pStyle w:val="a6"/>
        <w:ind w:left="-632" w:firstLine="916"/>
        <w:jc w:val="both"/>
        <w:rPr>
          <w:rFonts w:ascii="Times New Roman" w:hAnsi="Times New Roman"/>
          <w:sz w:val="28"/>
          <w:szCs w:val="28"/>
        </w:rPr>
      </w:pPr>
      <w:r w:rsidRPr="00D04EEB">
        <w:rPr>
          <w:rFonts w:ascii="Times New Roman" w:hAnsi="Times New Roman"/>
          <w:i/>
          <w:sz w:val="28"/>
          <w:szCs w:val="28"/>
        </w:rPr>
        <w:t>Анализ ответа. Оценка</w:t>
      </w:r>
      <w:r w:rsidRPr="00D04EEB">
        <w:rPr>
          <w:rFonts w:ascii="Times New Roman" w:hAnsi="Times New Roman"/>
          <w:sz w:val="28"/>
          <w:szCs w:val="28"/>
        </w:rPr>
        <w:t xml:space="preserve">. </w:t>
      </w:r>
    </w:p>
    <w:p w:rsidR="00C056E4" w:rsidRPr="00C53C98" w:rsidRDefault="00C056E4" w:rsidP="00C056E4">
      <w:pPr>
        <w:pStyle w:val="a6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654649">
        <w:rPr>
          <w:rFonts w:ascii="Times New Roman" w:hAnsi="Times New Roman" w:cs="Times New Roman"/>
          <w:sz w:val="28"/>
          <w:szCs w:val="28"/>
        </w:rPr>
        <w:t>Участник расшифровывает 6</w:t>
      </w:r>
      <w:r>
        <w:rPr>
          <w:rFonts w:ascii="Times New Roman" w:hAnsi="Times New Roman" w:cs="Times New Roman"/>
          <w:sz w:val="28"/>
          <w:szCs w:val="28"/>
        </w:rPr>
        <w:t xml:space="preserve"> терминов</w:t>
      </w:r>
      <w:r w:rsidRPr="00654649">
        <w:rPr>
          <w:rFonts w:ascii="Times New Roman" w:hAnsi="Times New Roman" w:cs="Times New Roman"/>
          <w:sz w:val="28"/>
          <w:szCs w:val="28"/>
        </w:rPr>
        <w:t xml:space="preserve">. По 2 балла за каждую расшифровку. </w:t>
      </w: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C53C98">
        <w:rPr>
          <w:rFonts w:ascii="Times New Roman" w:hAnsi="Times New Roman" w:cs="Times New Roman"/>
          <w:b/>
          <w:sz w:val="28"/>
          <w:szCs w:val="28"/>
        </w:rPr>
        <w:t>12 баллов</w:t>
      </w:r>
      <w:r w:rsidRPr="00C53C98">
        <w:rPr>
          <w:rFonts w:ascii="Times New Roman" w:hAnsi="Times New Roman" w:cs="Times New Roman"/>
          <w:sz w:val="28"/>
          <w:szCs w:val="28"/>
        </w:rPr>
        <w:t>.</w:t>
      </w:r>
    </w:p>
    <w:p w:rsidR="00C056E4" w:rsidRPr="00E22AB5" w:rsidRDefault="00C056E4" w:rsidP="00C056E4">
      <w:pPr>
        <w:pStyle w:val="a6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C53C98">
        <w:rPr>
          <w:rFonts w:ascii="Times New Roman" w:hAnsi="Times New Roman" w:cs="Times New Roman"/>
          <w:sz w:val="28"/>
          <w:szCs w:val="28"/>
        </w:rPr>
        <w:t>Участник дает 6 определений расшифрованным понятиям. По 2 балла за каждое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C98">
        <w:rPr>
          <w:rFonts w:ascii="Times New Roman" w:hAnsi="Times New Roman" w:cs="Times New Roman"/>
          <w:sz w:val="28"/>
          <w:szCs w:val="28"/>
        </w:rPr>
        <w:t xml:space="preserve">определение. </w:t>
      </w: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C53C98">
        <w:rPr>
          <w:rFonts w:ascii="Times New Roman" w:hAnsi="Times New Roman" w:cs="Times New Roman"/>
          <w:b/>
          <w:sz w:val="28"/>
          <w:szCs w:val="28"/>
        </w:rPr>
        <w:t>12 баллов</w:t>
      </w:r>
      <w:r w:rsidRPr="00C53C98">
        <w:rPr>
          <w:rFonts w:ascii="Times New Roman" w:hAnsi="Times New Roman" w:cs="Times New Roman"/>
          <w:sz w:val="28"/>
          <w:szCs w:val="28"/>
        </w:rPr>
        <w:t>.</w:t>
      </w:r>
    </w:p>
    <w:p w:rsidR="00C056E4" w:rsidRPr="00E22AB5" w:rsidRDefault="00C056E4" w:rsidP="00C056E4">
      <w:pPr>
        <w:pStyle w:val="a6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C53C98">
        <w:rPr>
          <w:rFonts w:ascii="Times New Roman" w:hAnsi="Times New Roman" w:cs="Times New Roman"/>
          <w:sz w:val="28"/>
          <w:szCs w:val="28"/>
        </w:rPr>
        <w:t xml:space="preserve">Участник </w:t>
      </w:r>
      <w:r>
        <w:rPr>
          <w:rFonts w:ascii="Times New Roman" w:hAnsi="Times New Roman" w:cs="Times New Roman"/>
          <w:sz w:val="28"/>
          <w:szCs w:val="28"/>
        </w:rPr>
        <w:t>называ</w:t>
      </w:r>
      <w:r w:rsidRPr="00C53C98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страну</w:t>
      </w:r>
      <w:r w:rsidRPr="00C53C98">
        <w:rPr>
          <w:rFonts w:ascii="Times New Roman" w:hAnsi="Times New Roman" w:cs="Times New Roman"/>
          <w:sz w:val="28"/>
          <w:szCs w:val="28"/>
        </w:rPr>
        <w:t>. По 2 балла за каждое</w:t>
      </w:r>
      <w:r>
        <w:rPr>
          <w:rFonts w:ascii="Times New Roman" w:hAnsi="Times New Roman" w:cs="Times New Roman"/>
          <w:sz w:val="28"/>
          <w:szCs w:val="28"/>
        </w:rPr>
        <w:t xml:space="preserve"> назва</w:t>
      </w:r>
      <w:r w:rsidRPr="00C53C98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>. Всего</w:t>
      </w:r>
      <w:r w:rsidRPr="00C53C9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C53C98">
        <w:rPr>
          <w:rFonts w:ascii="Times New Roman" w:hAnsi="Times New Roman" w:cs="Times New Roman"/>
          <w:b/>
          <w:sz w:val="28"/>
          <w:szCs w:val="28"/>
        </w:rPr>
        <w:t>2 балл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C53C98">
        <w:rPr>
          <w:rFonts w:ascii="Times New Roman" w:hAnsi="Times New Roman" w:cs="Times New Roman"/>
          <w:sz w:val="28"/>
          <w:szCs w:val="28"/>
        </w:rPr>
        <w:t>.</w:t>
      </w:r>
    </w:p>
    <w:p w:rsidR="00C056E4" w:rsidRPr="00C53C98" w:rsidRDefault="00C056E4" w:rsidP="00C056E4">
      <w:pPr>
        <w:pStyle w:val="a6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C53C98">
        <w:rPr>
          <w:rFonts w:ascii="Times New Roman" w:hAnsi="Times New Roman" w:cs="Times New Roman"/>
          <w:sz w:val="28"/>
          <w:szCs w:val="28"/>
        </w:rPr>
        <w:t>Участник</w:t>
      </w:r>
      <w:proofErr w:type="gramEnd"/>
      <w:r w:rsidRPr="00C53C98">
        <w:rPr>
          <w:rFonts w:ascii="Times New Roman" w:hAnsi="Times New Roman" w:cs="Times New Roman"/>
          <w:sz w:val="28"/>
          <w:szCs w:val="28"/>
        </w:rPr>
        <w:t xml:space="preserve"> верно определяет культурно-историческую эпоху. </w:t>
      </w:r>
      <w:r w:rsidRPr="00C53C98">
        <w:rPr>
          <w:rFonts w:ascii="Times New Roman" w:hAnsi="Times New Roman" w:cs="Times New Roman"/>
          <w:b/>
          <w:sz w:val="28"/>
          <w:szCs w:val="28"/>
        </w:rPr>
        <w:t>2 балла</w:t>
      </w:r>
      <w:r w:rsidRPr="00C53C98">
        <w:rPr>
          <w:rFonts w:ascii="Times New Roman" w:hAnsi="Times New Roman" w:cs="Times New Roman"/>
          <w:sz w:val="28"/>
          <w:szCs w:val="28"/>
        </w:rPr>
        <w:t>.</w:t>
      </w:r>
    </w:p>
    <w:p w:rsidR="00C056E4" w:rsidRPr="00C53C98" w:rsidRDefault="00C056E4" w:rsidP="00C056E4">
      <w:pPr>
        <w:pStyle w:val="a6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C53C98">
        <w:rPr>
          <w:rFonts w:ascii="Times New Roman" w:hAnsi="Times New Roman" w:cs="Times New Roman"/>
          <w:sz w:val="28"/>
          <w:szCs w:val="28"/>
        </w:rPr>
        <w:t>Участник приводит пример культурного наследия определенной им эпохи. 2 балла.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C98">
        <w:rPr>
          <w:rFonts w:ascii="Times New Roman" w:hAnsi="Times New Roman" w:cs="Times New Roman"/>
          <w:sz w:val="28"/>
          <w:szCs w:val="28"/>
        </w:rPr>
        <w:t>Дает его х</w:t>
      </w:r>
      <w:r>
        <w:rPr>
          <w:rFonts w:ascii="Times New Roman" w:hAnsi="Times New Roman" w:cs="Times New Roman"/>
          <w:sz w:val="28"/>
          <w:szCs w:val="28"/>
        </w:rPr>
        <w:t>арактеристику, указывая функцию.</w:t>
      </w:r>
      <w:r w:rsidRPr="00C53C98">
        <w:rPr>
          <w:rFonts w:ascii="Times New Roman" w:hAnsi="Times New Roman" w:cs="Times New Roman"/>
          <w:sz w:val="28"/>
          <w:szCs w:val="28"/>
        </w:rPr>
        <w:t xml:space="preserve"> 2 балла.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C98">
        <w:rPr>
          <w:rFonts w:ascii="Times New Roman" w:hAnsi="Times New Roman" w:cs="Times New Roman"/>
          <w:sz w:val="28"/>
          <w:szCs w:val="28"/>
        </w:rPr>
        <w:t>Указывает автора произведения. 2 балла.</w:t>
      </w:r>
      <w:r>
        <w:rPr>
          <w:rFonts w:ascii="Times New Roman" w:hAnsi="Times New Roman" w:cs="Times New Roman"/>
          <w:sz w:val="28"/>
          <w:szCs w:val="28"/>
        </w:rPr>
        <w:t xml:space="preserve"> Всего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C53C98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  <w:r w:rsidRPr="00C53C98">
        <w:rPr>
          <w:rFonts w:ascii="Times New Roman" w:hAnsi="Times New Roman" w:cs="Times New Roman"/>
          <w:sz w:val="28"/>
          <w:szCs w:val="28"/>
        </w:rPr>
        <w:t>.</w:t>
      </w:r>
    </w:p>
    <w:p w:rsidR="00C056E4" w:rsidRPr="00654649" w:rsidRDefault="00C056E4" w:rsidP="0024176C">
      <w:pPr>
        <w:pStyle w:val="af0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Максимальная оценка 44 балла</w:t>
      </w:r>
      <w:r w:rsidRPr="00654649">
        <w:rPr>
          <w:rFonts w:ascii="Times New Roman" w:hAnsi="Times New Roman" w:cs="Times New Roman"/>
          <w:b/>
          <w:sz w:val="28"/>
          <w:szCs w:val="28"/>
        </w:rPr>
        <w:t>.</w:t>
      </w:r>
    </w:p>
    <w:p w:rsidR="00C056E4" w:rsidRPr="00531178" w:rsidRDefault="00C056E4" w:rsidP="0053117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5BE" w:rsidRDefault="00C056E4" w:rsidP="007175B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CF0CAE">
        <w:rPr>
          <w:rFonts w:ascii="Times New Roman" w:hAnsi="Times New Roman" w:cs="Times New Roman"/>
          <w:b/>
          <w:sz w:val="28"/>
          <w:szCs w:val="28"/>
        </w:rPr>
        <w:t>2</w:t>
      </w:r>
      <w:r w:rsidR="00CF0CAE" w:rsidRPr="00581DE3">
        <w:rPr>
          <w:rFonts w:ascii="Times New Roman" w:hAnsi="Times New Roman" w:cs="Times New Roman"/>
          <w:sz w:val="28"/>
          <w:szCs w:val="28"/>
        </w:rPr>
        <w:t xml:space="preserve">. </w:t>
      </w:r>
      <w:r w:rsidR="00CF0CAE" w:rsidRPr="0099073E">
        <w:rPr>
          <w:rFonts w:ascii="Times New Roman" w:hAnsi="Times New Roman" w:cs="Times New Roman"/>
          <w:b/>
          <w:sz w:val="28"/>
          <w:szCs w:val="28"/>
        </w:rPr>
        <w:t>Вариант ответа</w:t>
      </w:r>
    </w:p>
    <w:p w:rsidR="007175BE" w:rsidRPr="007175BE" w:rsidRDefault="007175BE" w:rsidP="007175B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2977"/>
        <w:gridCol w:w="4212"/>
      </w:tblGrid>
      <w:tr w:rsidR="007175BE" w:rsidRPr="00581DE3" w:rsidTr="008424AA">
        <w:tc>
          <w:tcPr>
            <w:tcW w:w="426" w:type="dxa"/>
          </w:tcPr>
          <w:p w:rsidR="007175BE" w:rsidRPr="00A325BE" w:rsidRDefault="007175BE" w:rsidP="004C031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4" w:type="dxa"/>
          </w:tcPr>
          <w:p w:rsidR="007175BE" w:rsidRPr="00A325BE" w:rsidRDefault="007175BE" w:rsidP="00C056E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Имя художника</w:t>
            </w:r>
          </w:p>
        </w:tc>
        <w:tc>
          <w:tcPr>
            <w:tcW w:w="2977" w:type="dxa"/>
          </w:tcPr>
          <w:p w:rsidR="007175BE" w:rsidRPr="00A325BE" w:rsidRDefault="007175BE" w:rsidP="004C031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произведения</w:t>
            </w:r>
          </w:p>
        </w:tc>
        <w:tc>
          <w:tcPr>
            <w:tcW w:w="4212" w:type="dxa"/>
          </w:tcPr>
          <w:p w:rsidR="007175BE" w:rsidRPr="00A325BE" w:rsidRDefault="00482B4A" w:rsidP="00C056E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Средства выразительности </w:t>
            </w:r>
          </w:p>
        </w:tc>
      </w:tr>
      <w:tr w:rsidR="007175BE" w:rsidRPr="00581DE3" w:rsidTr="008424AA">
        <w:tc>
          <w:tcPr>
            <w:tcW w:w="426" w:type="dxa"/>
          </w:tcPr>
          <w:p w:rsidR="007175BE" w:rsidRDefault="007175BE" w:rsidP="004C03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424AA" w:rsidRDefault="008424AA" w:rsidP="004C03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4AA" w:rsidRDefault="008424AA" w:rsidP="004C03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4AA" w:rsidRDefault="008424AA" w:rsidP="004C03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424AA" w:rsidRDefault="008424AA" w:rsidP="004C03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4AA" w:rsidRDefault="008424AA" w:rsidP="004C03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4AA" w:rsidRDefault="008424AA" w:rsidP="004C03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4AA" w:rsidRDefault="008424AA" w:rsidP="004C03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4AA" w:rsidRDefault="008424AA" w:rsidP="004C03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4AA" w:rsidRDefault="008424AA" w:rsidP="004C03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4AA" w:rsidRDefault="008424AA" w:rsidP="004C03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4AA" w:rsidRDefault="008424AA" w:rsidP="004C03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4AA" w:rsidRDefault="008424AA" w:rsidP="004C03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4AA" w:rsidRDefault="008424AA" w:rsidP="004C03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4AA" w:rsidRDefault="008424AA" w:rsidP="004C03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4AA" w:rsidRDefault="008424AA" w:rsidP="004C03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4AA" w:rsidRDefault="008424AA" w:rsidP="004C03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4AA" w:rsidRDefault="008424AA" w:rsidP="004C03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4AA" w:rsidRDefault="008424AA" w:rsidP="004C03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4AA" w:rsidRDefault="008424AA" w:rsidP="004C03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4AA" w:rsidRPr="00581DE3" w:rsidRDefault="008424AA" w:rsidP="004C03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7175BE" w:rsidRPr="00581DE3" w:rsidRDefault="007175BE" w:rsidP="004C03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К.П. Брюллов</w:t>
            </w:r>
          </w:p>
          <w:p w:rsidR="007175BE" w:rsidRPr="00581DE3" w:rsidRDefault="007175BE" w:rsidP="004C03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4AA" w:rsidRDefault="008424AA" w:rsidP="008424A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4AA" w:rsidRPr="00581DE3" w:rsidRDefault="008424AA" w:rsidP="008424A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К.П. Брюллов</w:t>
            </w:r>
          </w:p>
          <w:p w:rsidR="007175BE" w:rsidRPr="00581DE3" w:rsidRDefault="007175BE" w:rsidP="004C03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5BE" w:rsidRPr="00581DE3" w:rsidRDefault="007175BE" w:rsidP="004C03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5BE" w:rsidRDefault="007175BE" w:rsidP="004C03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4AA" w:rsidRDefault="008424AA" w:rsidP="004C03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4AA" w:rsidRDefault="008424AA" w:rsidP="004C03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4AA" w:rsidRDefault="008424AA" w:rsidP="004C03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4AA" w:rsidRDefault="008424AA" w:rsidP="004C03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4AA" w:rsidRDefault="008424AA" w:rsidP="004C03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4AA" w:rsidRDefault="008424AA" w:rsidP="004C03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4AA" w:rsidRDefault="008424AA" w:rsidP="004C03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4AA" w:rsidRDefault="008424AA" w:rsidP="004C03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4AA" w:rsidRDefault="008424AA" w:rsidP="004C03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4AA" w:rsidRDefault="008424AA" w:rsidP="004C03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4AA" w:rsidRDefault="008424AA" w:rsidP="004C03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4AA" w:rsidRDefault="008424AA" w:rsidP="004C03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4AA" w:rsidRDefault="008424AA" w:rsidP="004C03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5BE" w:rsidRPr="00581DE3" w:rsidRDefault="008424AA" w:rsidP="004C03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А.Г. Венецианов</w:t>
            </w:r>
          </w:p>
        </w:tc>
        <w:tc>
          <w:tcPr>
            <w:tcW w:w="2977" w:type="dxa"/>
          </w:tcPr>
          <w:p w:rsidR="008424AA" w:rsidRPr="008424AA" w:rsidRDefault="007175BE" w:rsidP="007175B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 писателя А.Н. Струговщикова, 1840. Х., масло. ГТГ.</w:t>
            </w:r>
          </w:p>
          <w:p w:rsidR="008424AA" w:rsidRDefault="008424AA" w:rsidP="007175BE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DE3">
              <w:rPr>
                <w:rFonts w:ascii="Times New Roman" w:hAnsi="Times New Roman" w:cs="Times New Roman"/>
                <w:b/>
                <w:sz w:val="28"/>
                <w:szCs w:val="28"/>
              </w:rPr>
              <w:t>Портрет писателя Н. В. Кукольника.</w:t>
            </w:r>
            <w:r w:rsidR="00482B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1836</w:t>
            </w:r>
          </w:p>
          <w:p w:rsidR="00482B4A" w:rsidRDefault="00482B4A" w:rsidP="007175BE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Х., масло. ГТГ</w:t>
            </w:r>
          </w:p>
          <w:p w:rsidR="008424AA" w:rsidRDefault="008424AA" w:rsidP="007175BE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24AA" w:rsidRDefault="008424AA" w:rsidP="007175BE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24AA" w:rsidRDefault="008424AA" w:rsidP="007175BE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24AA" w:rsidRDefault="008424AA" w:rsidP="007175BE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24AA" w:rsidRDefault="008424AA" w:rsidP="007175BE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24AA" w:rsidRDefault="008424AA" w:rsidP="007175BE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24AA" w:rsidRDefault="008424AA" w:rsidP="007175BE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24AA" w:rsidRDefault="008424AA" w:rsidP="007175BE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24AA" w:rsidRDefault="008424AA" w:rsidP="007175BE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24AA" w:rsidRDefault="008424AA" w:rsidP="007175BE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24AA" w:rsidRDefault="008424AA" w:rsidP="007175BE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24AA" w:rsidRDefault="008424AA" w:rsidP="007175BE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24AA" w:rsidRDefault="008424AA" w:rsidP="007175BE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24AA" w:rsidRDefault="008424AA" w:rsidP="007175BE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24AA" w:rsidRDefault="008424AA" w:rsidP="007175B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4AA">
              <w:rPr>
                <w:rFonts w:ascii="Times New Roman" w:hAnsi="Times New Roman" w:cs="Times New Roman"/>
                <w:sz w:val="28"/>
                <w:szCs w:val="28"/>
              </w:rPr>
              <w:t>Автопортрет</w:t>
            </w:r>
            <w:r w:rsidR="00482B4A">
              <w:rPr>
                <w:rFonts w:ascii="Times New Roman" w:hAnsi="Times New Roman" w:cs="Times New Roman"/>
                <w:sz w:val="28"/>
                <w:szCs w:val="28"/>
              </w:rPr>
              <w:t>. 1811</w:t>
            </w:r>
          </w:p>
          <w:p w:rsidR="00482B4A" w:rsidRPr="008424AA" w:rsidRDefault="00482B4A" w:rsidP="007175B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Х., масло. ГТГ</w:t>
            </w:r>
          </w:p>
        </w:tc>
        <w:tc>
          <w:tcPr>
            <w:tcW w:w="4212" w:type="dxa"/>
          </w:tcPr>
          <w:p w:rsidR="007175BE" w:rsidRPr="00581DE3" w:rsidRDefault="007175BE" w:rsidP="004C03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5BE" w:rsidRPr="00581DE3" w:rsidRDefault="007175BE" w:rsidP="004C03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5BE" w:rsidRPr="00581DE3" w:rsidRDefault="007175BE" w:rsidP="004C03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4AA" w:rsidRPr="008424AA" w:rsidRDefault="00482B4A" w:rsidP="008424A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Поэт и драматург</w:t>
            </w:r>
            <w:r w:rsidR="008424AA" w:rsidRPr="008424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Нестор Кукольник</w:t>
            </w:r>
            <w:r w:rsidR="008424AA" w:rsidRPr="008424AA">
              <w:rPr>
                <w:rFonts w:ascii="Times New Roman" w:hAnsi="Times New Roman" w:cs="Times New Roman"/>
              </w:rPr>
              <w:t xml:space="preserve"> (1809</w:t>
            </w:r>
            <w:r w:rsidR="008424AA" w:rsidRPr="008424AA">
              <w:rPr>
                <w:rFonts w:ascii="Times New Roman" w:hAnsi="Times New Roman" w:cs="Times New Roman"/>
                <w:b/>
              </w:rPr>
              <w:t xml:space="preserve"> </w:t>
            </w:r>
            <w:r w:rsidR="008424AA" w:rsidRPr="008424AA">
              <w:rPr>
                <w:rFonts w:ascii="Times New Roman" w:hAnsi="Times New Roman" w:cs="Times New Roman"/>
              </w:rPr>
              <w:t>– 1868). В 1830-е годы трагедии Кукольника пользовались шумным успехом, и драматург был всегда окружен толпой поклонников его дарования.</w:t>
            </w:r>
            <w:r>
              <w:rPr>
                <w:rFonts w:ascii="Times New Roman" w:hAnsi="Times New Roman" w:cs="Times New Roman"/>
              </w:rPr>
              <w:t xml:space="preserve"> М. Глинка положил</w:t>
            </w:r>
            <w:r w:rsidRPr="008424AA">
              <w:rPr>
                <w:rFonts w:ascii="Times New Roman" w:hAnsi="Times New Roman" w:cs="Times New Roman"/>
              </w:rPr>
              <w:t xml:space="preserve"> на музыку несколько его стихотворений</w:t>
            </w:r>
          </w:p>
          <w:p w:rsidR="008424AA" w:rsidRPr="00C056E4" w:rsidRDefault="008424AA" w:rsidP="008424AA">
            <w:pPr>
              <w:spacing w:after="200"/>
              <w:contextualSpacing/>
              <w:jc w:val="both"/>
              <w:rPr>
                <w:rFonts w:ascii="Times New Roman" w:hAnsi="Times New Roman" w:cs="Times New Roman"/>
              </w:rPr>
            </w:pPr>
            <w:r w:rsidRPr="00C056E4">
              <w:rPr>
                <w:rFonts w:ascii="Times New Roman" w:hAnsi="Times New Roman" w:cs="Times New Roman"/>
              </w:rPr>
              <w:t xml:space="preserve">1.Подвижная игра света, контрасты света и тени. </w:t>
            </w:r>
          </w:p>
          <w:p w:rsidR="008424AA" w:rsidRPr="00C056E4" w:rsidRDefault="008424AA" w:rsidP="008424AA">
            <w:pPr>
              <w:spacing w:after="200"/>
              <w:contextualSpacing/>
              <w:jc w:val="both"/>
              <w:rPr>
                <w:rFonts w:ascii="Times New Roman" w:hAnsi="Times New Roman" w:cs="Times New Roman"/>
              </w:rPr>
            </w:pPr>
            <w:r w:rsidRPr="00C056E4">
              <w:rPr>
                <w:rFonts w:ascii="Times New Roman" w:hAnsi="Times New Roman" w:cs="Times New Roman"/>
              </w:rPr>
              <w:t>2. С силой сжатые пальцы слабой руки  - зеркало сжигающих героя внутренних борений и сомнений.</w:t>
            </w:r>
          </w:p>
          <w:p w:rsidR="008424AA" w:rsidRPr="00C056E4" w:rsidRDefault="008424AA" w:rsidP="008424AA">
            <w:pPr>
              <w:spacing w:after="200"/>
              <w:contextualSpacing/>
              <w:jc w:val="both"/>
              <w:rPr>
                <w:rFonts w:ascii="Times New Roman" w:hAnsi="Times New Roman" w:cs="Times New Roman"/>
              </w:rPr>
            </w:pPr>
            <w:r w:rsidRPr="00C056E4">
              <w:rPr>
                <w:rFonts w:ascii="Times New Roman" w:hAnsi="Times New Roman" w:cs="Times New Roman"/>
              </w:rPr>
              <w:t xml:space="preserve">3.На лице писателя «болезненная мечтательность». </w:t>
            </w:r>
          </w:p>
          <w:p w:rsidR="008424AA" w:rsidRPr="00C056E4" w:rsidRDefault="008424AA" w:rsidP="008424AA">
            <w:pPr>
              <w:spacing w:after="200"/>
              <w:contextualSpacing/>
              <w:jc w:val="both"/>
              <w:rPr>
                <w:rFonts w:ascii="Times New Roman" w:hAnsi="Times New Roman" w:cs="Times New Roman"/>
              </w:rPr>
            </w:pPr>
            <w:r w:rsidRPr="00C056E4">
              <w:rPr>
                <w:rFonts w:ascii="Times New Roman" w:hAnsi="Times New Roman" w:cs="Times New Roman"/>
              </w:rPr>
              <w:t>4.Облупившаяся штукатурка, обнажившая кирпичную стену, является, по мнению ряда искусствоведов, символом душевной раны.</w:t>
            </w:r>
          </w:p>
          <w:p w:rsidR="007175BE" w:rsidRDefault="007175BE" w:rsidP="004C03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5BE" w:rsidRPr="00581DE3" w:rsidRDefault="007175BE" w:rsidP="004C03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75BE" w:rsidRDefault="007175BE" w:rsidP="00CF0CA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CAE" w:rsidRPr="00581DE3" w:rsidRDefault="00CF0CAE" w:rsidP="00CF0CA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1DE3">
        <w:rPr>
          <w:rFonts w:ascii="Times New Roman" w:hAnsi="Times New Roman" w:cs="Times New Roman"/>
          <w:i/>
          <w:sz w:val="28"/>
          <w:szCs w:val="28"/>
        </w:rPr>
        <w:t>Анализ ответа. Оценка</w:t>
      </w:r>
      <w:r w:rsidRPr="00581D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2B4A" w:rsidRDefault="00CF0CAE" w:rsidP="00CF0CAE">
      <w:pPr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1DE3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482B4A">
        <w:rPr>
          <w:rFonts w:ascii="Times New Roman" w:hAnsi="Times New Roman" w:cs="Times New Roman"/>
          <w:sz w:val="28"/>
          <w:szCs w:val="28"/>
        </w:rPr>
        <w:t>называет имена</w:t>
      </w:r>
      <w:r w:rsidR="00482B4A" w:rsidRPr="00581DE3">
        <w:rPr>
          <w:rFonts w:ascii="Times New Roman" w:hAnsi="Times New Roman" w:cs="Times New Roman"/>
          <w:sz w:val="28"/>
          <w:szCs w:val="28"/>
        </w:rPr>
        <w:t xml:space="preserve"> художника и</w:t>
      </w:r>
      <w:r w:rsidR="00482B4A">
        <w:rPr>
          <w:rFonts w:ascii="Times New Roman" w:hAnsi="Times New Roman" w:cs="Times New Roman"/>
          <w:sz w:val="28"/>
          <w:szCs w:val="28"/>
        </w:rPr>
        <w:t xml:space="preserve"> </w:t>
      </w:r>
      <w:r w:rsidR="00482B4A" w:rsidRPr="00264719">
        <w:rPr>
          <w:rFonts w:ascii="Times New Roman" w:hAnsi="Times New Roman" w:cs="Times New Roman"/>
          <w:sz w:val="28"/>
          <w:szCs w:val="28"/>
        </w:rPr>
        <w:t>героя портрета</w:t>
      </w:r>
      <w:r w:rsidR="0024176C">
        <w:rPr>
          <w:rFonts w:ascii="Times New Roman" w:hAnsi="Times New Roman" w:cs="Times New Roman"/>
          <w:sz w:val="28"/>
          <w:szCs w:val="28"/>
        </w:rPr>
        <w:t xml:space="preserve">. </w:t>
      </w:r>
      <w:r w:rsidR="00482B4A" w:rsidRPr="00581DE3">
        <w:rPr>
          <w:rFonts w:ascii="Times New Roman" w:hAnsi="Times New Roman" w:cs="Times New Roman"/>
          <w:sz w:val="28"/>
          <w:szCs w:val="28"/>
        </w:rPr>
        <w:t>2 балла</w:t>
      </w:r>
      <w:r w:rsidR="00482B4A">
        <w:rPr>
          <w:rFonts w:ascii="Times New Roman" w:hAnsi="Times New Roman" w:cs="Times New Roman"/>
          <w:sz w:val="28"/>
          <w:szCs w:val="28"/>
        </w:rPr>
        <w:t xml:space="preserve"> за имя. </w:t>
      </w:r>
      <w:r w:rsidR="00482B4A">
        <w:rPr>
          <w:rFonts w:ascii="Times New Roman" w:hAnsi="Times New Roman" w:cs="Times New Roman"/>
          <w:b/>
          <w:sz w:val="28"/>
          <w:szCs w:val="28"/>
        </w:rPr>
        <w:t>Всего 12</w:t>
      </w:r>
      <w:r w:rsidR="00482B4A" w:rsidRPr="00CF0CAE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  <w:r w:rsidR="00482B4A" w:rsidRPr="00581DE3">
        <w:rPr>
          <w:rFonts w:ascii="Times New Roman" w:hAnsi="Times New Roman" w:cs="Times New Roman"/>
          <w:sz w:val="28"/>
          <w:szCs w:val="28"/>
        </w:rPr>
        <w:t>.</w:t>
      </w:r>
    </w:p>
    <w:p w:rsidR="00CF0CAE" w:rsidRPr="00581DE3" w:rsidRDefault="00482B4A" w:rsidP="00CF0CAE">
      <w:pPr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="00CF0CAE">
        <w:rPr>
          <w:rFonts w:ascii="Times New Roman" w:hAnsi="Times New Roman" w:cs="Times New Roman"/>
          <w:sz w:val="28"/>
          <w:szCs w:val="28"/>
        </w:rPr>
        <w:t>выбирает</w:t>
      </w:r>
      <w:r w:rsidR="00CF0CAE" w:rsidRPr="00264719">
        <w:rPr>
          <w:rFonts w:ascii="Times New Roman" w:hAnsi="Times New Roman" w:cs="Times New Roman"/>
          <w:sz w:val="28"/>
          <w:szCs w:val="28"/>
        </w:rPr>
        <w:t xml:space="preserve"> из предложенного ряда портрет, о котором идет речь в данном тексте</w:t>
      </w:r>
      <w:r w:rsidR="00CF0CA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Называет род его пр</w:t>
      </w:r>
      <w:r w:rsidR="0024176C">
        <w:rPr>
          <w:rFonts w:ascii="Times New Roman" w:hAnsi="Times New Roman" w:cs="Times New Roman"/>
          <w:sz w:val="28"/>
          <w:szCs w:val="28"/>
        </w:rPr>
        <w:t xml:space="preserve">офессиональной деятельности. </w:t>
      </w:r>
      <w:r w:rsidRPr="00581DE3">
        <w:rPr>
          <w:rFonts w:ascii="Times New Roman" w:hAnsi="Times New Roman" w:cs="Times New Roman"/>
          <w:sz w:val="28"/>
          <w:szCs w:val="28"/>
        </w:rPr>
        <w:t>2 балла</w:t>
      </w:r>
      <w:r>
        <w:rPr>
          <w:rFonts w:ascii="Times New Roman" w:hAnsi="Times New Roman" w:cs="Times New Roman"/>
          <w:sz w:val="28"/>
          <w:szCs w:val="28"/>
        </w:rPr>
        <w:t xml:space="preserve">. Всего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CF0CAE" w:rsidRPr="00CF0CAE">
        <w:rPr>
          <w:rFonts w:ascii="Times New Roman" w:hAnsi="Times New Roman" w:cs="Times New Roman"/>
          <w:b/>
          <w:sz w:val="28"/>
          <w:szCs w:val="28"/>
        </w:rPr>
        <w:t xml:space="preserve"> балла</w:t>
      </w:r>
      <w:r w:rsidR="00CF0CAE" w:rsidRPr="00581DE3">
        <w:rPr>
          <w:rFonts w:ascii="Times New Roman" w:hAnsi="Times New Roman" w:cs="Times New Roman"/>
          <w:sz w:val="28"/>
          <w:szCs w:val="28"/>
        </w:rPr>
        <w:t>.</w:t>
      </w:r>
    </w:p>
    <w:p w:rsidR="00CF0CAE" w:rsidRDefault="00CF0CAE" w:rsidP="00CF0CAE">
      <w:pPr>
        <w:pStyle w:val="a6"/>
        <w:numPr>
          <w:ilvl w:val="0"/>
          <w:numId w:val="32"/>
        </w:num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Называет </w:t>
      </w:r>
      <w:r w:rsidRPr="00264719">
        <w:rPr>
          <w:rFonts w:ascii="Times New Roman" w:hAnsi="Times New Roman" w:cs="Times New Roman"/>
          <w:sz w:val="28"/>
          <w:szCs w:val="28"/>
        </w:rPr>
        <w:t>средства выразительности</w:t>
      </w:r>
      <w:r w:rsidR="00482B4A">
        <w:rPr>
          <w:rFonts w:ascii="Times New Roman" w:hAnsi="Times New Roman" w:cs="Times New Roman"/>
          <w:sz w:val="28"/>
          <w:szCs w:val="28"/>
        </w:rPr>
        <w:t xml:space="preserve"> (не более 5)</w:t>
      </w:r>
      <w:r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264719">
        <w:rPr>
          <w:rFonts w:ascii="Times New Roman" w:hAnsi="Times New Roman" w:cs="Times New Roman"/>
          <w:sz w:val="28"/>
          <w:szCs w:val="28"/>
        </w:rPr>
        <w:t xml:space="preserve"> использует художник для создания образа «романтического героя»</w:t>
      </w:r>
      <w:r w:rsidR="0024176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2 балла. </w:t>
      </w:r>
      <w:r w:rsidR="00482B4A">
        <w:rPr>
          <w:rFonts w:ascii="Times New Roman" w:hAnsi="Times New Roman" w:cs="Times New Roman"/>
          <w:b/>
          <w:sz w:val="28"/>
          <w:szCs w:val="28"/>
        </w:rPr>
        <w:t>Всего 10</w:t>
      </w:r>
      <w:r w:rsidRPr="00CF0CAE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56E4" w:rsidRPr="00404D88" w:rsidRDefault="00482B4A" w:rsidP="00404D88">
      <w:pPr>
        <w:pStyle w:val="a6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Максимальная оценка 2</w:t>
      </w:r>
      <w:r w:rsidR="00CF0CAE" w:rsidRPr="00F44BA3">
        <w:rPr>
          <w:rFonts w:ascii="Times New Roman" w:hAnsi="Times New Roman" w:cs="Times New Roman"/>
          <w:b/>
          <w:sz w:val="28"/>
          <w:szCs w:val="28"/>
        </w:rPr>
        <w:t>6 баллов</w:t>
      </w:r>
      <w:r w:rsidR="00404D88">
        <w:rPr>
          <w:rFonts w:ascii="Times New Roman" w:hAnsi="Times New Roman" w:cs="Times New Roman"/>
          <w:sz w:val="28"/>
          <w:szCs w:val="28"/>
        </w:rPr>
        <w:t>.</w:t>
      </w:r>
    </w:p>
    <w:p w:rsidR="00C056E4" w:rsidRDefault="00C056E4" w:rsidP="00821803">
      <w:p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1803" w:rsidRPr="00886AC9" w:rsidRDefault="00821803" w:rsidP="00821803">
      <w:pPr>
        <w:ind w:right="-14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 w:rsidR="00886AC9" w:rsidRPr="0099073E">
        <w:rPr>
          <w:rFonts w:ascii="Times New Roman" w:hAnsi="Times New Roman" w:cs="Times New Roman"/>
          <w:b/>
          <w:sz w:val="28"/>
          <w:szCs w:val="28"/>
        </w:rPr>
        <w:t>Вариант ответа:</w:t>
      </w:r>
    </w:p>
    <w:p w:rsidR="00821803" w:rsidRPr="00425478" w:rsidRDefault="00821803" w:rsidP="00821803">
      <w:pPr>
        <w:pStyle w:val="a6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637"/>
      </w:tblGrid>
      <w:tr w:rsidR="00821803" w:rsidTr="004C031F">
        <w:tc>
          <w:tcPr>
            <w:tcW w:w="9565" w:type="dxa"/>
            <w:gridSpan w:val="2"/>
          </w:tcPr>
          <w:p w:rsidR="00821803" w:rsidRDefault="00821803" w:rsidP="004D728D">
            <w:pPr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Автор и название произведения</w:t>
            </w:r>
            <w:r w:rsidR="004D72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Название стихотворения                       </w:t>
            </w:r>
          </w:p>
          <w:p w:rsidR="00821803" w:rsidRDefault="00821803" w:rsidP="004C031F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1803" w:rsidTr="004C031F">
        <w:tc>
          <w:tcPr>
            <w:tcW w:w="9565" w:type="dxa"/>
            <w:gridSpan w:val="2"/>
          </w:tcPr>
          <w:p w:rsidR="00E3291B" w:rsidRDefault="004D728D" w:rsidP="00E3291B">
            <w:pPr>
              <w:ind w:right="-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28D">
              <w:rPr>
                <w:rFonts w:ascii="Georgia" w:hAnsi="Georgia"/>
                <w:b/>
                <w:color w:val="000000"/>
                <w:sz w:val="28"/>
                <w:szCs w:val="28"/>
              </w:rPr>
              <w:t>К.</w:t>
            </w:r>
            <w:r w:rsidR="005B1121" w:rsidRPr="004D728D">
              <w:rPr>
                <w:rFonts w:ascii="Georgia" w:hAnsi="Georgia"/>
                <w:b/>
                <w:color w:val="000000"/>
                <w:sz w:val="28"/>
                <w:szCs w:val="28"/>
              </w:rPr>
              <w:t xml:space="preserve"> Моне.</w:t>
            </w:r>
            <w:r w:rsidR="00E3291B">
              <w:rPr>
                <w:rFonts w:ascii="Georgia" w:hAnsi="Georgia"/>
                <w:b/>
                <w:color w:val="000000"/>
                <w:sz w:val="28"/>
                <w:szCs w:val="28"/>
              </w:rPr>
              <w:t xml:space="preserve"> </w:t>
            </w:r>
            <w:r w:rsidR="00E329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Сирень на солнце (</w:t>
            </w:r>
            <w:r w:rsidR="00E3291B">
              <w:rPr>
                <w:rFonts w:ascii="Times New Roman" w:eastAsia="Times New Roman" w:hAnsi="Times New Roman" w:cs="Times New Roman"/>
                <w:sz w:val="28"/>
                <w:szCs w:val="28"/>
              </w:rPr>
              <w:t>1873)</w:t>
            </w:r>
            <w:r w:rsidR="00E3291B" w:rsidRPr="00BC71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329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E3291B">
              <w:rPr>
                <w:rFonts w:ascii="Georgia" w:hAnsi="Georgia"/>
                <w:b/>
                <w:color w:val="000000"/>
                <w:sz w:val="28"/>
                <w:szCs w:val="28"/>
              </w:rPr>
              <w:t>Импрессионизм</w:t>
            </w:r>
          </w:p>
          <w:p w:rsidR="00E3291B" w:rsidRPr="00E3291B" w:rsidRDefault="00E3291B" w:rsidP="00E3291B">
            <w:pPr>
              <w:ind w:right="-143"/>
              <w:jc w:val="both"/>
              <w:rPr>
                <w:rFonts w:ascii="Georgia" w:hAnsi="Georgia"/>
                <w:b/>
                <w:color w:val="000000"/>
                <w:sz w:val="28"/>
                <w:szCs w:val="28"/>
              </w:rPr>
            </w:pPr>
            <w:r w:rsidRPr="00BC71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первое произведение </w:t>
            </w:r>
          </w:p>
          <w:p w:rsidR="00E3291B" w:rsidRDefault="00E3291B" w:rsidP="00E3291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71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художника, </w:t>
            </w:r>
            <w:proofErr w:type="gramStart"/>
            <w:r w:rsidRPr="00BC711A">
              <w:rPr>
                <w:rFonts w:ascii="Times New Roman" w:eastAsia="Times New Roman" w:hAnsi="Times New Roman" w:cs="Times New Roman"/>
                <w:sz w:val="28"/>
                <w:szCs w:val="28"/>
              </w:rPr>
              <w:t>попавшее</w:t>
            </w:r>
            <w:proofErr w:type="gramEnd"/>
            <w:r w:rsidRPr="00BC71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Россию. </w:t>
            </w:r>
          </w:p>
          <w:p w:rsidR="00E3291B" w:rsidRPr="00BC711A" w:rsidRDefault="00E3291B" w:rsidP="00E3291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71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1897 году его купил в Париже С. И. Щукин. </w:t>
            </w:r>
          </w:p>
          <w:p w:rsidR="00E3291B" w:rsidRDefault="00E3291B" w:rsidP="00E3291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71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Лувре находится очень </w:t>
            </w:r>
            <w:proofErr w:type="gramStart"/>
            <w:r w:rsidRPr="00BC711A">
              <w:rPr>
                <w:rFonts w:ascii="Times New Roman" w:eastAsia="Times New Roman" w:hAnsi="Times New Roman" w:cs="Times New Roman"/>
                <w:sz w:val="28"/>
                <w:szCs w:val="28"/>
              </w:rPr>
              <w:t>близкий</w:t>
            </w:r>
            <w:proofErr w:type="gramEnd"/>
            <w:r w:rsidRPr="00BC71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3291B" w:rsidRDefault="00E3291B" w:rsidP="00E3291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71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вариант к картине ГМИИ, датируемый </w:t>
            </w:r>
          </w:p>
          <w:p w:rsidR="00E3291B" w:rsidRDefault="00E3291B" w:rsidP="00E3291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71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 же годом и </w:t>
            </w:r>
            <w:proofErr w:type="gramStart"/>
            <w:r w:rsidRPr="00BC71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известный</w:t>
            </w:r>
            <w:proofErr w:type="gramEnd"/>
            <w:r w:rsidRPr="00BC71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 названием </w:t>
            </w:r>
          </w:p>
          <w:p w:rsidR="00E3291B" w:rsidRPr="00E3291B" w:rsidRDefault="00E3291B" w:rsidP="00E3291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3291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«Отдых под сиренью»</w:t>
            </w:r>
            <w:r w:rsidRPr="00E3291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  <w:p w:rsidR="005B1121" w:rsidRPr="004D728D" w:rsidRDefault="004D728D" w:rsidP="004D728D">
            <w:pPr>
              <w:ind w:right="-143"/>
              <w:jc w:val="both"/>
              <w:rPr>
                <w:rFonts w:ascii="Georgia" w:hAnsi="Georgia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</w:t>
            </w:r>
          </w:p>
        </w:tc>
      </w:tr>
      <w:tr w:rsidR="00821803" w:rsidTr="004C031F">
        <w:tc>
          <w:tcPr>
            <w:tcW w:w="4928" w:type="dxa"/>
          </w:tcPr>
          <w:p w:rsidR="00821803" w:rsidRDefault="00821803" w:rsidP="004C031F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Средства живописи</w:t>
            </w:r>
          </w:p>
        </w:tc>
        <w:tc>
          <w:tcPr>
            <w:tcW w:w="4637" w:type="dxa"/>
          </w:tcPr>
          <w:p w:rsidR="00821803" w:rsidRDefault="00821803" w:rsidP="004C031F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поэзии</w:t>
            </w:r>
          </w:p>
        </w:tc>
      </w:tr>
      <w:tr w:rsidR="00821803" w:rsidTr="004C031F">
        <w:tc>
          <w:tcPr>
            <w:tcW w:w="4928" w:type="dxa"/>
          </w:tcPr>
          <w:p w:rsidR="005B1121" w:rsidRDefault="00E3291B" w:rsidP="003F6F0E">
            <w:pPr>
              <w:ind w:right="-1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11A">
              <w:rPr>
                <w:rFonts w:ascii="Times New Roman" w:eastAsia="Times New Roman" w:hAnsi="Times New Roman" w:cs="Times New Roman"/>
                <w:sz w:val="28"/>
                <w:szCs w:val="28"/>
              </w:rPr>
              <w:t>В этой картине уже в развитом виде претворена импрессионистическая теория цвета.</w:t>
            </w:r>
          </w:p>
          <w:p w:rsidR="00821803" w:rsidRPr="00A4152C" w:rsidRDefault="00E3291B" w:rsidP="00A4152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C71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Жизнь света, состояние среды – вот что все более привлекает внимание художника в этой картине, в которой первые пленэрные открытия начинают разрушать старую систему живописи с ее темными тенями и плотной материальной манерой исполнения. Подход к миру Клода Моне – подход пейзажный; человек, проблема раскрытия его характера, его действий, его взаимосвязи с окружающим миром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интересует художника. </w:t>
            </w:r>
            <w:r w:rsidRPr="00BC711A">
              <w:rPr>
                <w:rFonts w:ascii="Times New Roman" w:eastAsia="Times New Roman" w:hAnsi="Times New Roman" w:cs="Times New Roman"/>
                <w:sz w:val="28"/>
                <w:szCs w:val="28"/>
              </w:rPr>
              <w:t>Не случайно в его первых собственно импрессионистических пленэрных пейзажах, как, ''Сирень на солнце'' фигуры двух женщин, сидящих в мерцающей тени больших кустов цветущей сирени, трактованы в той же манере и с той же степенью пристальности, что и сами кусты сирени и трава, на которой они сидят. Нежные краски картины вызывают ощущение радости жизни. Чудесные разливы солнечного света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BC71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переливающегося в розовых, жёлтых, оранжевых тонах.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BC71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олнечные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«пятна» скользят по цветам сирени, </w:t>
            </w:r>
            <w:r w:rsidRPr="00BC71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платьями девушек. </w:t>
            </w:r>
            <w:bookmarkStart w:id="1" w:name="clb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наполнена светом, цветом, воздухом.</w:t>
            </w:r>
            <w:bookmarkEnd w:id="1"/>
          </w:p>
        </w:tc>
        <w:tc>
          <w:tcPr>
            <w:tcW w:w="4637" w:type="dxa"/>
          </w:tcPr>
          <w:p w:rsidR="003F6F0E" w:rsidRPr="00A4152C" w:rsidRDefault="005B1121" w:rsidP="005B1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4152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Метафоры</w:t>
            </w:r>
            <w:r w:rsidRPr="00A415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(Глубокий обморок сирени, звучные ступени красок) сравнение (краски как струпья, как спичка тухнет звук свистка). </w:t>
            </w:r>
            <w:proofErr w:type="gramStart"/>
            <w:r w:rsidRPr="00A4152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Гиперболы</w:t>
            </w:r>
            <w:r w:rsidRPr="00A415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(густота запаха сирени уподоблена кухонному чаду, когда готовят на масле жирных голубей), </w:t>
            </w:r>
            <w:r w:rsidRPr="00A4152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олицетворение</w:t>
            </w:r>
            <w:r w:rsidRPr="00A415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(хозяйничает шмель), </w:t>
            </w:r>
            <w:r w:rsidRPr="00A4152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метафорический эпитет</w:t>
            </w:r>
            <w:r w:rsidRPr="00A415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(тень названа «сумрачный развал», лето – запекшееся), </w:t>
            </w:r>
            <w:r w:rsidRPr="00A4152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сквозной мотив</w:t>
            </w:r>
            <w:r w:rsidRPr="00A415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или </w:t>
            </w:r>
            <w:r w:rsidRPr="00A4152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сквозное сравнение</w:t>
            </w:r>
            <w:r w:rsidRPr="00A415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(все части стихотворения работают на импрессионистичное сравнение между сильным запахом (аналог – кухонный чад) и видом куста сирени (его шапка похожа на лиловый вывалившийся из черепа, расширенный и запеченный </w:t>
            </w:r>
            <w:proofErr w:type="spellStart"/>
            <w:r w:rsidRPr="00A415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жарою</w:t>
            </w:r>
            <w:proofErr w:type="spellEnd"/>
            <w:r w:rsidRPr="00A415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мозг). </w:t>
            </w:r>
            <w:proofErr w:type="gramEnd"/>
          </w:p>
        </w:tc>
      </w:tr>
    </w:tbl>
    <w:p w:rsidR="00821803" w:rsidRDefault="00821803" w:rsidP="00821803">
      <w:p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20D0" w:rsidRPr="006820D0" w:rsidRDefault="00821803" w:rsidP="006820D0">
      <w:p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</w:t>
      </w:r>
      <w:r w:rsidRPr="00404D88">
        <w:rPr>
          <w:rFonts w:ascii="Times New Roman" w:hAnsi="Times New Roman" w:cs="Times New Roman"/>
          <w:b/>
          <w:sz w:val="28"/>
          <w:szCs w:val="28"/>
        </w:rPr>
        <w:t>.</w:t>
      </w:r>
      <w:r w:rsidR="00886AC9" w:rsidRPr="00404D88">
        <w:rPr>
          <w:rFonts w:ascii="Times New Roman" w:hAnsi="Times New Roman" w:cs="Times New Roman"/>
          <w:b/>
          <w:sz w:val="28"/>
          <w:szCs w:val="28"/>
        </w:rPr>
        <w:t xml:space="preserve"> Вариант ответа:</w:t>
      </w:r>
    </w:p>
    <w:p w:rsidR="006820D0" w:rsidRPr="00B0486A" w:rsidRDefault="006820D0" w:rsidP="006820D0">
      <w:p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2"/>
        <w:gridCol w:w="4783"/>
      </w:tblGrid>
      <w:tr w:rsidR="006820D0" w:rsidRPr="000501A7" w:rsidTr="000602D3">
        <w:tc>
          <w:tcPr>
            <w:tcW w:w="9565" w:type="dxa"/>
            <w:gridSpan w:val="2"/>
          </w:tcPr>
          <w:p w:rsidR="006820D0" w:rsidRPr="00B0486A" w:rsidRDefault="006820D0" w:rsidP="000602D3">
            <w:pPr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86A">
              <w:rPr>
                <w:rFonts w:ascii="Times New Roman" w:hAnsi="Times New Roman" w:cs="Times New Roman"/>
                <w:b/>
                <w:sz w:val="28"/>
                <w:szCs w:val="28"/>
              </w:rPr>
              <w:t>Автор и название произведения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Название стихотворения                       </w:t>
            </w:r>
          </w:p>
          <w:p w:rsidR="006820D0" w:rsidRPr="00B0486A" w:rsidRDefault="006820D0" w:rsidP="000602D3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20D0" w:rsidRPr="000501A7" w:rsidTr="000602D3">
        <w:tc>
          <w:tcPr>
            <w:tcW w:w="9565" w:type="dxa"/>
            <w:gridSpan w:val="2"/>
          </w:tcPr>
          <w:p w:rsidR="006820D0" w:rsidRDefault="006820D0" w:rsidP="006820D0">
            <w:pPr>
              <w:pStyle w:val="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    И.Е. Репин                                                   «</w:t>
            </w:r>
            <w:r w:rsidRPr="0067770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Размышления у парадного </w:t>
            </w:r>
          </w:p>
          <w:p w:rsidR="006820D0" w:rsidRPr="006820D0" w:rsidRDefault="006820D0" w:rsidP="006820D0">
            <w:pPr>
              <w:pStyle w:val="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«Бурлаки на Волге»                                     </w:t>
            </w:r>
            <w:r w:rsidRPr="0067770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подъезда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  <w:r w:rsidRPr="0067770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(фрагмент)</w:t>
            </w:r>
          </w:p>
          <w:p w:rsidR="006820D0" w:rsidRPr="00B0486A" w:rsidRDefault="006820D0" w:rsidP="000602D3">
            <w:pPr>
              <w:ind w:right="-1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20D0" w:rsidRPr="000501A7" w:rsidTr="000602D3">
        <w:tc>
          <w:tcPr>
            <w:tcW w:w="4782" w:type="dxa"/>
          </w:tcPr>
          <w:p w:rsidR="006820D0" w:rsidRPr="00B0486A" w:rsidRDefault="006820D0" w:rsidP="000602D3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86A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живописи</w:t>
            </w:r>
          </w:p>
        </w:tc>
        <w:tc>
          <w:tcPr>
            <w:tcW w:w="4783" w:type="dxa"/>
          </w:tcPr>
          <w:p w:rsidR="006820D0" w:rsidRPr="00B0486A" w:rsidRDefault="006820D0" w:rsidP="000602D3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86A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поэзии</w:t>
            </w:r>
          </w:p>
        </w:tc>
      </w:tr>
      <w:tr w:rsidR="006820D0" w:rsidRPr="000501A7" w:rsidTr="000602D3">
        <w:tc>
          <w:tcPr>
            <w:tcW w:w="4782" w:type="dxa"/>
          </w:tcPr>
          <w:p w:rsidR="006820D0" w:rsidRDefault="00B16AC9" w:rsidP="000602D3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Остросоциальный сюжет, ставший без тенденциозности предметом большой картины. </w:t>
            </w:r>
            <w:r w:rsidRPr="00B16A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Композиция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классическое фризовое построение группы, напряженность главного движения, умелая организация больших форм. </w:t>
            </w:r>
            <w:r w:rsidRPr="00B16A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Выразительная психологическая характеристика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каждого персонажа сообщает произведению качества </w:t>
            </w:r>
            <w:r w:rsidRPr="00B16AC9">
              <w:rPr>
                <w:rFonts w:ascii="Times New Roman" w:hAnsi="Times New Roman" w:cs="Times New Roman"/>
                <w:i/>
                <w:sz w:val="28"/>
                <w:szCs w:val="28"/>
              </w:rPr>
              <w:t>«хоровой»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картины (термин Стасова)</w:t>
            </w:r>
            <w:r w:rsidR="009C2066">
              <w:rPr>
                <w:rFonts w:ascii="Times New Roman" w:hAnsi="Times New Roman" w:cs="Times New Roman"/>
                <w:sz w:val="28"/>
                <w:szCs w:val="28"/>
              </w:rPr>
              <w:t xml:space="preserve">, сила человеческого духа. </w:t>
            </w:r>
            <w:r w:rsidRPr="00B16A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Сопоставление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тянущих свою лямку бурлаков с известной евангельской темой, а также с житейским понятием «нести свой крест» дополнено </w:t>
            </w:r>
            <w:r w:rsidRPr="00B16AC9">
              <w:rPr>
                <w:rFonts w:ascii="Times New Roman" w:hAnsi="Times New Roman" w:cs="Times New Roman"/>
                <w:sz w:val="28"/>
                <w:szCs w:val="28"/>
              </w:rPr>
              <w:t>изящной</w:t>
            </w:r>
            <w:r w:rsidRPr="00B16A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метафорой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мачта, к которой крепится натягиваемый канат, нарочито развернута фронтально и в сочетании с отражением напоминает крест, к тому же увенчанный российским флагом. </w:t>
            </w:r>
          </w:p>
          <w:p w:rsidR="006820D0" w:rsidRPr="00D15A30" w:rsidRDefault="009C2066" w:rsidP="000602D3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«Никогда еще горькая судьба вьючного людского скота не представала перед зрителем в такой страшной массе, в таком громадном </w:t>
            </w:r>
            <w:r w:rsidRPr="009C20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пронзительном аккорде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Что за людская мозаика со всех концов России» (В.В. Стасов).</w:t>
            </w:r>
          </w:p>
        </w:tc>
        <w:tc>
          <w:tcPr>
            <w:tcW w:w="4783" w:type="dxa"/>
          </w:tcPr>
          <w:p w:rsidR="006820D0" w:rsidRDefault="006820D0" w:rsidP="000602D3">
            <w:pPr>
              <w:ind w:right="-14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820D0" w:rsidRPr="006820D0" w:rsidRDefault="006820D0" w:rsidP="006820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0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Риторические обращения. </w:t>
            </w:r>
          </w:p>
          <w:p w:rsidR="006820D0" w:rsidRPr="006820D0" w:rsidRDefault="006820D0" w:rsidP="006820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0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Риторические вопросы. </w:t>
            </w:r>
          </w:p>
          <w:p w:rsidR="006820D0" w:rsidRPr="006820D0" w:rsidRDefault="006820D0" w:rsidP="006820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0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Повтор. </w:t>
            </w:r>
          </w:p>
          <w:p w:rsidR="006820D0" w:rsidRPr="006820D0" w:rsidRDefault="006820D0" w:rsidP="0068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820D0">
              <w:rPr>
                <w:rFonts w:ascii="Times New Roman" w:hAnsi="Times New Roman" w:cs="Times New Roman"/>
                <w:b/>
                <w:sz w:val="28"/>
                <w:szCs w:val="28"/>
              </w:rPr>
              <w:t>Обратный параллелизм (</w:t>
            </w:r>
            <w:r w:rsidRPr="006820D0">
              <w:rPr>
                <w:rFonts w:ascii="Times New Roman" w:hAnsi="Times New Roman" w:cs="Times New Roman"/>
                <w:sz w:val="28"/>
                <w:szCs w:val="28"/>
              </w:rPr>
              <w:t>…ты не так заливаешь поля.</w:t>
            </w:r>
            <w:proofErr w:type="gramEnd"/>
            <w:r w:rsidRPr="006820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820D0">
              <w:rPr>
                <w:rFonts w:ascii="Times New Roman" w:hAnsi="Times New Roman" w:cs="Times New Roman"/>
                <w:sz w:val="28"/>
                <w:szCs w:val="28"/>
              </w:rPr>
              <w:t xml:space="preserve">Как великой скорбью народной переполнилась наша земля). </w:t>
            </w:r>
            <w:proofErr w:type="gramEnd"/>
          </w:p>
          <w:p w:rsidR="006820D0" w:rsidRPr="006820D0" w:rsidRDefault="006820D0" w:rsidP="0068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820D0">
              <w:rPr>
                <w:rFonts w:ascii="Times New Roman" w:hAnsi="Times New Roman" w:cs="Times New Roman"/>
                <w:b/>
                <w:sz w:val="28"/>
                <w:szCs w:val="28"/>
              </w:rPr>
              <w:t>Сравнения</w:t>
            </w:r>
            <w:r w:rsidRPr="006820D0">
              <w:rPr>
                <w:rFonts w:ascii="Times New Roman" w:hAnsi="Times New Roman" w:cs="Times New Roman"/>
                <w:sz w:val="28"/>
                <w:szCs w:val="28"/>
              </w:rPr>
              <w:t xml:space="preserve"> (песня, подобная стону; скорбь переполняет землю, как река заливает поля), </w:t>
            </w:r>
            <w:r w:rsidRPr="006820D0">
              <w:rPr>
                <w:rFonts w:ascii="Times New Roman" w:hAnsi="Times New Roman" w:cs="Times New Roman"/>
                <w:b/>
                <w:sz w:val="28"/>
                <w:szCs w:val="28"/>
              </w:rPr>
              <w:t>эпитеты</w:t>
            </w:r>
            <w:r w:rsidRPr="006820D0">
              <w:rPr>
                <w:rFonts w:ascii="Times New Roman" w:hAnsi="Times New Roman" w:cs="Times New Roman"/>
                <w:sz w:val="28"/>
                <w:szCs w:val="28"/>
              </w:rPr>
              <w:t xml:space="preserve"> (стон бесконечный, скорбь великая, река великая, весна многоводная). </w:t>
            </w:r>
            <w:proofErr w:type="gramEnd"/>
          </w:p>
          <w:p w:rsidR="006820D0" w:rsidRDefault="006820D0" w:rsidP="000602D3">
            <w:pPr>
              <w:ind w:right="-14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20D0">
              <w:rPr>
                <w:rFonts w:ascii="Times New Roman" w:hAnsi="Times New Roman" w:cs="Times New Roman"/>
                <w:b/>
                <w:sz w:val="28"/>
                <w:szCs w:val="28"/>
              </w:rPr>
              <w:t>Инверсия</w:t>
            </w:r>
            <w:r w:rsidRPr="006820D0">
              <w:rPr>
                <w:rFonts w:ascii="Times New Roman" w:hAnsi="Times New Roman" w:cs="Times New Roman"/>
                <w:sz w:val="28"/>
                <w:szCs w:val="28"/>
              </w:rPr>
              <w:t xml:space="preserve"> (судеб повинуясь закону)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20D0" w:rsidRPr="000501A7" w:rsidRDefault="006820D0" w:rsidP="000602D3">
            <w:pPr>
              <w:ind w:right="-14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6820D0" w:rsidRDefault="006820D0" w:rsidP="006820D0">
      <w:pPr>
        <w:pStyle w:val="a6"/>
        <w:ind w:left="-632" w:firstLine="916"/>
        <w:jc w:val="both"/>
        <w:rPr>
          <w:rFonts w:ascii="Times New Roman" w:hAnsi="Times New Roman"/>
          <w:sz w:val="28"/>
          <w:szCs w:val="28"/>
        </w:rPr>
      </w:pPr>
      <w:r w:rsidRPr="00D04EEB">
        <w:rPr>
          <w:rFonts w:ascii="Times New Roman" w:hAnsi="Times New Roman"/>
          <w:i/>
          <w:sz w:val="28"/>
          <w:szCs w:val="28"/>
        </w:rPr>
        <w:t>Анализ ответа. Оценка</w:t>
      </w:r>
      <w:r w:rsidRPr="00D04EEB">
        <w:rPr>
          <w:rFonts w:ascii="Times New Roman" w:hAnsi="Times New Roman"/>
          <w:sz w:val="28"/>
          <w:szCs w:val="28"/>
        </w:rPr>
        <w:t xml:space="preserve">. </w:t>
      </w:r>
    </w:p>
    <w:p w:rsidR="006820D0" w:rsidRPr="004D728D" w:rsidRDefault="006820D0" w:rsidP="006820D0">
      <w:pPr>
        <w:pStyle w:val="a6"/>
        <w:numPr>
          <w:ilvl w:val="0"/>
          <w:numId w:val="26"/>
        </w:num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B1121">
        <w:rPr>
          <w:rFonts w:ascii="Times New Roman" w:hAnsi="Times New Roman"/>
          <w:sz w:val="28"/>
          <w:szCs w:val="28"/>
        </w:rPr>
        <w:t xml:space="preserve">Участник </w:t>
      </w:r>
      <w:r w:rsidRPr="005B1121">
        <w:rPr>
          <w:rFonts w:ascii="Times New Roman" w:hAnsi="Times New Roman" w:cs="Times New Roman"/>
          <w:sz w:val="28"/>
          <w:szCs w:val="28"/>
        </w:rPr>
        <w:t>определяет название и автора произведения искусства.</w:t>
      </w:r>
      <w:r w:rsidRPr="005B1121">
        <w:rPr>
          <w:rFonts w:ascii="Times New Roman" w:hAnsi="Times New Roman"/>
          <w:sz w:val="28"/>
          <w:szCs w:val="28"/>
        </w:rPr>
        <w:t xml:space="preserve"> 2 балла. Всего </w:t>
      </w:r>
      <w:r w:rsidRPr="005B1121">
        <w:rPr>
          <w:rFonts w:ascii="Times New Roman" w:hAnsi="Times New Roman"/>
          <w:b/>
          <w:sz w:val="28"/>
          <w:szCs w:val="28"/>
        </w:rPr>
        <w:t>4 балла</w:t>
      </w:r>
      <w:r w:rsidRPr="005B1121">
        <w:rPr>
          <w:rFonts w:ascii="Times New Roman" w:hAnsi="Times New Roman"/>
          <w:sz w:val="28"/>
          <w:szCs w:val="28"/>
        </w:rPr>
        <w:t>.</w:t>
      </w:r>
    </w:p>
    <w:p w:rsidR="006820D0" w:rsidRPr="004D728D" w:rsidRDefault="006820D0" w:rsidP="006820D0">
      <w:pPr>
        <w:pStyle w:val="a6"/>
        <w:numPr>
          <w:ilvl w:val="0"/>
          <w:numId w:val="26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4D728D">
        <w:rPr>
          <w:rFonts w:ascii="Times New Roman" w:hAnsi="Times New Roman"/>
          <w:sz w:val="28"/>
          <w:szCs w:val="28"/>
        </w:rPr>
        <w:t>Участник указывает название поэтического произведения.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728D">
        <w:rPr>
          <w:rFonts w:ascii="Times New Roman" w:hAnsi="Times New Roman"/>
          <w:b/>
          <w:sz w:val="28"/>
          <w:szCs w:val="28"/>
        </w:rPr>
        <w:t>2 балла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820D0" w:rsidRPr="00A4152C" w:rsidRDefault="006820D0" w:rsidP="006820D0">
      <w:pPr>
        <w:pStyle w:val="a6"/>
        <w:numPr>
          <w:ilvl w:val="0"/>
          <w:numId w:val="26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A4152C">
        <w:rPr>
          <w:rFonts w:ascii="Times New Roman" w:hAnsi="Times New Roman"/>
          <w:sz w:val="28"/>
          <w:szCs w:val="28"/>
        </w:rPr>
        <w:t>Участник</w:t>
      </w:r>
      <w:r w:rsidRPr="00A4152C">
        <w:rPr>
          <w:rFonts w:ascii="Times New Roman" w:hAnsi="Times New Roman" w:cs="Times New Roman"/>
          <w:sz w:val="28"/>
          <w:szCs w:val="28"/>
        </w:rPr>
        <w:t xml:space="preserve"> называет 5</w:t>
      </w:r>
      <w:r>
        <w:rPr>
          <w:rFonts w:ascii="Times New Roman" w:hAnsi="Times New Roman" w:cs="Times New Roman"/>
          <w:sz w:val="28"/>
          <w:szCs w:val="28"/>
        </w:rPr>
        <w:t>-6</w:t>
      </w:r>
      <w:r w:rsidRPr="00A4152C">
        <w:rPr>
          <w:rFonts w:ascii="Times New Roman" w:hAnsi="Times New Roman" w:cs="Times New Roman"/>
          <w:sz w:val="28"/>
          <w:szCs w:val="28"/>
        </w:rPr>
        <w:t xml:space="preserve"> средств живописи в передаче эмоциональной атмосферы произведения.</w:t>
      </w:r>
      <w:r w:rsidRPr="00A4152C">
        <w:rPr>
          <w:rFonts w:ascii="Times New Roman" w:hAnsi="Times New Roman"/>
          <w:sz w:val="28"/>
          <w:szCs w:val="28"/>
        </w:rPr>
        <w:t xml:space="preserve"> 2 балла. </w:t>
      </w:r>
      <w:r>
        <w:rPr>
          <w:rFonts w:ascii="Times New Roman" w:hAnsi="Times New Roman"/>
          <w:sz w:val="28"/>
          <w:szCs w:val="28"/>
        </w:rPr>
        <w:t xml:space="preserve">Не более </w:t>
      </w:r>
      <w:r>
        <w:rPr>
          <w:rFonts w:ascii="Times New Roman" w:hAnsi="Times New Roman"/>
          <w:b/>
          <w:sz w:val="28"/>
          <w:szCs w:val="28"/>
        </w:rPr>
        <w:t>12</w:t>
      </w:r>
      <w:r w:rsidRPr="00A4152C">
        <w:rPr>
          <w:rFonts w:ascii="Times New Roman" w:hAnsi="Times New Roman"/>
          <w:b/>
          <w:sz w:val="28"/>
          <w:szCs w:val="28"/>
        </w:rPr>
        <w:t xml:space="preserve"> баллов</w:t>
      </w:r>
      <w:r w:rsidRPr="00A4152C">
        <w:rPr>
          <w:rFonts w:ascii="Times New Roman" w:hAnsi="Times New Roman"/>
          <w:sz w:val="28"/>
          <w:szCs w:val="28"/>
        </w:rPr>
        <w:t>.</w:t>
      </w:r>
    </w:p>
    <w:p w:rsidR="006820D0" w:rsidRDefault="006820D0" w:rsidP="006820D0">
      <w:pPr>
        <w:pStyle w:val="a6"/>
        <w:numPr>
          <w:ilvl w:val="0"/>
          <w:numId w:val="26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6820D0">
        <w:rPr>
          <w:rFonts w:ascii="Times New Roman" w:hAnsi="Times New Roman"/>
          <w:sz w:val="28"/>
          <w:szCs w:val="28"/>
        </w:rPr>
        <w:t xml:space="preserve">Участник, анализируя поэтическое произведение, отмечает 5-6 </w:t>
      </w:r>
      <w:r w:rsidR="00ED3F93">
        <w:rPr>
          <w:rFonts w:ascii="Times New Roman" w:hAnsi="Times New Roman"/>
          <w:sz w:val="28"/>
          <w:szCs w:val="28"/>
        </w:rPr>
        <w:t xml:space="preserve">средств поэтического текста. </w:t>
      </w:r>
      <w:r w:rsidRPr="006820D0">
        <w:rPr>
          <w:rFonts w:ascii="Times New Roman" w:hAnsi="Times New Roman"/>
          <w:sz w:val="28"/>
          <w:szCs w:val="28"/>
        </w:rPr>
        <w:t xml:space="preserve">2 балла. </w:t>
      </w:r>
      <w:r>
        <w:rPr>
          <w:rFonts w:ascii="Times New Roman" w:hAnsi="Times New Roman"/>
          <w:sz w:val="28"/>
          <w:szCs w:val="28"/>
        </w:rPr>
        <w:t xml:space="preserve">Не более </w:t>
      </w:r>
      <w:r>
        <w:rPr>
          <w:rFonts w:ascii="Times New Roman" w:hAnsi="Times New Roman"/>
          <w:b/>
          <w:sz w:val="28"/>
          <w:szCs w:val="28"/>
        </w:rPr>
        <w:t>12</w:t>
      </w:r>
      <w:r w:rsidRPr="00A4152C">
        <w:rPr>
          <w:rFonts w:ascii="Times New Roman" w:hAnsi="Times New Roman"/>
          <w:b/>
          <w:sz w:val="28"/>
          <w:szCs w:val="28"/>
        </w:rPr>
        <w:t xml:space="preserve"> баллов</w:t>
      </w:r>
      <w:r w:rsidRPr="00A4152C">
        <w:rPr>
          <w:rFonts w:ascii="Times New Roman" w:hAnsi="Times New Roman"/>
          <w:sz w:val="28"/>
          <w:szCs w:val="28"/>
        </w:rPr>
        <w:t>.</w:t>
      </w:r>
    </w:p>
    <w:p w:rsidR="006820D0" w:rsidRPr="006820D0" w:rsidRDefault="006820D0" w:rsidP="006820D0">
      <w:pPr>
        <w:pStyle w:val="a6"/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6820D0">
        <w:rPr>
          <w:rFonts w:ascii="Times New Roman" w:hAnsi="Times New Roman"/>
          <w:b/>
          <w:sz w:val="28"/>
          <w:szCs w:val="28"/>
        </w:rPr>
        <w:t xml:space="preserve">Максимальная </w:t>
      </w:r>
      <w:r>
        <w:rPr>
          <w:rFonts w:ascii="Times New Roman" w:hAnsi="Times New Roman"/>
          <w:b/>
          <w:sz w:val="28"/>
          <w:szCs w:val="28"/>
        </w:rPr>
        <w:t>оценка за одно задание 30</w:t>
      </w:r>
      <w:r w:rsidRPr="006820D0">
        <w:rPr>
          <w:rFonts w:ascii="Times New Roman" w:hAnsi="Times New Roman"/>
          <w:b/>
          <w:sz w:val="28"/>
          <w:szCs w:val="28"/>
        </w:rPr>
        <w:t xml:space="preserve"> баллов</w:t>
      </w:r>
      <w:r w:rsidRPr="006820D0">
        <w:rPr>
          <w:rFonts w:ascii="Times New Roman" w:hAnsi="Times New Roman"/>
          <w:sz w:val="28"/>
          <w:szCs w:val="28"/>
        </w:rPr>
        <w:t>.</w:t>
      </w:r>
    </w:p>
    <w:p w:rsidR="00157EA7" w:rsidRPr="00157EA7" w:rsidRDefault="00157EA7" w:rsidP="00157EA7">
      <w:pPr>
        <w:pStyle w:val="a6"/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Максимальная оценка </w:t>
      </w:r>
      <w:r w:rsidR="006820D0">
        <w:rPr>
          <w:rFonts w:ascii="Times New Roman" w:hAnsi="Times New Roman"/>
          <w:b/>
          <w:sz w:val="28"/>
          <w:szCs w:val="28"/>
        </w:rPr>
        <w:t>за два задания 6</w:t>
      </w:r>
      <w:r>
        <w:rPr>
          <w:rFonts w:ascii="Times New Roman" w:hAnsi="Times New Roman"/>
          <w:b/>
          <w:sz w:val="28"/>
          <w:szCs w:val="28"/>
        </w:rPr>
        <w:t xml:space="preserve">0 </w:t>
      </w:r>
      <w:r w:rsidRPr="009D1865">
        <w:rPr>
          <w:rFonts w:ascii="Times New Roman" w:hAnsi="Times New Roman"/>
          <w:b/>
          <w:sz w:val="28"/>
          <w:szCs w:val="28"/>
        </w:rPr>
        <w:t>балл</w:t>
      </w:r>
      <w:r>
        <w:rPr>
          <w:rFonts w:ascii="Times New Roman" w:hAnsi="Times New Roman"/>
          <w:b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.</w:t>
      </w:r>
    </w:p>
    <w:p w:rsidR="00821803" w:rsidRDefault="00821803" w:rsidP="00CF4DD2">
      <w:pPr>
        <w:pStyle w:val="a6"/>
        <w:ind w:left="-632" w:firstLine="632"/>
        <w:jc w:val="both"/>
        <w:rPr>
          <w:rFonts w:ascii="Times New Roman" w:hAnsi="Times New Roman"/>
          <w:b/>
          <w:sz w:val="28"/>
          <w:szCs w:val="28"/>
        </w:rPr>
      </w:pPr>
    </w:p>
    <w:p w:rsidR="00146994" w:rsidRPr="00B22403" w:rsidRDefault="00146994" w:rsidP="00B22403">
      <w:pPr>
        <w:pStyle w:val="a6"/>
        <w:ind w:left="-632" w:firstLine="63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2403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821803" w:rsidRPr="00B22403">
        <w:rPr>
          <w:rFonts w:ascii="Times New Roman" w:hAnsi="Times New Roman" w:cs="Times New Roman"/>
          <w:b/>
          <w:sz w:val="28"/>
          <w:szCs w:val="28"/>
        </w:rPr>
        <w:t>3</w:t>
      </w:r>
      <w:r w:rsidRPr="00B2240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75F40" w:rsidRPr="00B22403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B22403">
        <w:rPr>
          <w:rFonts w:ascii="Times New Roman" w:hAnsi="Times New Roman" w:cs="Times New Roman"/>
          <w:b/>
          <w:sz w:val="28"/>
          <w:szCs w:val="28"/>
        </w:rPr>
        <w:t>ответ</w:t>
      </w:r>
      <w:r w:rsidR="00875F40" w:rsidRPr="00B22403">
        <w:rPr>
          <w:rFonts w:ascii="Times New Roman" w:hAnsi="Times New Roman" w:cs="Times New Roman"/>
          <w:b/>
          <w:sz w:val="28"/>
          <w:szCs w:val="28"/>
        </w:rPr>
        <w:t>а</w:t>
      </w:r>
      <w:r w:rsidRPr="00B22403">
        <w:rPr>
          <w:rFonts w:ascii="Times New Roman" w:hAnsi="Times New Roman" w:cs="Times New Roman"/>
          <w:i/>
          <w:sz w:val="28"/>
          <w:szCs w:val="28"/>
        </w:rPr>
        <w:t>:</w:t>
      </w:r>
    </w:p>
    <w:p w:rsidR="00252D6B" w:rsidRPr="00B22403" w:rsidRDefault="00C056E4" w:rsidP="00B22403">
      <w:pPr>
        <w:pStyle w:val="a6"/>
        <w:numPr>
          <w:ilvl w:val="0"/>
          <w:numId w:val="20"/>
        </w:numPr>
        <w:ind w:left="-632" w:firstLine="63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403">
        <w:rPr>
          <w:rFonts w:ascii="Times New Roman" w:hAnsi="Times New Roman" w:cs="Times New Roman"/>
          <w:b/>
          <w:sz w:val="28"/>
          <w:szCs w:val="28"/>
        </w:rPr>
        <w:t>В</w:t>
      </w:r>
      <w:r w:rsidR="00252D6B" w:rsidRPr="00B22403">
        <w:rPr>
          <w:rFonts w:ascii="Times New Roman" w:hAnsi="Times New Roman" w:cs="Times New Roman"/>
          <w:b/>
          <w:sz w:val="28"/>
          <w:szCs w:val="28"/>
        </w:rPr>
        <w:t xml:space="preserve">. И. </w:t>
      </w:r>
      <w:r w:rsidRPr="00B22403">
        <w:rPr>
          <w:rFonts w:ascii="Times New Roman" w:hAnsi="Times New Roman" w:cs="Times New Roman"/>
          <w:b/>
          <w:sz w:val="28"/>
          <w:szCs w:val="28"/>
        </w:rPr>
        <w:t xml:space="preserve">Суриков </w:t>
      </w:r>
      <w:r w:rsidR="00252D6B" w:rsidRPr="00B22403">
        <w:rPr>
          <w:rFonts w:ascii="Times New Roman" w:hAnsi="Times New Roman" w:cs="Times New Roman"/>
          <w:b/>
          <w:sz w:val="28"/>
          <w:szCs w:val="28"/>
        </w:rPr>
        <w:t>(</w:t>
      </w:r>
      <w:r w:rsidRPr="00B22403">
        <w:rPr>
          <w:rFonts w:ascii="Times New Roman" w:hAnsi="Times New Roman" w:cs="Times New Roman"/>
          <w:sz w:val="28"/>
          <w:szCs w:val="28"/>
        </w:rPr>
        <w:t>1848-1916</w:t>
      </w:r>
      <w:r w:rsidR="00252D6B" w:rsidRPr="00B22403">
        <w:rPr>
          <w:rFonts w:ascii="Times New Roman" w:hAnsi="Times New Roman" w:cs="Times New Roman"/>
          <w:b/>
          <w:sz w:val="28"/>
          <w:szCs w:val="28"/>
        </w:rPr>
        <w:t xml:space="preserve">). </w:t>
      </w:r>
      <w:r w:rsidRPr="00B22403">
        <w:rPr>
          <w:rFonts w:ascii="Times New Roman" w:hAnsi="Times New Roman" w:cs="Times New Roman"/>
          <w:b/>
          <w:sz w:val="28"/>
          <w:szCs w:val="28"/>
        </w:rPr>
        <w:t>«Боярыня Морозова.</w:t>
      </w:r>
      <w:r w:rsidRPr="00B22403">
        <w:rPr>
          <w:rFonts w:ascii="Times New Roman" w:hAnsi="Times New Roman" w:cs="Times New Roman"/>
          <w:sz w:val="28"/>
          <w:szCs w:val="28"/>
        </w:rPr>
        <w:t xml:space="preserve"> </w:t>
      </w:r>
      <w:r w:rsidRPr="00B22403">
        <w:rPr>
          <w:rFonts w:ascii="Times New Roman" w:hAnsi="Times New Roman" w:cs="Times New Roman"/>
          <w:b/>
          <w:sz w:val="28"/>
          <w:szCs w:val="28"/>
        </w:rPr>
        <w:t>1887</w:t>
      </w:r>
    </w:p>
    <w:p w:rsidR="00252D6B" w:rsidRPr="00B22403" w:rsidRDefault="00252D6B" w:rsidP="00B22403">
      <w:pPr>
        <w:pStyle w:val="a6"/>
        <w:numPr>
          <w:ilvl w:val="0"/>
          <w:numId w:val="20"/>
        </w:numPr>
        <w:ind w:left="-632" w:firstLine="632"/>
        <w:jc w:val="both"/>
        <w:rPr>
          <w:rFonts w:ascii="Times New Roman" w:hAnsi="Times New Roman" w:cs="Times New Roman"/>
          <w:sz w:val="28"/>
          <w:szCs w:val="28"/>
        </w:rPr>
      </w:pPr>
      <w:r w:rsidRPr="00B22403">
        <w:rPr>
          <w:rFonts w:ascii="Times New Roman" w:hAnsi="Times New Roman" w:cs="Times New Roman"/>
          <w:sz w:val="28"/>
          <w:szCs w:val="28"/>
        </w:rPr>
        <w:t xml:space="preserve">Представленный фрагмент занимает </w:t>
      </w:r>
      <w:r w:rsidR="00EA2E46" w:rsidRPr="00B22403">
        <w:rPr>
          <w:rFonts w:ascii="Times New Roman" w:hAnsi="Times New Roman" w:cs="Times New Roman"/>
          <w:sz w:val="28"/>
          <w:szCs w:val="28"/>
        </w:rPr>
        <w:t>центральную часть полотна</w:t>
      </w:r>
      <w:r w:rsidR="00C056E4" w:rsidRPr="00B22403">
        <w:rPr>
          <w:rFonts w:ascii="Times New Roman" w:hAnsi="Times New Roman" w:cs="Times New Roman"/>
          <w:sz w:val="28"/>
          <w:szCs w:val="28"/>
        </w:rPr>
        <w:t xml:space="preserve"> (композиционный центр картины)</w:t>
      </w:r>
      <w:r w:rsidR="00EA2E46" w:rsidRPr="00B22403">
        <w:rPr>
          <w:rFonts w:ascii="Times New Roman" w:hAnsi="Times New Roman" w:cs="Times New Roman"/>
          <w:sz w:val="28"/>
          <w:szCs w:val="28"/>
        </w:rPr>
        <w:t>.</w:t>
      </w:r>
    </w:p>
    <w:p w:rsidR="00320D95" w:rsidRPr="00B22403" w:rsidRDefault="00F4611F" w:rsidP="00B22403">
      <w:pPr>
        <w:pStyle w:val="a6"/>
        <w:numPr>
          <w:ilvl w:val="0"/>
          <w:numId w:val="20"/>
        </w:numPr>
        <w:ind w:left="-632" w:firstLine="632"/>
        <w:jc w:val="both"/>
        <w:rPr>
          <w:rFonts w:ascii="Times New Roman" w:hAnsi="Times New Roman" w:cs="Times New Roman"/>
          <w:sz w:val="28"/>
          <w:szCs w:val="28"/>
        </w:rPr>
      </w:pPr>
      <w:r w:rsidRPr="00B22403">
        <w:rPr>
          <w:rFonts w:ascii="Times New Roman" w:hAnsi="Times New Roman" w:cs="Times New Roman"/>
          <w:sz w:val="28"/>
          <w:szCs w:val="28"/>
        </w:rPr>
        <w:t xml:space="preserve">Фигура боярыни на скользящих розвальнях — единый композиционный центр, вокруг которого группируются представители уличной толпы (дети, мужчины, женщины), по-разному реагирующие на её фанатичную готовность идти за своими убеждениями до конца. У кого-то фанатизм женщины вызывает ненависть, глумление или иронию, но большинство взирает на неё с сочувствием. Высоко поднятая в символическом жесте рука — как прощание со старой Русью, к которой принадлежат эти люди. </w:t>
      </w:r>
      <w:r w:rsidR="008C05C9" w:rsidRPr="00B22403">
        <w:rPr>
          <w:rFonts w:ascii="Times New Roman" w:hAnsi="Times New Roman" w:cs="Times New Roman"/>
          <w:sz w:val="28"/>
          <w:szCs w:val="28"/>
        </w:rPr>
        <w:t xml:space="preserve">Смысл жеста раскрывается в двуперстии – одном из формальных «пунктов» расхождений </w:t>
      </w:r>
      <w:proofErr w:type="spellStart"/>
      <w:r w:rsidR="008C05C9" w:rsidRPr="00B22403">
        <w:rPr>
          <w:rFonts w:ascii="Times New Roman" w:hAnsi="Times New Roman" w:cs="Times New Roman"/>
          <w:sz w:val="28"/>
          <w:szCs w:val="28"/>
        </w:rPr>
        <w:t>цеоковных</w:t>
      </w:r>
      <w:proofErr w:type="spellEnd"/>
      <w:r w:rsidR="008C05C9" w:rsidRPr="00B22403">
        <w:rPr>
          <w:rFonts w:ascii="Times New Roman" w:hAnsi="Times New Roman" w:cs="Times New Roman"/>
          <w:sz w:val="28"/>
          <w:szCs w:val="28"/>
        </w:rPr>
        <w:t xml:space="preserve"> реформаторов во главе с патриархом Никоном, постановивших отныне осенять себя трехперстным знамением, и хранителей «древнего благочестия» во главе с протопопом Аввакума. </w:t>
      </w:r>
      <w:r w:rsidRPr="00B22403">
        <w:rPr>
          <w:rFonts w:ascii="Times New Roman" w:hAnsi="Times New Roman" w:cs="Times New Roman"/>
          <w:sz w:val="28"/>
          <w:szCs w:val="28"/>
        </w:rPr>
        <w:t>Между боярыней, закованной в кандалы, и каждым из изображенных на полотне персонажей как бы разворачивается скрытый диалог.</w:t>
      </w:r>
      <w:r w:rsidR="008C05C9" w:rsidRPr="00B22403">
        <w:rPr>
          <w:rFonts w:ascii="Times New Roman" w:hAnsi="Times New Roman" w:cs="Times New Roman"/>
          <w:sz w:val="28"/>
          <w:szCs w:val="28"/>
        </w:rPr>
        <w:t xml:space="preserve"> Но</w:t>
      </w:r>
      <w:r w:rsidRPr="00B22403">
        <w:rPr>
          <w:rFonts w:ascii="Times New Roman" w:hAnsi="Times New Roman" w:cs="Times New Roman"/>
          <w:sz w:val="28"/>
          <w:szCs w:val="28"/>
        </w:rPr>
        <w:t xml:space="preserve"> при этом Морозова не связана ни с одним из </w:t>
      </w:r>
      <w:r w:rsidR="008C05C9" w:rsidRPr="00B22403">
        <w:rPr>
          <w:rFonts w:ascii="Times New Roman" w:hAnsi="Times New Roman" w:cs="Times New Roman"/>
          <w:sz w:val="28"/>
          <w:szCs w:val="28"/>
        </w:rPr>
        <w:t>присутствующих</w:t>
      </w:r>
      <w:r w:rsidRPr="00B22403">
        <w:rPr>
          <w:rFonts w:ascii="Times New Roman" w:hAnsi="Times New Roman" w:cs="Times New Roman"/>
          <w:sz w:val="28"/>
          <w:szCs w:val="28"/>
        </w:rPr>
        <w:t xml:space="preserve">, ее взгляд устремлен </w:t>
      </w:r>
      <w:r w:rsidR="008C05C9" w:rsidRPr="00B22403">
        <w:rPr>
          <w:rFonts w:ascii="Times New Roman" w:hAnsi="Times New Roman" w:cs="Times New Roman"/>
          <w:sz w:val="28"/>
          <w:szCs w:val="28"/>
        </w:rPr>
        <w:t>поверх их голов, поверх иконы Богородицы, куда-то вверх – будто она ведет диалог не с реальными людьми, окружающими ее, а с самим Богом.</w:t>
      </w:r>
    </w:p>
    <w:p w:rsidR="00F4611F" w:rsidRPr="00B22403" w:rsidRDefault="00320D95" w:rsidP="00B22403">
      <w:pPr>
        <w:pStyle w:val="a6"/>
        <w:numPr>
          <w:ilvl w:val="0"/>
          <w:numId w:val="20"/>
        </w:numPr>
        <w:ind w:left="-632" w:firstLine="632"/>
        <w:jc w:val="both"/>
        <w:rPr>
          <w:rFonts w:ascii="Times New Roman" w:hAnsi="Times New Roman" w:cs="Times New Roman"/>
          <w:sz w:val="28"/>
          <w:szCs w:val="28"/>
        </w:rPr>
      </w:pPr>
      <w:r w:rsidRPr="00B22403">
        <w:rPr>
          <w:rFonts w:ascii="Times New Roman" w:hAnsi="Times New Roman" w:cs="Times New Roman"/>
          <w:sz w:val="28"/>
          <w:szCs w:val="28"/>
        </w:rPr>
        <w:t xml:space="preserve">Создатель эпической исторической картины. Историческая «трилогия»: «Утро стрелецкой казни», «Меньшиков в Березове», «Боярыня Морозова». Противопоставление образов исторической толпы и индивидуального героя в картине «Боярыня Морозова». Контраст черного и белого как основа построения картины. </w:t>
      </w:r>
      <w:r w:rsidR="00F4611F" w:rsidRPr="00B22403">
        <w:rPr>
          <w:rFonts w:ascii="Times New Roman" w:hAnsi="Times New Roman" w:cs="Times New Roman"/>
          <w:sz w:val="28"/>
          <w:szCs w:val="28"/>
        </w:rPr>
        <w:t>Композиция построена по диагонали, указывающей вектор движения саней и делящей полотно на две части: слева группируются, по преимуществу, противники боярыни, справа  – сочувствующие ей. В колорите русской зимы глаз художника впервые обнаружил неисчерпаемое богатство. Суриков сообщает объединяющую живописность всей картине. Все ее части, все детали оказываются связанными единым дыханием морозного московского дня. Одежды, богатые и убогие, темные и яркие, здесь выступают как заглушенный басовый аккомпанемент к высоко звучащему колориту лиц и рук. Эти одежды образуют общую темную массу, сложную локальность которой определяют немногие локальные пятна синего, красного и желтого цветов.</w:t>
      </w:r>
    </w:p>
    <w:p w:rsidR="00EF0883" w:rsidRPr="00B22403" w:rsidRDefault="008C05C9" w:rsidP="00B22403">
      <w:pPr>
        <w:pStyle w:val="a6"/>
        <w:numPr>
          <w:ilvl w:val="0"/>
          <w:numId w:val="20"/>
        </w:numPr>
        <w:ind w:left="-632" w:firstLine="632"/>
        <w:jc w:val="both"/>
        <w:rPr>
          <w:rFonts w:ascii="Times New Roman" w:hAnsi="Times New Roman" w:cs="Times New Roman"/>
          <w:sz w:val="28"/>
          <w:szCs w:val="28"/>
        </w:rPr>
      </w:pPr>
      <w:r w:rsidRPr="00B22403">
        <w:rPr>
          <w:rFonts w:ascii="Times New Roman" w:hAnsi="Times New Roman" w:cs="Times New Roman"/>
          <w:sz w:val="28"/>
          <w:szCs w:val="28"/>
        </w:rPr>
        <w:t>Фигура бегущего мальчика слева усиливает впечатление движения саней. В толпе справа привлекают внимание фигуры странника, юродивого</w:t>
      </w:r>
      <w:r w:rsidR="00EF0883" w:rsidRPr="00B22403">
        <w:rPr>
          <w:rFonts w:ascii="Times New Roman" w:hAnsi="Times New Roman" w:cs="Times New Roman"/>
          <w:sz w:val="28"/>
          <w:szCs w:val="28"/>
        </w:rPr>
        <w:t>, княгини</w:t>
      </w:r>
      <w:r w:rsidRPr="00B22403">
        <w:rPr>
          <w:rFonts w:ascii="Times New Roman" w:hAnsi="Times New Roman" w:cs="Times New Roman"/>
          <w:sz w:val="28"/>
          <w:szCs w:val="28"/>
        </w:rPr>
        <w:t xml:space="preserve"> в белом расшитом убрусе (платке). Странник </w:t>
      </w:r>
      <w:r w:rsidR="00CC7288" w:rsidRPr="00B22403">
        <w:rPr>
          <w:rFonts w:ascii="Times New Roman" w:hAnsi="Times New Roman" w:cs="Times New Roman"/>
          <w:sz w:val="28"/>
          <w:szCs w:val="28"/>
        </w:rPr>
        <w:t>являет</w:t>
      </w:r>
      <w:r w:rsidRPr="00B22403">
        <w:rPr>
          <w:rFonts w:ascii="Times New Roman" w:hAnsi="Times New Roman" w:cs="Times New Roman"/>
          <w:sz w:val="28"/>
          <w:szCs w:val="28"/>
        </w:rPr>
        <w:t xml:space="preserve"> собой традиционный древнерусский тип</w:t>
      </w:r>
      <w:r w:rsidR="00CC7288" w:rsidRPr="00B22403">
        <w:rPr>
          <w:rFonts w:ascii="Times New Roman" w:hAnsi="Times New Roman" w:cs="Times New Roman"/>
          <w:sz w:val="28"/>
          <w:szCs w:val="28"/>
        </w:rPr>
        <w:t xml:space="preserve">, сохранявшийся в России на протяжении веков. В его лице нет ни фанатизма, ни равнодушия; он на общем встревоженном фоне отличается силой напряженной мысли. «А юродивого я, - рассказывал Суриков Волошину, - на </w:t>
      </w:r>
      <w:proofErr w:type="gramStart"/>
      <w:r w:rsidR="00CC7288" w:rsidRPr="00B22403">
        <w:rPr>
          <w:rFonts w:ascii="Times New Roman" w:hAnsi="Times New Roman" w:cs="Times New Roman"/>
          <w:sz w:val="28"/>
          <w:szCs w:val="28"/>
        </w:rPr>
        <w:t>толкучке</w:t>
      </w:r>
      <w:proofErr w:type="gramEnd"/>
      <w:r w:rsidR="00CC7288" w:rsidRPr="00B22403">
        <w:rPr>
          <w:rFonts w:ascii="Times New Roman" w:hAnsi="Times New Roman" w:cs="Times New Roman"/>
          <w:sz w:val="28"/>
          <w:szCs w:val="28"/>
        </w:rPr>
        <w:t xml:space="preserve"> нашел. Огурцами он там торговал. Я его на снегу так и писал</w:t>
      </w:r>
      <w:r w:rsidR="00DA0F28" w:rsidRPr="00B22403">
        <w:rPr>
          <w:rFonts w:ascii="Times New Roman" w:hAnsi="Times New Roman" w:cs="Times New Roman"/>
          <w:sz w:val="28"/>
          <w:szCs w:val="28"/>
        </w:rPr>
        <w:t>. Водки ему дал и водкой ноги натер…». «Луна русской земли» так прото</w:t>
      </w:r>
      <w:r w:rsidR="00EF0883" w:rsidRPr="00B22403">
        <w:rPr>
          <w:rFonts w:ascii="Times New Roman" w:hAnsi="Times New Roman" w:cs="Times New Roman"/>
          <w:sz w:val="28"/>
          <w:szCs w:val="28"/>
        </w:rPr>
        <w:t>п</w:t>
      </w:r>
      <w:r w:rsidR="00DA0F28" w:rsidRPr="00B22403">
        <w:rPr>
          <w:rFonts w:ascii="Times New Roman" w:hAnsi="Times New Roman" w:cs="Times New Roman"/>
          <w:sz w:val="28"/>
          <w:szCs w:val="28"/>
        </w:rPr>
        <w:t xml:space="preserve">оп Аввакум называл сестру боярыни Морозовой, </w:t>
      </w:r>
      <w:r w:rsidR="00EF0883" w:rsidRPr="00B22403">
        <w:rPr>
          <w:rFonts w:ascii="Times New Roman" w:hAnsi="Times New Roman" w:cs="Times New Roman"/>
          <w:sz w:val="28"/>
          <w:szCs w:val="28"/>
        </w:rPr>
        <w:t>княгиню</w:t>
      </w:r>
      <w:r w:rsidR="00DA0F28" w:rsidRPr="00B22403">
        <w:rPr>
          <w:rFonts w:ascii="Times New Roman" w:hAnsi="Times New Roman" w:cs="Times New Roman"/>
          <w:sz w:val="28"/>
          <w:szCs w:val="28"/>
        </w:rPr>
        <w:t xml:space="preserve"> Урусову, добровольно последовавшую за боярыней. Покорная судьбе княгиня сопровождает возок, скорбно сжимая руки. </w:t>
      </w:r>
      <w:r w:rsidR="00EF0883" w:rsidRPr="00B22403">
        <w:rPr>
          <w:rFonts w:ascii="Times New Roman" w:hAnsi="Times New Roman" w:cs="Times New Roman"/>
          <w:sz w:val="28"/>
          <w:szCs w:val="28"/>
        </w:rPr>
        <w:t>Слева в толпе привлекает внимание фигура попа-</w:t>
      </w:r>
      <w:proofErr w:type="spellStart"/>
      <w:r w:rsidR="00EF0883" w:rsidRPr="00B22403">
        <w:rPr>
          <w:rFonts w:ascii="Times New Roman" w:hAnsi="Times New Roman" w:cs="Times New Roman"/>
          <w:sz w:val="28"/>
          <w:szCs w:val="28"/>
        </w:rPr>
        <w:lastRenderedPageBreak/>
        <w:t>никонианца</w:t>
      </w:r>
      <w:proofErr w:type="spellEnd"/>
      <w:r w:rsidR="00EF0883" w:rsidRPr="00B22403">
        <w:rPr>
          <w:rFonts w:ascii="Times New Roman" w:hAnsi="Times New Roman" w:cs="Times New Roman"/>
          <w:sz w:val="28"/>
          <w:szCs w:val="28"/>
        </w:rPr>
        <w:t>. Смеющийся над боярыней священник в шубе принадлежит к клану реформаторов. Но этот намеренно сниженный образ суть символ полного равнодушия к делам веры при видимом неравнодушии к благам жизни. Поп написан Суриковым по памяти – с веселого дьячка, любителя выпить и повеселиться, с которым его столкнула судьба еще в сибирском детстве.</w:t>
      </w:r>
    </w:p>
    <w:p w:rsidR="00EF0883" w:rsidRPr="00B22403" w:rsidRDefault="00E07729" w:rsidP="00B22403">
      <w:pPr>
        <w:pStyle w:val="a6"/>
        <w:numPr>
          <w:ilvl w:val="0"/>
          <w:numId w:val="20"/>
        </w:numPr>
        <w:ind w:left="-632" w:firstLine="632"/>
        <w:jc w:val="both"/>
        <w:rPr>
          <w:rFonts w:ascii="Times New Roman" w:hAnsi="Times New Roman" w:cs="Times New Roman"/>
          <w:sz w:val="28"/>
          <w:szCs w:val="28"/>
        </w:rPr>
      </w:pPr>
      <w:r w:rsidRPr="00B22403">
        <w:rPr>
          <w:rFonts w:ascii="Times New Roman" w:hAnsi="Times New Roman" w:cs="Times New Roman"/>
          <w:i/>
          <w:sz w:val="28"/>
          <w:szCs w:val="28"/>
        </w:rPr>
        <w:t>Живописные произведения этого жанра</w:t>
      </w:r>
      <w:r w:rsidRPr="00B22403">
        <w:rPr>
          <w:rFonts w:ascii="Times New Roman" w:hAnsi="Times New Roman" w:cs="Times New Roman"/>
          <w:sz w:val="28"/>
          <w:szCs w:val="28"/>
        </w:rPr>
        <w:t xml:space="preserve">: </w:t>
      </w:r>
      <w:r w:rsidR="00320D95" w:rsidRPr="00B22403">
        <w:rPr>
          <w:rFonts w:ascii="Times New Roman" w:hAnsi="Times New Roman" w:cs="Times New Roman"/>
          <w:sz w:val="28"/>
          <w:szCs w:val="28"/>
        </w:rPr>
        <w:t xml:space="preserve">В.А. Серов «Петр </w:t>
      </w:r>
      <w:r w:rsidR="00320D95" w:rsidRPr="00B2240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20D95" w:rsidRPr="00B22403">
        <w:rPr>
          <w:rFonts w:ascii="Times New Roman" w:hAnsi="Times New Roman" w:cs="Times New Roman"/>
          <w:sz w:val="28"/>
          <w:szCs w:val="28"/>
        </w:rPr>
        <w:t>», И.Е. Репин «Запорожцы пишут письмо турецкому султану», «Царевна Софья в Новодевичьем монастыре», «Иван Грозный и сын его Иван 16 ноября 1581 г.» и др.</w:t>
      </w:r>
    </w:p>
    <w:p w:rsidR="00875F40" w:rsidRPr="00A61FCA" w:rsidRDefault="00AC51BC" w:rsidP="00A61FCA">
      <w:pPr>
        <w:pStyle w:val="a6"/>
        <w:numPr>
          <w:ilvl w:val="0"/>
          <w:numId w:val="20"/>
        </w:numPr>
        <w:ind w:left="-632" w:firstLine="632"/>
        <w:jc w:val="both"/>
        <w:rPr>
          <w:rFonts w:ascii="Times New Roman" w:hAnsi="Times New Roman" w:cs="Times New Roman"/>
          <w:sz w:val="28"/>
          <w:szCs w:val="28"/>
        </w:rPr>
      </w:pPr>
      <w:r w:rsidRPr="00B22403">
        <w:rPr>
          <w:rFonts w:ascii="Times New Roman" w:hAnsi="Times New Roman" w:cs="Times New Roman"/>
          <w:i/>
          <w:sz w:val="28"/>
          <w:szCs w:val="28"/>
        </w:rPr>
        <w:t>Работы</w:t>
      </w:r>
      <w:r w:rsidR="00EF0883" w:rsidRPr="00B22403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Pr="00B22403">
        <w:rPr>
          <w:rFonts w:ascii="Times New Roman" w:hAnsi="Times New Roman" w:cs="Times New Roman"/>
          <w:i/>
          <w:sz w:val="28"/>
          <w:szCs w:val="28"/>
        </w:rPr>
        <w:t xml:space="preserve">. И. </w:t>
      </w:r>
      <w:r w:rsidR="00EF0883" w:rsidRPr="00B22403">
        <w:rPr>
          <w:rFonts w:ascii="Times New Roman" w:hAnsi="Times New Roman" w:cs="Times New Roman"/>
          <w:i/>
          <w:sz w:val="28"/>
          <w:szCs w:val="28"/>
        </w:rPr>
        <w:t>Суриков</w:t>
      </w:r>
      <w:r w:rsidRPr="00B22403">
        <w:rPr>
          <w:rFonts w:ascii="Times New Roman" w:hAnsi="Times New Roman" w:cs="Times New Roman"/>
          <w:i/>
          <w:sz w:val="28"/>
          <w:szCs w:val="28"/>
        </w:rPr>
        <w:t>а</w:t>
      </w:r>
      <w:r w:rsidRPr="00B22403">
        <w:rPr>
          <w:rFonts w:ascii="Times New Roman" w:hAnsi="Times New Roman" w:cs="Times New Roman"/>
          <w:sz w:val="28"/>
          <w:szCs w:val="28"/>
        </w:rPr>
        <w:t xml:space="preserve">: </w:t>
      </w:r>
      <w:r w:rsidR="00EF0883" w:rsidRPr="00B22403">
        <w:rPr>
          <w:rFonts w:ascii="Times New Roman" w:hAnsi="Times New Roman" w:cs="Times New Roman"/>
          <w:sz w:val="28"/>
          <w:szCs w:val="28"/>
        </w:rPr>
        <w:t xml:space="preserve">«Утро стрелецкой казни» (1881), «Меньшиков в Березове» (1883), «Переход Суворова через Альпы» (1899), «Покорение Сибири Ермаком» (1895),  «Степан Разин» (1906), «Посещение царевной женского монастыря» (1912) </w:t>
      </w:r>
      <w:r w:rsidRPr="00B22403">
        <w:rPr>
          <w:rFonts w:ascii="Times New Roman" w:hAnsi="Times New Roman" w:cs="Times New Roman"/>
          <w:sz w:val="28"/>
          <w:szCs w:val="28"/>
        </w:rPr>
        <w:t>и др.</w:t>
      </w:r>
    </w:p>
    <w:p w:rsidR="00EC5BCC" w:rsidRPr="00B22403" w:rsidRDefault="00EC5BCC" w:rsidP="00B22403">
      <w:pPr>
        <w:pStyle w:val="a6"/>
        <w:ind w:left="-632" w:firstLine="916"/>
        <w:jc w:val="both"/>
        <w:rPr>
          <w:rFonts w:ascii="Times New Roman" w:hAnsi="Times New Roman" w:cs="Times New Roman"/>
          <w:sz w:val="28"/>
          <w:szCs w:val="28"/>
        </w:rPr>
      </w:pPr>
      <w:r w:rsidRPr="00B22403">
        <w:rPr>
          <w:rFonts w:ascii="Times New Roman" w:hAnsi="Times New Roman" w:cs="Times New Roman"/>
          <w:i/>
          <w:sz w:val="28"/>
          <w:szCs w:val="28"/>
        </w:rPr>
        <w:t>Анализ ответа. Оценка</w:t>
      </w:r>
      <w:r w:rsidRPr="00B224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1577" w:rsidRPr="00B22403" w:rsidRDefault="00EC5BCC" w:rsidP="00B22403">
      <w:pPr>
        <w:pStyle w:val="a6"/>
        <w:numPr>
          <w:ilvl w:val="0"/>
          <w:numId w:val="15"/>
        </w:numPr>
        <w:spacing w:after="20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403">
        <w:rPr>
          <w:rFonts w:ascii="Times New Roman" w:hAnsi="Times New Roman" w:cs="Times New Roman"/>
          <w:sz w:val="28"/>
          <w:szCs w:val="28"/>
        </w:rPr>
        <w:t>Участник</w:t>
      </w:r>
      <w:r w:rsidR="00CF3F95" w:rsidRPr="00B22403">
        <w:rPr>
          <w:rFonts w:ascii="Times New Roman" w:hAnsi="Times New Roman" w:cs="Times New Roman"/>
          <w:sz w:val="28"/>
          <w:szCs w:val="28"/>
        </w:rPr>
        <w:t xml:space="preserve"> </w:t>
      </w:r>
      <w:r w:rsidR="00461577" w:rsidRPr="00B22403">
        <w:rPr>
          <w:rFonts w:ascii="Times New Roman" w:hAnsi="Times New Roman" w:cs="Times New Roman"/>
          <w:sz w:val="28"/>
          <w:szCs w:val="28"/>
        </w:rPr>
        <w:t xml:space="preserve">называет имя художника. 2 балла. Дает название картины. 2 балла. Указывает время, когда жил и творил художник. 2 балла. Всего </w:t>
      </w:r>
      <w:r w:rsidR="00461577" w:rsidRPr="00B22403">
        <w:rPr>
          <w:rFonts w:ascii="Times New Roman" w:hAnsi="Times New Roman" w:cs="Times New Roman"/>
          <w:b/>
          <w:sz w:val="28"/>
          <w:szCs w:val="28"/>
        </w:rPr>
        <w:t>6 баллов</w:t>
      </w:r>
      <w:r w:rsidR="00461577" w:rsidRPr="00B22403">
        <w:rPr>
          <w:rFonts w:ascii="Times New Roman" w:hAnsi="Times New Roman" w:cs="Times New Roman"/>
          <w:sz w:val="28"/>
          <w:szCs w:val="28"/>
        </w:rPr>
        <w:t>.</w:t>
      </w:r>
    </w:p>
    <w:p w:rsidR="00461577" w:rsidRPr="00B22403" w:rsidRDefault="00461577" w:rsidP="00B22403">
      <w:pPr>
        <w:pStyle w:val="a6"/>
        <w:numPr>
          <w:ilvl w:val="0"/>
          <w:numId w:val="15"/>
        </w:numPr>
        <w:spacing w:after="20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403">
        <w:rPr>
          <w:rFonts w:ascii="Times New Roman" w:hAnsi="Times New Roman" w:cs="Times New Roman"/>
          <w:sz w:val="28"/>
          <w:szCs w:val="28"/>
        </w:rPr>
        <w:t>Участник указывает место фрагмента в общей композиции</w:t>
      </w:r>
      <w:r w:rsidR="00EC5BCC" w:rsidRPr="00B22403">
        <w:rPr>
          <w:rFonts w:ascii="Times New Roman" w:hAnsi="Times New Roman" w:cs="Times New Roman"/>
          <w:sz w:val="28"/>
          <w:szCs w:val="28"/>
        </w:rPr>
        <w:t>.</w:t>
      </w:r>
      <w:r w:rsidRPr="00B22403">
        <w:rPr>
          <w:rFonts w:ascii="Times New Roman" w:hAnsi="Times New Roman" w:cs="Times New Roman"/>
          <w:sz w:val="28"/>
          <w:szCs w:val="28"/>
        </w:rPr>
        <w:t xml:space="preserve"> </w:t>
      </w:r>
      <w:r w:rsidRPr="00B22403">
        <w:rPr>
          <w:rFonts w:ascii="Times New Roman" w:hAnsi="Times New Roman" w:cs="Times New Roman"/>
          <w:b/>
          <w:sz w:val="28"/>
          <w:szCs w:val="28"/>
        </w:rPr>
        <w:t>2 балла</w:t>
      </w:r>
    </w:p>
    <w:p w:rsidR="00461577" w:rsidRPr="00B22403" w:rsidRDefault="00461577" w:rsidP="00B22403">
      <w:pPr>
        <w:pStyle w:val="a6"/>
        <w:numPr>
          <w:ilvl w:val="0"/>
          <w:numId w:val="15"/>
        </w:numPr>
        <w:spacing w:after="20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22403">
        <w:rPr>
          <w:rFonts w:ascii="Times New Roman" w:hAnsi="Times New Roman" w:cs="Times New Roman"/>
          <w:sz w:val="28"/>
          <w:szCs w:val="28"/>
        </w:rPr>
        <w:t xml:space="preserve">Описывает, что изображено на фрагменте. </w:t>
      </w:r>
      <w:r w:rsidRPr="00B22403">
        <w:rPr>
          <w:rFonts w:ascii="Times New Roman" w:hAnsi="Times New Roman" w:cs="Times New Roman"/>
          <w:b/>
          <w:sz w:val="28"/>
          <w:szCs w:val="28"/>
        </w:rPr>
        <w:t>4 балла</w:t>
      </w:r>
      <w:r w:rsidRPr="00B22403">
        <w:rPr>
          <w:rFonts w:ascii="Times New Roman" w:hAnsi="Times New Roman" w:cs="Times New Roman"/>
          <w:sz w:val="28"/>
          <w:szCs w:val="28"/>
        </w:rPr>
        <w:t>.</w:t>
      </w:r>
      <w:r w:rsidR="00EC5BCC" w:rsidRPr="00B224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BCC" w:rsidRPr="00B22403" w:rsidRDefault="00EC5BCC" w:rsidP="00B22403">
      <w:pPr>
        <w:pStyle w:val="a6"/>
        <w:numPr>
          <w:ilvl w:val="0"/>
          <w:numId w:val="15"/>
        </w:numPr>
        <w:spacing w:after="20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22403">
        <w:rPr>
          <w:rFonts w:ascii="Times New Roman" w:hAnsi="Times New Roman" w:cs="Times New Roman"/>
          <w:sz w:val="28"/>
          <w:szCs w:val="28"/>
        </w:rPr>
        <w:t>Участник</w:t>
      </w:r>
      <w:r w:rsidR="00461577" w:rsidRPr="00B22403">
        <w:rPr>
          <w:rFonts w:ascii="Times New Roman" w:hAnsi="Times New Roman" w:cs="Times New Roman"/>
          <w:sz w:val="28"/>
          <w:szCs w:val="28"/>
        </w:rPr>
        <w:t xml:space="preserve"> описывает общую композицию работы</w:t>
      </w:r>
      <w:r w:rsidRPr="00B22403">
        <w:rPr>
          <w:rFonts w:ascii="Times New Roman" w:hAnsi="Times New Roman" w:cs="Times New Roman"/>
          <w:sz w:val="28"/>
          <w:szCs w:val="28"/>
        </w:rPr>
        <w:t xml:space="preserve">. </w:t>
      </w:r>
      <w:r w:rsidR="00461577" w:rsidRPr="00B22403">
        <w:rPr>
          <w:rFonts w:ascii="Times New Roman" w:hAnsi="Times New Roman" w:cs="Times New Roman"/>
          <w:b/>
          <w:sz w:val="28"/>
          <w:szCs w:val="28"/>
        </w:rPr>
        <w:t>10</w:t>
      </w:r>
      <w:r w:rsidRPr="00B22403">
        <w:rPr>
          <w:rFonts w:ascii="Times New Roman" w:hAnsi="Times New Roman" w:cs="Times New Roman"/>
          <w:b/>
          <w:sz w:val="28"/>
          <w:szCs w:val="28"/>
        </w:rPr>
        <w:t xml:space="preserve"> баллов.</w:t>
      </w:r>
    </w:p>
    <w:p w:rsidR="00461577" w:rsidRPr="00B22403" w:rsidRDefault="00461577" w:rsidP="00B22403">
      <w:pPr>
        <w:pStyle w:val="a6"/>
        <w:numPr>
          <w:ilvl w:val="0"/>
          <w:numId w:val="15"/>
        </w:numPr>
        <w:spacing w:after="20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22403">
        <w:rPr>
          <w:rFonts w:ascii="Times New Roman" w:hAnsi="Times New Roman" w:cs="Times New Roman"/>
          <w:sz w:val="28"/>
          <w:szCs w:val="28"/>
        </w:rPr>
        <w:t xml:space="preserve">Называет значимые детали, их место в композиции. </w:t>
      </w:r>
      <w:r w:rsidRPr="00B22403">
        <w:rPr>
          <w:rFonts w:ascii="Times New Roman" w:hAnsi="Times New Roman" w:cs="Times New Roman"/>
          <w:b/>
          <w:sz w:val="28"/>
          <w:szCs w:val="28"/>
        </w:rPr>
        <w:t>6 баллов</w:t>
      </w:r>
      <w:r w:rsidRPr="00B22403">
        <w:rPr>
          <w:rFonts w:ascii="Times New Roman" w:hAnsi="Times New Roman" w:cs="Times New Roman"/>
          <w:sz w:val="28"/>
          <w:szCs w:val="28"/>
        </w:rPr>
        <w:t>.</w:t>
      </w:r>
    </w:p>
    <w:p w:rsidR="00EC5BCC" w:rsidRPr="00B22403" w:rsidRDefault="00EC5BCC" w:rsidP="00B22403">
      <w:pPr>
        <w:pStyle w:val="a6"/>
        <w:numPr>
          <w:ilvl w:val="0"/>
          <w:numId w:val="15"/>
        </w:numPr>
        <w:spacing w:after="20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22403">
        <w:rPr>
          <w:rFonts w:ascii="Times New Roman" w:hAnsi="Times New Roman" w:cs="Times New Roman"/>
          <w:sz w:val="28"/>
          <w:szCs w:val="28"/>
        </w:rPr>
        <w:t xml:space="preserve">Глубоко раскрывает вопрос. </w:t>
      </w:r>
      <w:r w:rsidR="00461577" w:rsidRPr="00B22403">
        <w:rPr>
          <w:rFonts w:ascii="Times New Roman" w:hAnsi="Times New Roman" w:cs="Times New Roman"/>
          <w:b/>
          <w:sz w:val="28"/>
          <w:szCs w:val="28"/>
        </w:rPr>
        <w:t>5</w:t>
      </w:r>
      <w:r w:rsidRPr="00B22403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  <w:r w:rsidRPr="00B22403">
        <w:rPr>
          <w:rFonts w:ascii="Times New Roman" w:hAnsi="Times New Roman" w:cs="Times New Roman"/>
          <w:sz w:val="28"/>
          <w:szCs w:val="28"/>
        </w:rPr>
        <w:t>.</w:t>
      </w:r>
    </w:p>
    <w:p w:rsidR="00EC5BCC" w:rsidRPr="00B22403" w:rsidRDefault="00EC5BCC" w:rsidP="00B22403">
      <w:pPr>
        <w:pStyle w:val="a6"/>
        <w:numPr>
          <w:ilvl w:val="0"/>
          <w:numId w:val="15"/>
        </w:numPr>
        <w:spacing w:after="20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22403">
        <w:rPr>
          <w:rFonts w:ascii="Times New Roman" w:hAnsi="Times New Roman" w:cs="Times New Roman"/>
          <w:sz w:val="28"/>
          <w:szCs w:val="28"/>
        </w:rPr>
        <w:t xml:space="preserve">Выходит за рамки вопроса, расширяя видение проблемы. </w:t>
      </w:r>
      <w:r w:rsidR="00461577" w:rsidRPr="00B22403">
        <w:rPr>
          <w:rFonts w:ascii="Times New Roman" w:hAnsi="Times New Roman" w:cs="Times New Roman"/>
          <w:b/>
          <w:sz w:val="28"/>
          <w:szCs w:val="28"/>
        </w:rPr>
        <w:t>5</w:t>
      </w:r>
      <w:r w:rsidRPr="00B22403">
        <w:rPr>
          <w:rFonts w:ascii="Times New Roman" w:hAnsi="Times New Roman" w:cs="Times New Roman"/>
          <w:b/>
          <w:sz w:val="28"/>
          <w:szCs w:val="28"/>
        </w:rPr>
        <w:t xml:space="preserve"> баллов.</w:t>
      </w:r>
    </w:p>
    <w:p w:rsidR="00461577" w:rsidRPr="00B22403" w:rsidRDefault="00461577" w:rsidP="00B22403">
      <w:pPr>
        <w:pStyle w:val="a6"/>
        <w:numPr>
          <w:ilvl w:val="0"/>
          <w:numId w:val="15"/>
        </w:numPr>
        <w:spacing w:after="20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22403">
        <w:rPr>
          <w:rFonts w:ascii="Times New Roman" w:hAnsi="Times New Roman" w:cs="Times New Roman"/>
          <w:sz w:val="28"/>
          <w:szCs w:val="28"/>
        </w:rPr>
        <w:t xml:space="preserve">Называет 5 произведений </w:t>
      </w:r>
      <w:r w:rsidR="00B22403" w:rsidRPr="00B22403">
        <w:rPr>
          <w:rFonts w:ascii="Times New Roman" w:hAnsi="Times New Roman" w:cs="Times New Roman"/>
          <w:sz w:val="28"/>
          <w:szCs w:val="28"/>
        </w:rPr>
        <w:t>исторического</w:t>
      </w:r>
      <w:r w:rsidRPr="00B22403">
        <w:rPr>
          <w:rFonts w:ascii="Times New Roman" w:hAnsi="Times New Roman" w:cs="Times New Roman"/>
          <w:sz w:val="28"/>
          <w:szCs w:val="28"/>
        </w:rPr>
        <w:t xml:space="preserve"> жанра и их авторов. </w:t>
      </w:r>
      <w:r w:rsidR="00B9428C" w:rsidRPr="00B22403">
        <w:rPr>
          <w:rFonts w:ascii="Times New Roman" w:hAnsi="Times New Roman" w:cs="Times New Roman"/>
          <w:sz w:val="28"/>
          <w:szCs w:val="28"/>
        </w:rPr>
        <w:t xml:space="preserve">2 балла. Всего </w:t>
      </w:r>
      <w:r w:rsidR="00B9428C" w:rsidRPr="00B22403">
        <w:rPr>
          <w:rFonts w:ascii="Times New Roman" w:hAnsi="Times New Roman" w:cs="Times New Roman"/>
          <w:b/>
          <w:sz w:val="28"/>
          <w:szCs w:val="28"/>
        </w:rPr>
        <w:t>10 баллов</w:t>
      </w:r>
      <w:r w:rsidR="00B9428C" w:rsidRPr="00B22403">
        <w:rPr>
          <w:rFonts w:ascii="Times New Roman" w:hAnsi="Times New Roman" w:cs="Times New Roman"/>
          <w:sz w:val="28"/>
          <w:szCs w:val="28"/>
        </w:rPr>
        <w:t>.</w:t>
      </w:r>
    </w:p>
    <w:p w:rsidR="00B9428C" w:rsidRPr="00B22403" w:rsidRDefault="00B9428C" w:rsidP="00B22403">
      <w:pPr>
        <w:pStyle w:val="a6"/>
        <w:numPr>
          <w:ilvl w:val="0"/>
          <w:numId w:val="15"/>
        </w:numPr>
        <w:spacing w:after="20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22403">
        <w:rPr>
          <w:rFonts w:ascii="Times New Roman" w:hAnsi="Times New Roman" w:cs="Times New Roman"/>
          <w:sz w:val="28"/>
          <w:szCs w:val="28"/>
        </w:rPr>
        <w:t>Называет 5 произведений</w:t>
      </w:r>
      <w:r w:rsidR="00B22403" w:rsidRPr="00B22403">
        <w:rPr>
          <w:rFonts w:ascii="Times New Roman" w:hAnsi="Times New Roman" w:cs="Times New Roman"/>
          <w:sz w:val="28"/>
          <w:szCs w:val="28"/>
        </w:rPr>
        <w:t xml:space="preserve"> Сурикова</w:t>
      </w:r>
      <w:r w:rsidRPr="00B22403">
        <w:rPr>
          <w:rFonts w:ascii="Times New Roman" w:hAnsi="Times New Roman" w:cs="Times New Roman"/>
          <w:sz w:val="28"/>
          <w:szCs w:val="28"/>
        </w:rPr>
        <w:t xml:space="preserve">. 2 балла. Всего </w:t>
      </w:r>
      <w:r w:rsidRPr="00B22403">
        <w:rPr>
          <w:rFonts w:ascii="Times New Roman" w:hAnsi="Times New Roman" w:cs="Times New Roman"/>
          <w:b/>
          <w:sz w:val="28"/>
          <w:szCs w:val="28"/>
        </w:rPr>
        <w:t>10 баллов</w:t>
      </w:r>
      <w:r w:rsidRPr="00B22403">
        <w:rPr>
          <w:rFonts w:ascii="Times New Roman" w:hAnsi="Times New Roman" w:cs="Times New Roman"/>
          <w:sz w:val="28"/>
          <w:szCs w:val="28"/>
        </w:rPr>
        <w:t>.</w:t>
      </w:r>
    </w:p>
    <w:p w:rsidR="00EC5BCC" w:rsidRPr="00B22403" w:rsidRDefault="00B9428C" w:rsidP="00B22403">
      <w:pPr>
        <w:pStyle w:val="a6"/>
        <w:numPr>
          <w:ilvl w:val="0"/>
          <w:numId w:val="15"/>
        </w:numPr>
        <w:spacing w:after="20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22403">
        <w:rPr>
          <w:rFonts w:ascii="Times New Roman" w:hAnsi="Times New Roman" w:cs="Times New Roman"/>
          <w:sz w:val="28"/>
          <w:szCs w:val="28"/>
        </w:rPr>
        <w:t xml:space="preserve"> </w:t>
      </w:r>
      <w:r w:rsidR="00EC5BCC" w:rsidRPr="00B22403">
        <w:rPr>
          <w:rFonts w:ascii="Times New Roman" w:hAnsi="Times New Roman" w:cs="Times New Roman"/>
          <w:sz w:val="28"/>
          <w:szCs w:val="28"/>
        </w:rPr>
        <w:t xml:space="preserve">Грамотно излагает ответ. </w:t>
      </w:r>
      <w:r w:rsidR="00EC5BCC" w:rsidRPr="00B22403">
        <w:rPr>
          <w:rFonts w:ascii="Times New Roman" w:hAnsi="Times New Roman" w:cs="Times New Roman"/>
          <w:b/>
          <w:sz w:val="28"/>
          <w:szCs w:val="28"/>
        </w:rPr>
        <w:t>2 балла.</w:t>
      </w:r>
      <w:r w:rsidR="00EC5BCC" w:rsidRPr="00B22403">
        <w:rPr>
          <w:rFonts w:ascii="Times New Roman" w:hAnsi="Times New Roman" w:cs="Times New Roman"/>
          <w:sz w:val="28"/>
          <w:szCs w:val="28"/>
        </w:rPr>
        <w:t xml:space="preserve"> (За каждую ошибку снимается 1 балл, а при ошибке в написании имени или названии – 2 балла).</w:t>
      </w:r>
    </w:p>
    <w:p w:rsidR="00C056E4" w:rsidRPr="00A61FCA" w:rsidRDefault="00821803" w:rsidP="00A61FCA">
      <w:pPr>
        <w:pStyle w:val="a6"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B22403">
        <w:rPr>
          <w:rFonts w:ascii="Times New Roman" w:hAnsi="Times New Roman" w:cs="Times New Roman"/>
          <w:b/>
          <w:sz w:val="28"/>
          <w:szCs w:val="28"/>
        </w:rPr>
        <w:t xml:space="preserve">Максимальная оценка </w:t>
      </w:r>
      <w:r w:rsidR="00B9428C" w:rsidRPr="00B22403">
        <w:rPr>
          <w:rFonts w:ascii="Times New Roman" w:hAnsi="Times New Roman" w:cs="Times New Roman"/>
          <w:b/>
          <w:sz w:val="28"/>
          <w:szCs w:val="28"/>
        </w:rPr>
        <w:t>6</w:t>
      </w:r>
      <w:r w:rsidR="00EC5BCC" w:rsidRPr="00B22403">
        <w:rPr>
          <w:rFonts w:ascii="Times New Roman" w:hAnsi="Times New Roman" w:cs="Times New Roman"/>
          <w:b/>
          <w:sz w:val="28"/>
          <w:szCs w:val="28"/>
        </w:rPr>
        <w:t>0 баллов</w:t>
      </w:r>
      <w:r w:rsidR="00EC5BCC" w:rsidRPr="00B22403">
        <w:rPr>
          <w:rFonts w:ascii="Times New Roman" w:hAnsi="Times New Roman" w:cs="Times New Roman"/>
          <w:sz w:val="28"/>
          <w:szCs w:val="28"/>
        </w:rPr>
        <w:t>.</w:t>
      </w:r>
    </w:p>
    <w:p w:rsidR="00007E87" w:rsidRDefault="00007E87" w:rsidP="00007E87">
      <w:pPr>
        <w:ind w:right="-14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4.1. </w:t>
      </w:r>
      <w:r w:rsidRPr="00875F40">
        <w:rPr>
          <w:rFonts w:ascii="Times New Roman" w:hAnsi="Times New Roman"/>
          <w:b/>
          <w:sz w:val="28"/>
          <w:szCs w:val="28"/>
        </w:rPr>
        <w:t>Вариант ответа</w:t>
      </w:r>
      <w:r w:rsidRPr="00146994">
        <w:rPr>
          <w:rFonts w:ascii="Times New Roman" w:hAnsi="Times New Roman"/>
          <w:i/>
          <w:sz w:val="28"/>
          <w:szCs w:val="28"/>
        </w:rPr>
        <w:t>:</w:t>
      </w:r>
    </w:p>
    <w:p w:rsidR="00007E87" w:rsidRPr="00080EAE" w:rsidRDefault="00007E87" w:rsidP="00007E87">
      <w:pPr>
        <w:pStyle w:val="a6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513"/>
      </w:tblGrid>
      <w:tr w:rsidR="00007E87" w:rsidTr="00752D30">
        <w:tc>
          <w:tcPr>
            <w:tcW w:w="1951" w:type="dxa"/>
          </w:tcPr>
          <w:p w:rsidR="00007E87" w:rsidRDefault="00007E87" w:rsidP="00752D30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Понятия</w:t>
            </w:r>
          </w:p>
        </w:tc>
        <w:tc>
          <w:tcPr>
            <w:tcW w:w="7513" w:type="dxa"/>
          </w:tcPr>
          <w:p w:rsidR="00007E87" w:rsidRDefault="00007E87" w:rsidP="00752D30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Определения</w:t>
            </w:r>
          </w:p>
        </w:tc>
      </w:tr>
      <w:tr w:rsidR="00007E87" w:rsidTr="00752D30">
        <w:tc>
          <w:tcPr>
            <w:tcW w:w="1951" w:type="dxa"/>
          </w:tcPr>
          <w:p w:rsidR="00007E87" w:rsidRPr="00E81646" w:rsidRDefault="00007E87" w:rsidP="00752D30">
            <w:pPr>
              <w:ind w:right="-14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23B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9123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Эпос </w:t>
            </w:r>
          </w:p>
        </w:tc>
        <w:tc>
          <w:tcPr>
            <w:tcW w:w="7513" w:type="dxa"/>
          </w:tcPr>
          <w:p w:rsidR="00007E87" w:rsidRPr="00E81646" w:rsidRDefault="00007E87" w:rsidP="00752D3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r w:rsidRPr="00E816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9271F">
              <w:rPr>
                <w:rFonts w:ascii="Times New Roman" w:hAnsi="Times New Roman" w:cs="Times New Roman"/>
                <w:sz w:val="28"/>
                <w:szCs w:val="28"/>
              </w:rPr>
              <w:t>Род вокальной музыки ритмически и интонационно близкой к декламации текста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распев.</w:t>
            </w:r>
          </w:p>
        </w:tc>
      </w:tr>
      <w:tr w:rsidR="00007E87" w:rsidTr="00752D30">
        <w:tc>
          <w:tcPr>
            <w:tcW w:w="1951" w:type="dxa"/>
          </w:tcPr>
          <w:p w:rsidR="00007E87" w:rsidRPr="00B41778" w:rsidRDefault="00007E87" w:rsidP="00752D30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7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417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41778">
              <w:rPr>
                <w:rFonts w:ascii="Times New Roman" w:eastAsia="Times New Roman" w:hAnsi="Times New Roman" w:cs="Times New Roman"/>
                <w:sz w:val="28"/>
                <w:szCs w:val="28"/>
              </w:rPr>
              <w:t>Хорал</w:t>
            </w:r>
          </w:p>
        </w:tc>
        <w:tc>
          <w:tcPr>
            <w:tcW w:w="7513" w:type="dxa"/>
          </w:tcPr>
          <w:p w:rsidR="00007E87" w:rsidRPr="00E81646" w:rsidRDefault="00007E87" w:rsidP="00752D30">
            <w:pPr>
              <w:ind w:right="-14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</w:t>
            </w:r>
            <w:proofErr w:type="gramStart"/>
            <w:r w:rsidRPr="00E816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дин из основных поэтических тропов: употребление слова в переносном его значении для определения какого-либо предмета или явления, схожего с ним отдельными чертами или сторонами.</w:t>
            </w:r>
          </w:p>
        </w:tc>
      </w:tr>
      <w:tr w:rsidR="00007E87" w:rsidTr="00752D30">
        <w:tc>
          <w:tcPr>
            <w:tcW w:w="1951" w:type="dxa"/>
          </w:tcPr>
          <w:p w:rsidR="00007E87" w:rsidRPr="00B41778" w:rsidRDefault="00007E87" w:rsidP="00752D30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778">
              <w:rPr>
                <w:rFonts w:ascii="Times New Roman" w:hAnsi="Times New Roman" w:cs="Times New Roman"/>
                <w:sz w:val="28"/>
                <w:szCs w:val="28"/>
              </w:rPr>
              <w:t>3 Речитатив</w:t>
            </w:r>
          </w:p>
        </w:tc>
        <w:tc>
          <w:tcPr>
            <w:tcW w:w="7513" w:type="dxa"/>
          </w:tcPr>
          <w:p w:rsidR="00007E87" w:rsidRPr="00E81646" w:rsidRDefault="00007E87" w:rsidP="00752D3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 литературного повествования о событиях, предполагаемых в прошлом; личность автора не устанавливается. Относят к устному народному творчеству (фольклору).</w:t>
            </w:r>
          </w:p>
        </w:tc>
      </w:tr>
      <w:tr w:rsidR="00007E87" w:rsidTr="00752D30">
        <w:tc>
          <w:tcPr>
            <w:tcW w:w="1951" w:type="dxa"/>
          </w:tcPr>
          <w:p w:rsidR="00007E87" w:rsidRPr="00B41778" w:rsidRDefault="00007E87" w:rsidP="00752D30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778">
              <w:rPr>
                <w:rFonts w:ascii="Times New Roman" w:hAnsi="Times New Roman" w:cs="Times New Roman"/>
                <w:sz w:val="28"/>
                <w:szCs w:val="28"/>
              </w:rPr>
              <w:t>4 Метафора</w:t>
            </w:r>
          </w:p>
        </w:tc>
        <w:tc>
          <w:tcPr>
            <w:tcW w:w="7513" w:type="dxa"/>
          </w:tcPr>
          <w:p w:rsidR="00007E87" w:rsidRPr="00E81646" w:rsidRDefault="00007E87" w:rsidP="00752D3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</w:t>
            </w:r>
            <w:proofErr w:type="gramEnd"/>
            <w:r w:rsidRPr="00E816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Религиозное песнопение </w:t>
            </w:r>
            <w:r w:rsidRPr="005F58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католическом храме на латинском языке, унисонное, в православном храме – </w:t>
            </w:r>
            <w:r w:rsidRPr="005F586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многоголосное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07E87" w:rsidTr="00752D30">
        <w:tc>
          <w:tcPr>
            <w:tcW w:w="1951" w:type="dxa"/>
          </w:tcPr>
          <w:p w:rsidR="00007E87" w:rsidRPr="00B41778" w:rsidRDefault="00007E87" w:rsidP="00752D30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7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Офорт</w:t>
            </w:r>
          </w:p>
        </w:tc>
        <w:tc>
          <w:tcPr>
            <w:tcW w:w="7513" w:type="dxa"/>
          </w:tcPr>
          <w:p w:rsidR="00007E87" w:rsidRPr="00F7297F" w:rsidRDefault="00007E87" w:rsidP="00752D30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97F">
              <w:rPr>
                <w:rFonts w:ascii="Times New Roman" w:hAnsi="Times New Roman" w:cs="Times New Roman"/>
                <w:sz w:val="28"/>
                <w:szCs w:val="28"/>
              </w:rPr>
              <w:t>Разновидность и техника гравюры на металле, в которой углубления печатной формы создаются травлением поверхности металла кислотами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07E87" w:rsidTr="00752D30">
        <w:tc>
          <w:tcPr>
            <w:tcW w:w="1951" w:type="dxa"/>
          </w:tcPr>
          <w:p w:rsidR="00007E87" w:rsidRPr="00B41778" w:rsidRDefault="00007E87" w:rsidP="00752D30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778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Ризалит</w:t>
            </w:r>
          </w:p>
        </w:tc>
        <w:tc>
          <w:tcPr>
            <w:tcW w:w="7513" w:type="dxa"/>
          </w:tcPr>
          <w:p w:rsidR="00007E87" w:rsidRPr="00F7297F" w:rsidRDefault="00007E87" w:rsidP="00752D30">
            <w:pPr>
              <w:ind w:right="-14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297F">
              <w:rPr>
                <w:rFonts w:ascii="Times New Roman" w:hAnsi="Times New Roman" w:cs="Times New Roman"/>
                <w:sz w:val="28"/>
                <w:szCs w:val="28"/>
              </w:rPr>
              <w:t>Часть здания, выступающая за линию фасада во всю его высоту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07E87" w:rsidRDefault="00007E87" w:rsidP="00007E87">
      <w:pPr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07E87" w:rsidRPr="00E73EFF" w:rsidRDefault="00007E87" w:rsidP="00007E87">
      <w:pPr>
        <w:contextualSpacing/>
        <w:jc w:val="both"/>
        <w:rPr>
          <w:b/>
          <w:sz w:val="28"/>
          <w:szCs w:val="28"/>
        </w:rPr>
      </w:pPr>
      <w:r w:rsidRPr="00C8044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4.2</w:t>
      </w:r>
      <w:r w:rsidRPr="00C8044B">
        <w:rPr>
          <w:b/>
          <w:sz w:val="28"/>
          <w:szCs w:val="28"/>
        </w:rPr>
        <w:t xml:space="preserve">. </w:t>
      </w:r>
      <w:r w:rsidR="00A61FCA" w:rsidRPr="00875F40">
        <w:rPr>
          <w:rFonts w:ascii="Times New Roman" w:hAnsi="Times New Roman"/>
          <w:b/>
          <w:sz w:val="28"/>
          <w:szCs w:val="28"/>
        </w:rPr>
        <w:t>Вариант ответа</w:t>
      </w:r>
      <w:r w:rsidR="00A61FCA" w:rsidRPr="00146994">
        <w:rPr>
          <w:rFonts w:ascii="Times New Roman" w:hAnsi="Times New Roman"/>
          <w:i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946"/>
      </w:tblGrid>
      <w:tr w:rsidR="00007E87" w:rsidTr="00752D30">
        <w:tc>
          <w:tcPr>
            <w:tcW w:w="2518" w:type="dxa"/>
          </w:tcPr>
          <w:p w:rsidR="00007E87" w:rsidRPr="00B541B8" w:rsidRDefault="00007E87" w:rsidP="00752D30">
            <w:pPr>
              <w:pStyle w:val="a7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</w:t>
            </w:r>
            <w:r w:rsidRPr="00F54A4D">
              <w:rPr>
                <w:b/>
                <w:sz w:val="28"/>
                <w:szCs w:val="28"/>
              </w:rPr>
              <w:t>урдонер</w:t>
            </w:r>
            <w:proofErr w:type="spellEnd"/>
          </w:p>
        </w:tc>
        <w:tc>
          <w:tcPr>
            <w:tcW w:w="6946" w:type="dxa"/>
          </w:tcPr>
          <w:p w:rsidR="00007E87" w:rsidRPr="00E81646" w:rsidRDefault="00007E87" w:rsidP="00752D30">
            <w:pPr>
              <w:pStyle w:val="a7"/>
              <w:contextualSpacing/>
              <w:jc w:val="both"/>
              <w:rPr>
                <w:i/>
                <w:sz w:val="28"/>
                <w:szCs w:val="28"/>
              </w:rPr>
            </w:pPr>
            <w:r w:rsidRPr="00E81646">
              <w:rPr>
                <w:i/>
                <w:sz w:val="28"/>
                <w:szCs w:val="28"/>
              </w:rPr>
              <w:t>–</w:t>
            </w:r>
            <w:r w:rsidRPr="00F95EF8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п</w:t>
            </w:r>
            <w:r w:rsidRPr="00F95EF8">
              <w:rPr>
                <w:sz w:val="27"/>
                <w:szCs w:val="27"/>
              </w:rPr>
              <w:t>арадный двор перед главным фасадом особняка, дворца, усадебного дома, обычно ограниченный с двух сторон боковыми корпусами, а от улицы отделенный оградой с воротами</w:t>
            </w:r>
          </w:p>
        </w:tc>
      </w:tr>
      <w:tr w:rsidR="00007E87" w:rsidTr="00752D30">
        <w:tc>
          <w:tcPr>
            <w:tcW w:w="2518" w:type="dxa"/>
          </w:tcPr>
          <w:p w:rsidR="00007E87" w:rsidRDefault="00007E87" w:rsidP="00752D30">
            <w:pPr>
              <w:pStyle w:val="a7"/>
              <w:contextualSpacing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  <w:r w:rsidRPr="00F54A4D">
              <w:rPr>
                <w:b/>
                <w:sz w:val="28"/>
                <w:szCs w:val="28"/>
              </w:rPr>
              <w:t>емарка</w:t>
            </w:r>
          </w:p>
        </w:tc>
        <w:tc>
          <w:tcPr>
            <w:tcW w:w="6946" w:type="dxa"/>
          </w:tcPr>
          <w:p w:rsidR="00007E87" w:rsidRPr="0099742C" w:rsidRDefault="00007E87" w:rsidP="00752D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646">
              <w:rPr>
                <w:i/>
                <w:sz w:val="28"/>
                <w:szCs w:val="28"/>
              </w:rPr>
              <w:t>–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54A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ояснения, которыми драматург предваряет или сопровождает ход действия в пьесе. </w:t>
            </w:r>
          </w:p>
        </w:tc>
      </w:tr>
      <w:tr w:rsidR="00007E87" w:rsidTr="00752D30">
        <w:tc>
          <w:tcPr>
            <w:tcW w:w="2518" w:type="dxa"/>
          </w:tcPr>
          <w:p w:rsidR="00007E87" w:rsidRDefault="00007E87" w:rsidP="00752D30">
            <w:pPr>
              <w:pStyle w:val="a7"/>
              <w:contextualSpacing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99742C">
              <w:rPr>
                <w:b/>
                <w:sz w:val="28"/>
                <w:szCs w:val="28"/>
              </w:rPr>
              <w:t>иноним</w:t>
            </w:r>
          </w:p>
        </w:tc>
        <w:tc>
          <w:tcPr>
            <w:tcW w:w="6946" w:type="dxa"/>
          </w:tcPr>
          <w:p w:rsidR="00007E87" w:rsidRPr="0099742C" w:rsidRDefault="00007E87" w:rsidP="00752D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646">
              <w:rPr>
                <w:i/>
                <w:sz w:val="28"/>
                <w:szCs w:val="28"/>
              </w:rPr>
              <w:t>–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99742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9742C">
              <w:rPr>
                <w:rFonts w:ascii="Times New Roman" w:eastAsia="Times New Roman" w:hAnsi="Times New Roman" w:cs="Times New Roman"/>
                <w:sz w:val="28"/>
                <w:szCs w:val="28"/>
              </w:rPr>
              <w:t>лово, которое отличается от другого слова своим звучанием, но сходно по смыслу.</w:t>
            </w:r>
          </w:p>
        </w:tc>
      </w:tr>
      <w:tr w:rsidR="00007E87" w:rsidTr="00752D30">
        <w:tc>
          <w:tcPr>
            <w:tcW w:w="2518" w:type="dxa"/>
          </w:tcPr>
          <w:p w:rsidR="00007E87" w:rsidRPr="00E557E5" w:rsidRDefault="00007E87" w:rsidP="00752D30">
            <w:pPr>
              <w:pStyle w:val="a7"/>
              <w:contextualSpacing/>
              <w:jc w:val="both"/>
              <w:rPr>
                <w:i/>
                <w:sz w:val="28"/>
                <w:szCs w:val="28"/>
              </w:rPr>
            </w:pPr>
            <w:r w:rsidRPr="00F54A4D">
              <w:rPr>
                <w:b/>
                <w:sz w:val="28"/>
                <w:szCs w:val="28"/>
              </w:rPr>
              <w:t>Портал</w:t>
            </w:r>
          </w:p>
        </w:tc>
        <w:tc>
          <w:tcPr>
            <w:tcW w:w="6946" w:type="dxa"/>
          </w:tcPr>
          <w:p w:rsidR="00007E87" w:rsidRPr="0099742C" w:rsidRDefault="00007E87" w:rsidP="00752D30">
            <w:pPr>
              <w:pStyle w:val="a7"/>
              <w:contextualSpacing/>
              <w:jc w:val="both"/>
              <w:rPr>
                <w:sz w:val="28"/>
                <w:szCs w:val="28"/>
              </w:rPr>
            </w:pPr>
            <w:r w:rsidRPr="00E81646">
              <w:rPr>
                <w:i/>
                <w:sz w:val="28"/>
                <w:szCs w:val="28"/>
              </w:rPr>
              <w:t>–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7"/>
                <w:szCs w:val="27"/>
              </w:rPr>
              <w:t>оформление входов зданий западноевропейской архитектуры.</w:t>
            </w:r>
          </w:p>
        </w:tc>
      </w:tr>
      <w:tr w:rsidR="00007E87" w:rsidTr="00752D30">
        <w:tc>
          <w:tcPr>
            <w:tcW w:w="2518" w:type="dxa"/>
          </w:tcPr>
          <w:p w:rsidR="00007E87" w:rsidRPr="00E557E5" w:rsidRDefault="00007E87" w:rsidP="00752D30">
            <w:pPr>
              <w:pStyle w:val="a7"/>
              <w:contextualSpacing/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Гротеск</w:t>
            </w:r>
          </w:p>
        </w:tc>
        <w:tc>
          <w:tcPr>
            <w:tcW w:w="6946" w:type="dxa"/>
          </w:tcPr>
          <w:p w:rsidR="00007E87" w:rsidRPr="00FF7E02" w:rsidRDefault="00007E87" w:rsidP="00752D30">
            <w:pPr>
              <w:pStyle w:val="a7"/>
              <w:contextualSpacing/>
              <w:jc w:val="both"/>
              <w:rPr>
                <w:i/>
                <w:sz w:val="28"/>
                <w:szCs w:val="28"/>
              </w:rPr>
            </w:pPr>
            <w:r w:rsidRPr="00FF7E02">
              <w:rPr>
                <w:i/>
                <w:sz w:val="28"/>
                <w:szCs w:val="28"/>
              </w:rPr>
              <w:t xml:space="preserve">– </w:t>
            </w:r>
            <w:r w:rsidRPr="00FF7E02">
              <w:rPr>
                <w:sz w:val="28"/>
                <w:szCs w:val="28"/>
              </w:rPr>
              <w:t xml:space="preserve">название выразительного средства в художественных произведениях с предельным причудливым, фантастическим преувеличением, нарушающим границы правдоподобия, с резкими контрастами. </w:t>
            </w:r>
          </w:p>
        </w:tc>
      </w:tr>
      <w:tr w:rsidR="00007E87" w:rsidTr="00752D30">
        <w:tc>
          <w:tcPr>
            <w:tcW w:w="2518" w:type="dxa"/>
          </w:tcPr>
          <w:p w:rsidR="00007E87" w:rsidRDefault="00007E87" w:rsidP="00752D30">
            <w:pPr>
              <w:pStyle w:val="a7"/>
              <w:contextualSpacing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  <w:r w:rsidRPr="00FF7E02">
              <w:rPr>
                <w:b/>
                <w:sz w:val="28"/>
                <w:szCs w:val="28"/>
              </w:rPr>
              <w:t>ифирамб</w:t>
            </w:r>
          </w:p>
        </w:tc>
        <w:tc>
          <w:tcPr>
            <w:tcW w:w="6946" w:type="dxa"/>
          </w:tcPr>
          <w:p w:rsidR="00007E87" w:rsidRPr="00FF7E02" w:rsidRDefault="00007E87" w:rsidP="00752D30">
            <w:pPr>
              <w:pStyle w:val="a7"/>
              <w:contextualSpacing/>
              <w:jc w:val="both"/>
              <w:rPr>
                <w:i/>
                <w:sz w:val="28"/>
                <w:szCs w:val="28"/>
              </w:rPr>
            </w:pPr>
            <w:r w:rsidRPr="00FF7E02">
              <w:rPr>
                <w:i/>
                <w:sz w:val="28"/>
                <w:szCs w:val="28"/>
              </w:rPr>
              <w:t xml:space="preserve">– </w:t>
            </w:r>
            <w:r w:rsidRPr="00FF7E02">
              <w:rPr>
                <w:sz w:val="28"/>
                <w:szCs w:val="28"/>
              </w:rPr>
              <w:t xml:space="preserve">хвалебная, </w:t>
            </w:r>
            <w:proofErr w:type="spellStart"/>
            <w:r w:rsidRPr="00FF7E02">
              <w:rPr>
                <w:sz w:val="28"/>
                <w:szCs w:val="28"/>
              </w:rPr>
              <w:t>гимническая</w:t>
            </w:r>
            <w:proofErr w:type="spellEnd"/>
            <w:r w:rsidRPr="00FF7E02">
              <w:rPr>
                <w:sz w:val="28"/>
                <w:szCs w:val="28"/>
              </w:rPr>
              <w:t>, торжественная песнь, родившаяся в Древней Греции.</w:t>
            </w:r>
          </w:p>
        </w:tc>
      </w:tr>
      <w:tr w:rsidR="00007E87" w:rsidTr="00752D30">
        <w:tc>
          <w:tcPr>
            <w:tcW w:w="2518" w:type="dxa"/>
          </w:tcPr>
          <w:p w:rsidR="00007E87" w:rsidRPr="00990108" w:rsidRDefault="00007E87" w:rsidP="00752D30">
            <w:pPr>
              <w:pStyle w:val="a7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990108">
              <w:rPr>
                <w:b/>
                <w:sz w:val="28"/>
                <w:szCs w:val="28"/>
              </w:rPr>
              <w:t>Навмахия</w:t>
            </w:r>
            <w:proofErr w:type="spellEnd"/>
          </w:p>
        </w:tc>
        <w:tc>
          <w:tcPr>
            <w:tcW w:w="6946" w:type="dxa"/>
          </w:tcPr>
          <w:p w:rsidR="00007E87" w:rsidRPr="00990108" w:rsidRDefault="00007E87" w:rsidP="00752D30">
            <w:pPr>
              <w:pStyle w:val="a7"/>
              <w:contextualSpacing/>
              <w:jc w:val="both"/>
              <w:rPr>
                <w:sz w:val="28"/>
                <w:szCs w:val="28"/>
              </w:rPr>
            </w:pPr>
            <w:r w:rsidRPr="00990108">
              <w:rPr>
                <w:sz w:val="28"/>
                <w:szCs w:val="28"/>
              </w:rPr>
              <w:t>– морское сражение. В истории античности морские сражения имели решающее значение во время греко-персидских войн и войн Рима за упрочение империи.</w:t>
            </w:r>
          </w:p>
        </w:tc>
      </w:tr>
      <w:tr w:rsidR="00007E87" w:rsidTr="00752D30">
        <w:tc>
          <w:tcPr>
            <w:tcW w:w="2518" w:type="dxa"/>
          </w:tcPr>
          <w:p w:rsidR="00007E87" w:rsidRPr="00990108" w:rsidRDefault="00007E87" w:rsidP="00752D30">
            <w:pPr>
              <w:pStyle w:val="a7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Мастаба</w:t>
            </w:r>
            <w:proofErr w:type="spellEnd"/>
          </w:p>
        </w:tc>
        <w:tc>
          <w:tcPr>
            <w:tcW w:w="6946" w:type="dxa"/>
          </w:tcPr>
          <w:p w:rsidR="00007E87" w:rsidRPr="003F6F0E" w:rsidRDefault="00007E87" w:rsidP="00752D30">
            <w:pPr>
              <w:pStyle w:val="a7"/>
              <w:contextualSpacing/>
              <w:jc w:val="both"/>
              <w:rPr>
                <w:i/>
                <w:sz w:val="28"/>
                <w:szCs w:val="28"/>
              </w:rPr>
            </w:pPr>
            <w:r w:rsidRPr="003F6F0E">
              <w:rPr>
                <w:i/>
                <w:sz w:val="28"/>
                <w:szCs w:val="28"/>
              </w:rPr>
              <w:t xml:space="preserve">– </w:t>
            </w:r>
            <w:r w:rsidRPr="00990108">
              <w:rPr>
                <w:sz w:val="28"/>
                <w:szCs w:val="28"/>
              </w:rPr>
              <w:t>позднейшее арабское название древних египетских захоронений, в основном гробниц Додинастического периода и Древнего Царства; представляют собой прямоугольное сооружение с наклонными стенками.</w:t>
            </w:r>
          </w:p>
        </w:tc>
      </w:tr>
    </w:tbl>
    <w:p w:rsidR="00007E87" w:rsidRDefault="00007E87" w:rsidP="00007E87">
      <w:pPr>
        <w:contextualSpacing/>
        <w:jc w:val="both"/>
        <w:rPr>
          <w:b/>
          <w:i/>
          <w:sz w:val="28"/>
          <w:szCs w:val="28"/>
        </w:rPr>
      </w:pPr>
    </w:p>
    <w:p w:rsidR="00007E87" w:rsidRPr="003F6F0E" w:rsidRDefault="00007E87" w:rsidP="00007E87">
      <w:pPr>
        <w:pStyle w:val="a6"/>
        <w:ind w:left="-632" w:firstLine="916"/>
        <w:jc w:val="both"/>
        <w:rPr>
          <w:rFonts w:ascii="Times New Roman" w:hAnsi="Times New Roman"/>
          <w:i/>
          <w:sz w:val="28"/>
          <w:szCs w:val="28"/>
        </w:rPr>
      </w:pPr>
      <w:r w:rsidRPr="003F6F0E">
        <w:rPr>
          <w:rFonts w:ascii="Times New Roman" w:hAnsi="Times New Roman"/>
          <w:i/>
          <w:sz w:val="28"/>
          <w:szCs w:val="28"/>
        </w:rPr>
        <w:t xml:space="preserve">Анализ ответа. Оценка. </w:t>
      </w:r>
    </w:p>
    <w:p w:rsidR="00007E87" w:rsidRPr="00F7297F" w:rsidRDefault="00007E87" w:rsidP="00007E87">
      <w:pPr>
        <w:pStyle w:val="a6"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F7297F">
        <w:rPr>
          <w:rFonts w:ascii="Times New Roman" w:hAnsi="Times New Roman"/>
          <w:sz w:val="28"/>
          <w:szCs w:val="28"/>
        </w:rPr>
        <w:t xml:space="preserve">Участник правильно </w:t>
      </w:r>
      <w:r w:rsidRPr="00F7297F">
        <w:rPr>
          <w:rFonts w:ascii="Times New Roman" w:hAnsi="Times New Roman" w:cs="Times New Roman"/>
          <w:sz w:val="28"/>
          <w:szCs w:val="28"/>
        </w:rPr>
        <w:t>соотносит понятия с их определениями</w:t>
      </w:r>
      <w:r w:rsidRPr="00F7297F">
        <w:rPr>
          <w:rFonts w:ascii="Times New Roman" w:hAnsi="Times New Roman"/>
          <w:sz w:val="28"/>
          <w:szCs w:val="28"/>
        </w:rPr>
        <w:t xml:space="preserve">. 2 балла. </w:t>
      </w:r>
    </w:p>
    <w:p w:rsidR="00007E87" w:rsidRPr="00F7297F" w:rsidRDefault="00007E87" w:rsidP="00007E87">
      <w:pPr>
        <w:pStyle w:val="a6"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F7297F">
        <w:rPr>
          <w:rFonts w:ascii="Times New Roman" w:hAnsi="Times New Roman"/>
          <w:sz w:val="28"/>
          <w:szCs w:val="28"/>
        </w:rPr>
        <w:t xml:space="preserve">Участник </w:t>
      </w:r>
      <w:r w:rsidRPr="00F7297F">
        <w:rPr>
          <w:rFonts w:ascii="Times New Roman" w:hAnsi="Times New Roman" w:cs="Times New Roman"/>
          <w:sz w:val="28"/>
          <w:szCs w:val="28"/>
        </w:rPr>
        <w:t>дает определения оставшимся понятиям.</w:t>
      </w:r>
      <w:r w:rsidRPr="00F7297F">
        <w:rPr>
          <w:rFonts w:ascii="Times New Roman" w:hAnsi="Times New Roman"/>
          <w:sz w:val="28"/>
          <w:szCs w:val="28"/>
        </w:rPr>
        <w:t xml:space="preserve"> 3 балла. Всего </w:t>
      </w:r>
      <w:r w:rsidRPr="00F7297F">
        <w:rPr>
          <w:rFonts w:ascii="Times New Roman" w:hAnsi="Times New Roman"/>
          <w:b/>
          <w:sz w:val="28"/>
          <w:szCs w:val="28"/>
        </w:rPr>
        <w:t>6 баллов</w:t>
      </w:r>
      <w:r w:rsidRPr="00F7297F">
        <w:rPr>
          <w:rFonts w:ascii="Times New Roman" w:hAnsi="Times New Roman"/>
          <w:sz w:val="28"/>
          <w:szCs w:val="28"/>
        </w:rPr>
        <w:t>.</w:t>
      </w:r>
    </w:p>
    <w:p w:rsidR="00007E87" w:rsidRPr="00F7297F" w:rsidRDefault="00007E87" w:rsidP="00007E87">
      <w:pPr>
        <w:pStyle w:val="a6"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F7297F">
        <w:rPr>
          <w:rFonts w:ascii="Times New Roman" w:hAnsi="Times New Roman"/>
          <w:sz w:val="28"/>
          <w:szCs w:val="28"/>
        </w:rPr>
        <w:t xml:space="preserve">Грамотно излагает ответ, не допускает ошибок. </w:t>
      </w:r>
      <w:r w:rsidRPr="00F7297F">
        <w:rPr>
          <w:rFonts w:ascii="Times New Roman" w:hAnsi="Times New Roman"/>
          <w:b/>
          <w:sz w:val="28"/>
          <w:szCs w:val="28"/>
        </w:rPr>
        <w:t>2 балла</w:t>
      </w:r>
      <w:r w:rsidRPr="00F7297F">
        <w:rPr>
          <w:rFonts w:ascii="Times New Roman" w:hAnsi="Times New Roman"/>
          <w:sz w:val="28"/>
          <w:szCs w:val="28"/>
        </w:rPr>
        <w:t>.</w:t>
      </w:r>
    </w:p>
    <w:p w:rsidR="00007E87" w:rsidRPr="003F6F0E" w:rsidRDefault="00007E87" w:rsidP="00007E87">
      <w:pPr>
        <w:pStyle w:val="a6"/>
        <w:spacing w:after="200"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F7297F">
        <w:rPr>
          <w:rFonts w:ascii="Times New Roman" w:hAnsi="Times New Roman"/>
          <w:sz w:val="28"/>
          <w:szCs w:val="28"/>
        </w:rPr>
        <w:t xml:space="preserve">Общая оценка </w:t>
      </w:r>
      <w:r w:rsidRPr="00F7297F">
        <w:rPr>
          <w:rFonts w:ascii="Times New Roman" w:hAnsi="Times New Roman"/>
          <w:b/>
          <w:sz w:val="28"/>
          <w:szCs w:val="28"/>
        </w:rPr>
        <w:t>16 баллов</w:t>
      </w:r>
      <w:r w:rsidRPr="00F7297F">
        <w:rPr>
          <w:rFonts w:ascii="Times New Roman" w:hAnsi="Times New Roman"/>
          <w:sz w:val="28"/>
          <w:szCs w:val="28"/>
        </w:rPr>
        <w:t xml:space="preserve"> за задание </w:t>
      </w:r>
      <w:r w:rsidRPr="00F7297F">
        <w:rPr>
          <w:rFonts w:ascii="Times New Roman" w:hAnsi="Times New Roman"/>
          <w:b/>
          <w:sz w:val="28"/>
          <w:szCs w:val="28"/>
        </w:rPr>
        <w:t>4.1</w:t>
      </w:r>
      <w:r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i/>
          <w:sz w:val="28"/>
          <w:szCs w:val="28"/>
        </w:rPr>
        <w:t xml:space="preserve">  </w:t>
      </w:r>
      <w:r w:rsidRPr="00C8044B">
        <w:rPr>
          <w:rFonts w:ascii="Times New Roman" w:hAnsi="Times New Roman"/>
          <w:b/>
          <w:sz w:val="28"/>
          <w:szCs w:val="28"/>
        </w:rPr>
        <w:t xml:space="preserve">20 баллов </w:t>
      </w:r>
      <w:r w:rsidRPr="00C8044B">
        <w:rPr>
          <w:rFonts w:ascii="Times New Roman" w:hAnsi="Times New Roman"/>
          <w:sz w:val="28"/>
          <w:szCs w:val="28"/>
        </w:rPr>
        <w:t xml:space="preserve">– за </w:t>
      </w:r>
      <w:r>
        <w:rPr>
          <w:rFonts w:ascii="Times New Roman" w:hAnsi="Times New Roman"/>
          <w:sz w:val="28"/>
          <w:szCs w:val="28"/>
        </w:rPr>
        <w:t xml:space="preserve">задание </w:t>
      </w:r>
      <w:r w:rsidRPr="00C8044B">
        <w:rPr>
          <w:rFonts w:ascii="Times New Roman" w:hAnsi="Times New Roman"/>
          <w:b/>
          <w:sz w:val="28"/>
          <w:szCs w:val="28"/>
        </w:rPr>
        <w:t>4.2</w:t>
      </w:r>
      <w:r w:rsidRPr="00C8044B">
        <w:rPr>
          <w:rFonts w:ascii="Times New Roman" w:hAnsi="Times New Roman"/>
          <w:sz w:val="28"/>
          <w:szCs w:val="28"/>
        </w:rPr>
        <w:t>.</w:t>
      </w:r>
      <w:r w:rsidRPr="003F6F0E">
        <w:rPr>
          <w:rFonts w:ascii="Times New Roman" w:hAnsi="Times New Roman"/>
          <w:i/>
          <w:sz w:val="28"/>
          <w:szCs w:val="28"/>
        </w:rPr>
        <w:t xml:space="preserve"> </w:t>
      </w:r>
    </w:p>
    <w:p w:rsidR="00B65FBF" w:rsidRDefault="00007E87" w:rsidP="00007E87">
      <w:pPr>
        <w:pStyle w:val="a6"/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C8044B">
        <w:rPr>
          <w:rFonts w:ascii="Times New Roman" w:hAnsi="Times New Roman"/>
          <w:b/>
          <w:sz w:val="28"/>
          <w:szCs w:val="28"/>
        </w:rPr>
        <w:t>Максимальная оценка за два задания 36 баллов</w:t>
      </w:r>
      <w:r w:rsidRPr="00C8044B">
        <w:rPr>
          <w:rFonts w:ascii="Times New Roman" w:hAnsi="Times New Roman"/>
          <w:sz w:val="28"/>
          <w:szCs w:val="28"/>
        </w:rPr>
        <w:t>.</w:t>
      </w:r>
    </w:p>
    <w:p w:rsidR="00007E87" w:rsidRPr="00007E87" w:rsidRDefault="00007E87" w:rsidP="00007E87">
      <w:pPr>
        <w:pStyle w:val="a6"/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</w:p>
    <w:p w:rsidR="00B65FBF" w:rsidRPr="00EF1AF0" w:rsidRDefault="00B65FBF" w:rsidP="00B65FBF">
      <w:pPr>
        <w:pStyle w:val="a6"/>
        <w:spacing w:after="200" w:line="276" w:lineRule="auto"/>
        <w:jc w:val="both"/>
        <w:rPr>
          <w:rFonts w:ascii="Times New Roman" w:hAnsi="Times New Roman"/>
          <w:sz w:val="32"/>
          <w:szCs w:val="32"/>
        </w:rPr>
      </w:pPr>
      <w:r w:rsidRPr="00EF1AF0">
        <w:rPr>
          <w:rFonts w:ascii="Times New Roman" w:hAnsi="Times New Roman"/>
          <w:b/>
          <w:sz w:val="32"/>
          <w:szCs w:val="32"/>
        </w:rPr>
        <w:t>Максимальное количество баллов</w:t>
      </w:r>
      <w:r w:rsidRPr="00EF1AF0">
        <w:rPr>
          <w:rFonts w:ascii="Times New Roman" w:hAnsi="Times New Roman"/>
          <w:sz w:val="32"/>
          <w:szCs w:val="32"/>
        </w:rPr>
        <w:t xml:space="preserve"> </w:t>
      </w:r>
      <w:r w:rsidR="00545C47" w:rsidRPr="00EF1AF0">
        <w:rPr>
          <w:rFonts w:ascii="Times New Roman" w:hAnsi="Times New Roman"/>
          <w:sz w:val="32"/>
          <w:szCs w:val="32"/>
        </w:rPr>
        <w:t>–</w:t>
      </w:r>
      <w:r w:rsidRPr="00EF1AF0">
        <w:rPr>
          <w:rFonts w:ascii="Times New Roman" w:hAnsi="Times New Roman"/>
          <w:sz w:val="32"/>
          <w:szCs w:val="32"/>
        </w:rPr>
        <w:t xml:space="preserve"> </w:t>
      </w:r>
      <w:r w:rsidR="00EF1AF0" w:rsidRPr="00EF1AF0">
        <w:rPr>
          <w:rFonts w:ascii="Times New Roman" w:hAnsi="Times New Roman"/>
          <w:b/>
          <w:sz w:val="32"/>
          <w:szCs w:val="32"/>
        </w:rPr>
        <w:t>226</w:t>
      </w:r>
      <w:r w:rsidR="00545C47" w:rsidRPr="00EF1AF0">
        <w:rPr>
          <w:rFonts w:ascii="Times New Roman" w:hAnsi="Times New Roman"/>
          <w:b/>
          <w:sz w:val="32"/>
          <w:szCs w:val="32"/>
        </w:rPr>
        <w:t>.</w:t>
      </w:r>
      <w:r w:rsidR="00545C47" w:rsidRPr="00EF1AF0">
        <w:rPr>
          <w:rFonts w:ascii="Times New Roman" w:hAnsi="Times New Roman"/>
          <w:sz w:val="32"/>
          <w:szCs w:val="32"/>
        </w:rPr>
        <w:t xml:space="preserve"> </w:t>
      </w:r>
    </w:p>
    <w:p w:rsidR="00EE4499" w:rsidRDefault="00EE4499" w:rsidP="006779B9">
      <w:pPr>
        <w:jc w:val="both"/>
        <w:rPr>
          <w:rFonts w:ascii="Times New Roman" w:hAnsi="Times New Roman"/>
          <w:b/>
          <w:sz w:val="28"/>
          <w:szCs w:val="28"/>
        </w:rPr>
      </w:pPr>
    </w:p>
    <w:sectPr w:rsidR="00EE4499" w:rsidSect="003E6334">
      <w:pgSz w:w="11900" w:h="16840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637" w:rsidRDefault="00E21637" w:rsidP="00D65460">
      <w:r>
        <w:separator/>
      </w:r>
    </w:p>
  </w:endnote>
  <w:endnote w:type="continuationSeparator" w:id="0">
    <w:p w:rsidR="00E21637" w:rsidRDefault="00E21637" w:rsidP="00D65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637" w:rsidRDefault="00E21637" w:rsidP="00D65460">
      <w:r>
        <w:separator/>
      </w:r>
    </w:p>
  </w:footnote>
  <w:footnote w:type="continuationSeparator" w:id="0">
    <w:p w:rsidR="00E21637" w:rsidRDefault="00E21637" w:rsidP="00D65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A21E1"/>
    <w:multiLevelType w:val="hybridMultilevel"/>
    <w:tmpl w:val="0C8A62C2"/>
    <w:lvl w:ilvl="0" w:tplc="2A345E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1842400C"/>
    <w:multiLevelType w:val="hybridMultilevel"/>
    <w:tmpl w:val="8CF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45B3C"/>
    <w:multiLevelType w:val="hybridMultilevel"/>
    <w:tmpl w:val="DB6C3EF6"/>
    <w:lvl w:ilvl="0" w:tplc="116CA47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ACE0735"/>
    <w:multiLevelType w:val="hybridMultilevel"/>
    <w:tmpl w:val="B36A8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F3511"/>
    <w:multiLevelType w:val="multilevel"/>
    <w:tmpl w:val="F0C8D6EC"/>
    <w:lvl w:ilvl="0">
      <w:start w:val="1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EE43EF4"/>
    <w:multiLevelType w:val="hybridMultilevel"/>
    <w:tmpl w:val="93A6B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96DDF"/>
    <w:multiLevelType w:val="hybridMultilevel"/>
    <w:tmpl w:val="6B08AE70"/>
    <w:lvl w:ilvl="0" w:tplc="9FD2D5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C2644"/>
    <w:multiLevelType w:val="hybridMultilevel"/>
    <w:tmpl w:val="DB6C3EF6"/>
    <w:lvl w:ilvl="0" w:tplc="116CA47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48D62AE"/>
    <w:multiLevelType w:val="hybridMultilevel"/>
    <w:tmpl w:val="C5B8BF34"/>
    <w:lvl w:ilvl="0" w:tplc="403CA3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B4371B2"/>
    <w:multiLevelType w:val="hybridMultilevel"/>
    <w:tmpl w:val="99DAB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E7012"/>
    <w:multiLevelType w:val="hybridMultilevel"/>
    <w:tmpl w:val="2E90C3B4"/>
    <w:lvl w:ilvl="0" w:tplc="0F16203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F62DA1"/>
    <w:multiLevelType w:val="hybridMultilevel"/>
    <w:tmpl w:val="08FE5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1C71F5"/>
    <w:multiLevelType w:val="hybridMultilevel"/>
    <w:tmpl w:val="CF1CE5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5274C30"/>
    <w:multiLevelType w:val="hybridMultilevel"/>
    <w:tmpl w:val="9D1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E25903"/>
    <w:multiLevelType w:val="hybridMultilevel"/>
    <w:tmpl w:val="CF1CE5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A0B4B50"/>
    <w:multiLevelType w:val="hybridMultilevel"/>
    <w:tmpl w:val="EF485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E14C7D"/>
    <w:multiLevelType w:val="hybridMultilevel"/>
    <w:tmpl w:val="5524B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C65F1A"/>
    <w:multiLevelType w:val="hybridMultilevel"/>
    <w:tmpl w:val="5524B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A21BB8"/>
    <w:multiLevelType w:val="hybridMultilevel"/>
    <w:tmpl w:val="849E2C92"/>
    <w:lvl w:ilvl="0" w:tplc="D83E48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0A6E2D"/>
    <w:multiLevelType w:val="hybridMultilevel"/>
    <w:tmpl w:val="EF485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F649A4"/>
    <w:multiLevelType w:val="hybridMultilevel"/>
    <w:tmpl w:val="8FEE1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D06B66"/>
    <w:multiLevelType w:val="hybridMultilevel"/>
    <w:tmpl w:val="9EA0E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157932"/>
    <w:multiLevelType w:val="hybridMultilevel"/>
    <w:tmpl w:val="5524B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0A2E3E"/>
    <w:multiLevelType w:val="hybridMultilevel"/>
    <w:tmpl w:val="552A89F2"/>
    <w:lvl w:ilvl="0" w:tplc="74AC79C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8B533C1"/>
    <w:multiLevelType w:val="hybridMultilevel"/>
    <w:tmpl w:val="1C38EB0E"/>
    <w:lvl w:ilvl="0" w:tplc="7FE0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A1918B1"/>
    <w:multiLevelType w:val="hybridMultilevel"/>
    <w:tmpl w:val="7A2A41E2"/>
    <w:lvl w:ilvl="0" w:tplc="00000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1F222F"/>
    <w:multiLevelType w:val="hybridMultilevel"/>
    <w:tmpl w:val="A68242F4"/>
    <w:lvl w:ilvl="0" w:tplc="E08E41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2663F1"/>
    <w:multiLevelType w:val="hybridMultilevel"/>
    <w:tmpl w:val="843C8E5E"/>
    <w:lvl w:ilvl="0" w:tplc="7C765760">
      <w:numFmt w:val="bullet"/>
      <w:lvlText w:val="-"/>
      <w:lvlJc w:val="left"/>
      <w:pPr>
        <w:ind w:left="1429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77B065BC"/>
    <w:multiLevelType w:val="hybridMultilevel"/>
    <w:tmpl w:val="7B18E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90410B"/>
    <w:multiLevelType w:val="hybridMultilevel"/>
    <w:tmpl w:val="DB6C3EF6"/>
    <w:lvl w:ilvl="0" w:tplc="116CA47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BAE05F4"/>
    <w:multiLevelType w:val="hybridMultilevel"/>
    <w:tmpl w:val="A68242F4"/>
    <w:lvl w:ilvl="0" w:tplc="E08E41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3B3BB0"/>
    <w:multiLevelType w:val="hybridMultilevel"/>
    <w:tmpl w:val="39B89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1"/>
  </w:num>
  <w:num w:numId="4">
    <w:abstractNumId w:val="31"/>
  </w:num>
  <w:num w:numId="5">
    <w:abstractNumId w:val="4"/>
  </w:num>
  <w:num w:numId="6">
    <w:abstractNumId w:val="17"/>
  </w:num>
  <w:num w:numId="7">
    <w:abstractNumId w:val="16"/>
  </w:num>
  <w:num w:numId="8">
    <w:abstractNumId w:val="0"/>
  </w:num>
  <w:num w:numId="9">
    <w:abstractNumId w:val="5"/>
  </w:num>
  <w:num w:numId="10">
    <w:abstractNumId w:val="22"/>
  </w:num>
  <w:num w:numId="11">
    <w:abstractNumId w:val="25"/>
  </w:num>
  <w:num w:numId="12">
    <w:abstractNumId w:val="18"/>
  </w:num>
  <w:num w:numId="13">
    <w:abstractNumId w:val="26"/>
  </w:num>
  <w:num w:numId="14">
    <w:abstractNumId w:val="30"/>
  </w:num>
  <w:num w:numId="15">
    <w:abstractNumId w:val="12"/>
  </w:num>
  <w:num w:numId="16">
    <w:abstractNumId w:val="24"/>
  </w:num>
  <w:num w:numId="17">
    <w:abstractNumId w:val="2"/>
  </w:num>
  <w:num w:numId="18">
    <w:abstractNumId w:val="7"/>
  </w:num>
  <w:num w:numId="19">
    <w:abstractNumId w:val="29"/>
  </w:num>
  <w:num w:numId="20">
    <w:abstractNumId w:val="13"/>
  </w:num>
  <w:num w:numId="21">
    <w:abstractNumId w:val="10"/>
  </w:num>
  <w:num w:numId="22">
    <w:abstractNumId w:val="21"/>
  </w:num>
  <w:num w:numId="23">
    <w:abstractNumId w:val="14"/>
  </w:num>
  <w:num w:numId="24">
    <w:abstractNumId w:val="3"/>
  </w:num>
  <w:num w:numId="25">
    <w:abstractNumId w:val="9"/>
  </w:num>
  <w:num w:numId="26">
    <w:abstractNumId w:val="19"/>
  </w:num>
  <w:num w:numId="27">
    <w:abstractNumId w:val="28"/>
  </w:num>
  <w:num w:numId="28">
    <w:abstractNumId w:val="15"/>
  </w:num>
  <w:num w:numId="29">
    <w:abstractNumId w:val="23"/>
  </w:num>
  <w:num w:numId="30">
    <w:abstractNumId w:val="6"/>
  </w:num>
  <w:num w:numId="31">
    <w:abstractNumId w:val="20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1695E"/>
    <w:rsid w:val="00003BE0"/>
    <w:rsid w:val="00007E87"/>
    <w:rsid w:val="00015D2C"/>
    <w:rsid w:val="000363DC"/>
    <w:rsid w:val="00040EE9"/>
    <w:rsid w:val="00060FCE"/>
    <w:rsid w:val="00063BC9"/>
    <w:rsid w:val="00074860"/>
    <w:rsid w:val="00077B07"/>
    <w:rsid w:val="000B0D8C"/>
    <w:rsid w:val="000B1C91"/>
    <w:rsid w:val="000E3586"/>
    <w:rsid w:val="000E529B"/>
    <w:rsid w:val="0011695E"/>
    <w:rsid w:val="00126664"/>
    <w:rsid w:val="00132ED5"/>
    <w:rsid w:val="00140C41"/>
    <w:rsid w:val="001412EF"/>
    <w:rsid w:val="00144EC4"/>
    <w:rsid w:val="00146816"/>
    <w:rsid w:val="00146994"/>
    <w:rsid w:val="00147DAF"/>
    <w:rsid w:val="00157EA7"/>
    <w:rsid w:val="00164B06"/>
    <w:rsid w:val="0018677F"/>
    <w:rsid w:val="00194167"/>
    <w:rsid w:val="001A0336"/>
    <w:rsid w:val="001F33C0"/>
    <w:rsid w:val="001F4559"/>
    <w:rsid w:val="00225522"/>
    <w:rsid w:val="00227A13"/>
    <w:rsid w:val="002318EE"/>
    <w:rsid w:val="0024176C"/>
    <w:rsid w:val="00243563"/>
    <w:rsid w:val="00252D6B"/>
    <w:rsid w:val="00252ED7"/>
    <w:rsid w:val="00272098"/>
    <w:rsid w:val="00275838"/>
    <w:rsid w:val="00281C9D"/>
    <w:rsid w:val="00282E65"/>
    <w:rsid w:val="00287AE8"/>
    <w:rsid w:val="00290D9F"/>
    <w:rsid w:val="002A6D20"/>
    <w:rsid w:val="002B643A"/>
    <w:rsid w:val="002C4514"/>
    <w:rsid w:val="002F2D8B"/>
    <w:rsid w:val="002F397E"/>
    <w:rsid w:val="003018BE"/>
    <w:rsid w:val="003033DD"/>
    <w:rsid w:val="00320D95"/>
    <w:rsid w:val="0032114E"/>
    <w:rsid w:val="00323D5F"/>
    <w:rsid w:val="00330934"/>
    <w:rsid w:val="00337A90"/>
    <w:rsid w:val="00347A5D"/>
    <w:rsid w:val="003500BD"/>
    <w:rsid w:val="003521B3"/>
    <w:rsid w:val="0036071F"/>
    <w:rsid w:val="0037456F"/>
    <w:rsid w:val="0037698E"/>
    <w:rsid w:val="0039090B"/>
    <w:rsid w:val="003C1947"/>
    <w:rsid w:val="003C5608"/>
    <w:rsid w:val="003D1FF8"/>
    <w:rsid w:val="003D26F8"/>
    <w:rsid w:val="003D4A8C"/>
    <w:rsid w:val="003D60AC"/>
    <w:rsid w:val="003E6334"/>
    <w:rsid w:val="003F4B70"/>
    <w:rsid w:val="003F6F0E"/>
    <w:rsid w:val="0040412A"/>
    <w:rsid w:val="00404D88"/>
    <w:rsid w:val="00433895"/>
    <w:rsid w:val="00443D82"/>
    <w:rsid w:val="004536D1"/>
    <w:rsid w:val="00456CBD"/>
    <w:rsid w:val="00461577"/>
    <w:rsid w:val="00464544"/>
    <w:rsid w:val="00472788"/>
    <w:rsid w:val="004731BD"/>
    <w:rsid w:val="00482AD5"/>
    <w:rsid w:val="00482B4A"/>
    <w:rsid w:val="00491485"/>
    <w:rsid w:val="004C031F"/>
    <w:rsid w:val="004C1712"/>
    <w:rsid w:val="004C6FB2"/>
    <w:rsid w:val="004C7829"/>
    <w:rsid w:val="004D3146"/>
    <w:rsid w:val="004D728D"/>
    <w:rsid w:val="004E693A"/>
    <w:rsid w:val="005128A9"/>
    <w:rsid w:val="005156CD"/>
    <w:rsid w:val="00521EF8"/>
    <w:rsid w:val="00531178"/>
    <w:rsid w:val="00541A49"/>
    <w:rsid w:val="00545C47"/>
    <w:rsid w:val="0054704E"/>
    <w:rsid w:val="00567543"/>
    <w:rsid w:val="00572C9D"/>
    <w:rsid w:val="005736E8"/>
    <w:rsid w:val="0058154D"/>
    <w:rsid w:val="00583EBA"/>
    <w:rsid w:val="005A075D"/>
    <w:rsid w:val="005A0FF4"/>
    <w:rsid w:val="005B1121"/>
    <w:rsid w:val="005B3A37"/>
    <w:rsid w:val="005B7964"/>
    <w:rsid w:val="005C7014"/>
    <w:rsid w:val="005D2B0F"/>
    <w:rsid w:val="006361BB"/>
    <w:rsid w:val="006745F2"/>
    <w:rsid w:val="006779B9"/>
    <w:rsid w:val="006820D0"/>
    <w:rsid w:val="00687D75"/>
    <w:rsid w:val="006D14B1"/>
    <w:rsid w:val="006D7BED"/>
    <w:rsid w:val="006E1264"/>
    <w:rsid w:val="006E3E26"/>
    <w:rsid w:val="006E412B"/>
    <w:rsid w:val="006E63BE"/>
    <w:rsid w:val="00702D2A"/>
    <w:rsid w:val="0070397A"/>
    <w:rsid w:val="00703AD9"/>
    <w:rsid w:val="007170AC"/>
    <w:rsid w:val="007175BE"/>
    <w:rsid w:val="00720129"/>
    <w:rsid w:val="00723506"/>
    <w:rsid w:val="00724603"/>
    <w:rsid w:val="007317B2"/>
    <w:rsid w:val="0073575E"/>
    <w:rsid w:val="00764F9D"/>
    <w:rsid w:val="00775CB3"/>
    <w:rsid w:val="00794553"/>
    <w:rsid w:val="007B11F7"/>
    <w:rsid w:val="007D75D8"/>
    <w:rsid w:val="00804D12"/>
    <w:rsid w:val="00821803"/>
    <w:rsid w:val="00840AFE"/>
    <w:rsid w:val="008424AA"/>
    <w:rsid w:val="00872994"/>
    <w:rsid w:val="00875F40"/>
    <w:rsid w:val="00884E17"/>
    <w:rsid w:val="00886AC9"/>
    <w:rsid w:val="008960E3"/>
    <w:rsid w:val="008C05C9"/>
    <w:rsid w:val="008C6938"/>
    <w:rsid w:val="008D1D20"/>
    <w:rsid w:val="008D533F"/>
    <w:rsid w:val="008E2779"/>
    <w:rsid w:val="008F0807"/>
    <w:rsid w:val="008F7B1F"/>
    <w:rsid w:val="009008BB"/>
    <w:rsid w:val="00906D17"/>
    <w:rsid w:val="00910587"/>
    <w:rsid w:val="00961ED6"/>
    <w:rsid w:val="00962FF2"/>
    <w:rsid w:val="00965CA6"/>
    <w:rsid w:val="00974016"/>
    <w:rsid w:val="00977819"/>
    <w:rsid w:val="0098793E"/>
    <w:rsid w:val="0099073E"/>
    <w:rsid w:val="009A0284"/>
    <w:rsid w:val="009B18EA"/>
    <w:rsid w:val="009B2C64"/>
    <w:rsid w:val="009B7AA7"/>
    <w:rsid w:val="009C2066"/>
    <w:rsid w:val="009C49ED"/>
    <w:rsid w:val="009D1865"/>
    <w:rsid w:val="009E1132"/>
    <w:rsid w:val="009E1A2B"/>
    <w:rsid w:val="009F1806"/>
    <w:rsid w:val="009F2498"/>
    <w:rsid w:val="009F2926"/>
    <w:rsid w:val="009F7C21"/>
    <w:rsid w:val="00A076D9"/>
    <w:rsid w:val="00A22CE1"/>
    <w:rsid w:val="00A4152C"/>
    <w:rsid w:val="00A44B72"/>
    <w:rsid w:val="00A507AC"/>
    <w:rsid w:val="00A61FCA"/>
    <w:rsid w:val="00A656C0"/>
    <w:rsid w:val="00A744EC"/>
    <w:rsid w:val="00A7741C"/>
    <w:rsid w:val="00A8183A"/>
    <w:rsid w:val="00A854B2"/>
    <w:rsid w:val="00AA3972"/>
    <w:rsid w:val="00AB4037"/>
    <w:rsid w:val="00AC47A6"/>
    <w:rsid w:val="00AC51BC"/>
    <w:rsid w:val="00AD465E"/>
    <w:rsid w:val="00AE27F7"/>
    <w:rsid w:val="00AE28B3"/>
    <w:rsid w:val="00AF73F4"/>
    <w:rsid w:val="00B16AC9"/>
    <w:rsid w:val="00B22403"/>
    <w:rsid w:val="00B25ADC"/>
    <w:rsid w:val="00B326DC"/>
    <w:rsid w:val="00B41D3D"/>
    <w:rsid w:val="00B45ABD"/>
    <w:rsid w:val="00B47E97"/>
    <w:rsid w:val="00B62AEF"/>
    <w:rsid w:val="00B65FBF"/>
    <w:rsid w:val="00B66ADC"/>
    <w:rsid w:val="00B9428C"/>
    <w:rsid w:val="00BA0220"/>
    <w:rsid w:val="00BA4F46"/>
    <w:rsid w:val="00BC24AE"/>
    <w:rsid w:val="00BD056C"/>
    <w:rsid w:val="00BE31DA"/>
    <w:rsid w:val="00BE6A0D"/>
    <w:rsid w:val="00BF7023"/>
    <w:rsid w:val="00C056E4"/>
    <w:rsid w:val="00C22365"/>
    <w:rsid w:val="00C251FB"/>
    <w:rsid w:val="00C340E5"/>
    <w:rsid w:val="00C4122F"/>
    <w:rsid w:val="00C53C98"/>
    <w:rsid w:val="00C737AA"/>
    <w:rsid w:val="00C77C9B"/>
    <w:rsid w:val="00C82C3A"/>
    <w:rsid w:val="00C9780D"/>
    <w:rsid w:val="00CA335D"/>
    <w:rsid w:val="00CB5445"/>
    <w:rsid w:val="00CB71FC"/>
    <w:rsid w:val="00CC0117"/>
    <w:rsid w:val="00CC076A"/>
    <w:rsid w:val="00CC7288"/>
    <w:rsid w:val="00CE1EA1"/>
    <w:rsid w:val="00CE76BF"/>
    <w:rsid w:val="00CF0CAE"/>
    <w:rsid w:val="00CF3F95"/>
    <w:rsid w:val="00CF44F5"/>
    <w:rsid w:val="00CF4DD2"/>
    <w:rsid w:val="00D15A30"/>
    <w:rsid w:val="00D46BBD"/>
    <w:rsid w:val="00D50E88"/>
    <w:rsid w:val="00D510EF"/>
    <w:rsid w:val="00D56F32"/>
    <w:rsid w:val="00D65460"/>
    <w:rsid w:val="00D67A9C"/>
    <w:rsid w:val="00D85030"/>
    <w:rsid w:val="00D862D0"/>
    <w:rsid w:val="00D96B1E"/>
    <w:rsid w:val="00DA0006"/>
    <w:rsid w:val="00DA0F28"/>
    <w:rsid w:val="00DB7D78"/>
    <w:rsid w:val="00DC29EB"/>
    <w:rsid w:val="00DC45E7"/>
    <w:rsid w:val="00DC4602"/>
    <w:rsid w:val="00DD1C09"/>
    <w:rsid w:val="00DD23D8"/>
    <w:rsid w:val="00DE0424"/>
    <w:rsid w:val="00DF04F4"/>
    <w:rsid w:val="00DF2F2B"/>
    <w:rsid w:val="00DF61C0"/>
    <w:rsid w:val="00DF6481"/>
    <w:rsid w:val="00E00BF8"/>
    <w:rsid w:val="00E02FDD"/>
    <w:rsid w:val="00E04340"/>
    <w:rsid w:val="00E07729"/>
    <w:rsid w:val="00E07BE2"/>
    <w:rsid w:val="00E21637"/>
    <w:rsid w:val="00E22AB5"/>
    <w:rsid w:val="00E2388B"/>
    <w:rsid w:val="00E3291B"/>
    <w:rsid w:val="00E34D6A"/>
    <w:rsid w:val="00E35305"/>
    <w:rsid w:val="00E47586"/>
    <w:rsid w:val="00E47CBD"/>
    <w:rsid w:val="00E616E3"/>
    <w:rsid w:val="00E677A3"/>
    <w:rsid w:val="00E82A1F"/>
    <w:rsid w:val="00EA2E46"/>
    <w:rsid w:val="00EA2FE0"/>
    <w:rsid w:val="00EB2E13"/>
    <w:rsid w:val="00EC5BCC"/>
    <w:rsid w:val="00ED3F93"/>
    <w:rsid w:val="00ED7878"/>
    <w:rsid w:val="00EE010F"/>
    <w:rsid w:val="00EE4499"/>
    <w:rsid w:val="00EE545F"/>
    <w:rsid w:val="00EE712D"/>
    <w:rsid w:val="00EF0883"/>
    <w:rsid w:val="00EF1AF0"/>
    <w:rsid w:val="00EF484F"/>
    <w:rsid w:val="00F03F9D"/>
    <w:rsid w:val="00F0705D"/>
    <w:rsid w:val="00F171CF"/>
    <w:rsid w:val="00F23FB3"/>
    <w:rsid w:val="00F309EC"/>
    <w:rsid w:val="00F3617A"/>
    <w:rsid w:val="00F416CA"/>
    <w:rsid w:val="00F4611F"/>
    <w:rsid w:val="00F60BC6"/>
    <w:rsid w:val="00F73B97"/>
    <w:rsid w:val="00F74D5F"/>
    <w:rsid w:val="00FA6FAA"/>
    <w:rsid w:val="00FB3D2B"/>
    <w:rsid w:val="00FD02AB"/>
    <w:rsid w:val="00FE2407"/>
    <w:rsid w:val="00FE48A9"/>
    <w:rsid w:val="00FF6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41C"/>
  </w:style>
  <w:style w:type="paragraph" w:styleId="1">
    <w:name w:val="heading 1"/>
    <w:basedOn w:val="a"/>
    <w:next w:val="a"/>
    <w:link w:val="10"/>
    <w:uiPriority w:val="9"/>
    <w:qFormat/>
    <w:rsid w:val="000B0D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820D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090B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090B"/>
    <w:rPr>
      <w:rFonts w:ascii="Lucida Grande CY" w:hAnsi="Lucida Grande CY" w:cs="Lucida Grande CY"/>
      <w:sz w:val="18"/>
      <w:szCs w:val="18"/>
    </w:rPr>
  </w:style>
  <w:style w:type="paragraph" w:styleId="a6">
    <w:name w:val="List Paragraph"/>
    <w:basedOn w:val="a"/>
    <w:uiPriority w:val="34"/>
    <w:qFormat/>
    <w:rsid w:val="0012666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90D9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3E6334"/>
    <w:rPr>
      <w:color w:val="0000FF"/>
      <w:u w:val="single"/>
    </w:rPr>
  </w:style>
  <w:style w:type="paragraph" w:styleId="a9">
    <w:name w:val="Body Text"/>
    <w:basedOn w:val="a"/>
    <w:link w:val="aa"/>
    <w:semiHidden/>
    <w:rsid w:val="00720129"/>
    <w:pPr>
      <w:spacing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720129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footnote text"/>
    <w:basedOn w:val="a"/>
    <w:link w:val="ac"/>
    <w:semiHidden/>
    <w:rsid w:val="00D65460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D65460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basedOn w:val="a0"/>
    <w:semiHidden/>
    <w:rsid w:val="00D65460"/>
    <w:rPr>
      <w:vertAlign w:val="superscript"/>
    </w:rPr>
  </w:style>
  <w:style w:type="paragraph" w:styleId="31">
    <w:name w:val="Body Text Indent 3"/>
    <w:basedOn w:val="a"/>
    <w:link w:val="32"/>
    <w:uiPriority w:val="99"/>
    <w:unhideWhenUsed/>
    <w:rsid w:val="00D96B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96B1E"/>
    <w:rPr>
      <w:sz w:val="16"/>
      <w:szCs w:val="16"/>
    </w:rPr>
  </w:style>
  <w:style w:type="paragraph" w:styleId="ae">
    <w:name w:val="Body Text Indent"/>
    <w:basedOn w:val="a"/>
    <w:link w:val="af"/>
    <w:uiPriority w:val="99"/>
    <w:unhideWhenUsed/>
    <w:rsid w:val="0007486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074860"/>
  </w:style>
  <w:style w:type="character" w:customStyle="1" w:styleId="apple-converted-space">
    <w:name w:val="apple-converted-space"/>
    <w:basedOn w:val="a0"/>
    <w:rsid w:val="00CC076A"/>
  </w:style>
  <w:style w:type="paragraph" w:styleId="af0">
    <w:name w:val="No Spacing"/>
    <w:uiPriority w:val="1"/>
    <w:qFormat/>
    <w:rsid w:val="00AF73F4"/>
    <w:rPr>
      <w:sz w:val="22"/>
      <w:szCs w:val="22"/>
    </w:rPr>
  </w:style>
  <w:style w:type="character" w:styleId="af1">
    <w:name w:val="Subtle Emphasis"/>
    <w:basedOn w:val="a0"/>
    <w:uiPriority w:val="19"/>
    <w:qFormat/>
    <w:rsid w:val="00531178"/>
    <w:rPr>
      <w:i/>
      <w:iCs/>
      <w:color w:val="808080" w:themeColor="text1" w:themeTint="7F"/>
    </w:rPr>
  </w:style>
  <w:style w:type="character" w:customStyle="1" w:styleId="30">
    <w:name w:val="Заголовок 3 Знак"/>
    <w:basedOn w:val="a0"/>
    <w:link w:val="3"/>
    <w:uiPriority w:val="9"/>
    <w:rsid w:val="006820D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B0D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91%D0%B0%D1%88%D0%BD%D1%8F" TargetMode="External"/><Relationship Id="rId18" Type="http://schemas.openxmlformats.org/officeDocument/2006/relationships/hyperlink" Target="https://ru.wikipedia.org/wiki/%D0%93%D0%BE%D1%80%D0%BE%D0%B4" TargetMode="External"/><Relationship Id="rId26" Type="http://schemas.openxmlformats.org/officeDocument/2006/relationships/hyperlink" Target="https://ru.wikipedia.org/wiki/%D0%9F%D0%B0%D0%BD%D1%82%D0%B5%D0%BE%D0%BD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A3%D1%80%D0%BE%D0%B2%D0%B5%D0%BD%D1%8C_%D0%BC%D0%BE%D1%80%D1%8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AD%D0%BB%D0%B0%D0%BC" TargetMode="External"/><Relationship Id="rId17" Type="http://schemas.openxmlformats.org/officeDocument/2006/relationships/hyperlink" Target="https://ru.wikipedia.org/wiki/%D0%9D%D0%B0%D0%B1%D0%B0%D1%82%D0%B5%D0%B9%D1%81%D0%BA%D0%BE%D0%B5_%D1%86%D0%B0%D1%80%D1%81%D1%82%D0%B2%D0%BE" TargetMode="External"/><Relationship Id="rId25" Type="http://schemas.openxmlformats.org/officeDocument/2006/relationships/hyperlink" Target="https://ru.wikipedia.org/wiki/%D0%91%D0%BE%D0%B3%D0%B8%D0%BD%D1%8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8%D0%BD%D1%82%D0%B5%D1%80%D1%8C%D0%B5%D1%80" TargetMode="External"/><Relationship Id="rId20" Type="http://schemas.openxmlformats.org/officeDocument/2006/relationships/hyperlink" Target="https://ru.wikipedia.org/wiki/%D0%98%D0%BE%D1%80%D0%B4%D0%B0%D0%BD%D0%B8%D1%8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4%D1%80%D0%B5%D0%B2%D0%BD%D1%8F%D1%8F_%D0%9C%D0%B5%D1%81%D0%BE%D0%BF%D0%BE%D1%82%D0%B0%D0%BC%D0%B8%D1%8F" TargetMode="External"/><Relationship Id="rId24" Type="http://schemas.openxmlformats.org/officeDocument/2006/relationships/hyperlink" Target="https://ru.wikipedia.org/wiki/%D0%A8%D1%83%D0%BC%D0%B5%D1%80%D0%BE-%D0%B0%D0%BA%D0%BA%D0%B0%D0%B4%D1%81%D0%BA%D0%B0%D1%8F_%D0%BC%D0%B8%D1%84%D0%BE%D0%BB%D0%BE%D0%B3%D0%B8%D1%8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F%D0%B8%D1%80%D0%B0%D0%BC%D0%B8%D0%B4%D0%B0_(%D0%B3%D0%B5%D0%BE%D0%BC%D0%B5%D1%82%D1%80%D0%B8%D1%8F)" TargetMode="External"/><Relationship Id="rId23" Type="http://schemas.openxmlformats.org/officeDocument/2006/relationships/hyperlink" Target="https://ru.wikipedia.org/wiki/%D0%A3%D1%89%D0%B5%D0%BB%D1%8C%D0%B5" TargetMode="External"/><Relationship Id="rId28" Type="http://schemas.openxmlformats.org/officeDocument/2006/relationships/hyperlink" Target="https://ru.wikipedia.org/wiki/%D0%92%D0%B5%D0%BD%D0%B5%D1%80%D0%B0_(%D0%BF%D0%BB%D0%B0%D0%BD%D0%B5%D1%82%D0%B0)" TargetMode="External"/><Relationship Id="rId10" Type="http://schemas.openxmlformats.org/officeDocument/2006/relationships/hyperlink" Target="https://ru.wikipedia.org/w/index.php?title=%D0%9A%D1%83%D0%BB%D1%8C%D1%82%D0%BE%D0%B2%D0%BE%D0%B5_%D1%81%D0%BE%D0%BE%D1%80%D1%83%D0%B6%D0%B5%D0%BD%D0%B8%D0%B5&amp;action=edit&amp;redlink=1" TargetMode="External"/><Relationship Id="rId19" Type="http://schemas.openxmlformats.org/officeDocument/2006/relationships/hyperlink" Target="https://ru.wikipedia.org/wiki/%D0%98%D0%B4%D1%83%D0%BC%D0%B5%D1%8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4%D1%80%D0%B5%D0%B2%D0%BD%D1%8F%D1%8F_%D0%9C%D0%B5%D1%81%D0%BE%D0%BF%D0%BE%D1%82%D0%B0%D0%BC%D0%B8%D1%8F" TargetMode="External"/><Relationship Id="rId14" Type="http://schemas.openxmlformats.org/officeDocument/2006/relationships/hyperlink" Target="https://ru.wikipedia.org/wiki/%D0%9F%D0%B0%D1%80%D0%B0%D0%BB%D0%BB%D0%B5%D0%BB%D0%B5%D0%BF%D0%B8%D0%BF%D0%B5%D0%B4" TargetMode="External"/><Relationship Id="rId22" Type="http://schemas.openxmlformats.org/officeDocument/2006/relationships/hyperlink" Target="https://ru.wikipedia.org/wiki/%D0%9A%D0%B0%D0%BD%D1%8C%D0%BE%D0%BD" TargetMode="External"/><Relationship Id="rId27" Type="http://schemas.openxmlformats.org/officeDocument/2006/relationships/hyperlink" Target="https://ru.wikipedia.org/wiki/%D0%91%D0%BE%D0%B6%D0%B5%D1%81%D1%82%D0%B2%D0%B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4CCD04-F95D-4D11-8E47-0A5D88791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8</Pages>
  <Words>3094</Words>
  <Characters>17640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Южный филиал Российского института культурологии</Company>
  <LinksUpToDate>false</LinksUpToDate>
  <CharactersWithSpaces>20693</CharactersWithSpaces>
  <SharedDoc>false</SharedDoc>
  <HLinks>
    <vt:vector size="156" baseType="variant">
      <vt:variant>
        <vt:i4>6094951</vt:i4>
      </vt:variant>
      <vt:variant>
        <vt:i4>75</vt:i4>
      </vt:variant>
      <vt:variant>
        <vt:i4>0</vt:i4>
      </vt:variant>
      <vt:variant>
        <vt:i4>5</vt:i4>
      </vt:variant>
      <vt:variant>
        <vt:lpwstr>https://ru.wikipedia.org/wiki/%D0%9C%D0%B5%D0%BD%D1%82%D1%83%D1%85%D0%BE%D1%82%D0%B5%D0%BF_II</vt:lpwstr>
      </vt:variant>
      <vt:variant>
        <vt:lpwstr/>
      </vt:variant>
      <vt:variant>
        <vt:i4>1638470</vt:i4>
      </vt:variant>
      <vt:variant>
        <vt:i4>72</vt:i4>
      </vt:variant>
      <vt:variant>
        <vt:i4>0</vt:i4>
      </vt:variant>
      <vt:variant>
        <vt:i4>5</vt:i4>
      </vt:variant>
      <vt:variant>
        <vt:lpwstr>https://ru.wikipedia.org/wiki/%D0%94%D0%B5%D0%B9%D1%80-%D1%8D%D0%BB%D1%8C-%D0%91%D0%B0%D1%85%D1%80%D0%B8</vt:lpwstr>
      </vt:variant>
      <vt:variant>
        <vt:lpwstr/>
      </vt:variant>
      <vt:variant>
        <vt:i4>1769548</vt:i4>
      </vt:variant>
      <vt:variant>
        <vt:i4>69</vt:i4>
      </vt:variant>
      <vt:variant>
        <vt:i4>0</vt:i4>
      </vt:variant>
      <vt:variant>
        <vt:i4>5</vt:i4>
      </vt:variant>
      <vt:variant>
        <vt:lpwstr>https://ru.wikipedia.org/wiki/%D0%A5%D0%B0%D1%82%D1%88%D0%B5%D0%BF%D1%81%D1%83%D1%82</vt:lpwstr>
      </vt:variant>
      <vt:variant>
        <vt:lpwstr/>
      </vt:variant>
      <vt:variant>
        <vt:i4>7208976</vt:i4>
      </vt:variant>
      <vt:variant>
        <vt:i4>66</vt:i4>
      </vt:variant>
      <vt:variant>
        <vt:i4>0</vt:i4>
      </vt:variant>
      <vt:variant>
        <vt:i4>5</vt:i4>
      </vt:variant>
      <vt:variant>
        <vt:lpwstr>https://ru.wikipedia.org/wiki/%D0%92%D0%B5%D0%BD%D0%B5%D1%80%D0%B0_(%D0%BF%D0%BB%D0%B0%D0%BD%D0%B5%D1%82%D0%B0)</vt:lpwstr>
      </vt:variant>
      <vt:variant>
        <vt:lpwstr/>
      </vt:variant>
      <vt:variant>
        <vt:i4>3473464</vt:i4>
      </vt:variant>
      <vt:variant>
        <vt:i4>63</vt:i4>
      </vt:variant>
      <vt:variant>
        <vt:i4>0</vt:i4>
      </vt:variant>
      <vt:variant>
        <vt:i4>5</vt:i4>
      </vt:variant>
      <vt:variant>
        <vt:lpwstr>https://ru.wikipedia.org/wiki/%D0%91%D0%BE%D0%B6%D0%B5%D1%81%D1%82%D0%B2%D0%BE</vt:lpwstr>
      </vt:variant>
      <vt:variant>
        <vt:lpwstr/>
      </vt:variant>
      <vt:variant>
        <vt:i4>4390932</vt:i4>
      </vt:variant>
      <vt:variant>
        <vt:i4>60</vt:i4>
      </vt:variant>
      <vt:variant>
        <vt:i4>0</vt:i4>
      </vt:variant>
      <vt:variant>
        <vt:i4>5</vt:i4>
      </vt:variant>
      <vt:variant>
        <vt:lpwstr>https://ru.wikipedia.org/wiki/%D0%9F%D0%B0%D0%BD%D1%82%D0%B5%D0%BE%D0%BD</vt:lpwstr>
      </vt:variant>
      <vt:variant>
        <vt:lpwstr/>
      </vt:variant>
      <vt:variant>
        <vt:i4>7012451</vt:i4>
      </vt:variant>
      <vt:variant>
        <vt:i4>57</vt:i4>
      </vt:variant>
      <vt:variant>
        <vt:i4>0</vt:i4>
      </vt:variant>
      <vt:variant>
        <vt:i4>5</vt:i4>
      </vt:variant>
      <vt:variant>
        <vt:lpwstr>https://ru.wikipedia.org/wiki/%D0%91%D0%BE%D0%B3%D0%B8%D0%BD%D1%8F</vt:lpwstr>
      </vt:variant>
      <vt:variant>
        <vt:lpwstr/>
      </vt:variant>
      <vt:variant>
        <vt:i4>3604553</vt:i4>
      </vt:variant>
      <vt:variant>
        <vt:i4>54</vt:i4>
      </vt:variant>
      <vt:variant>
        <vt:i4>0</vt:i4>
      </vt:variant>
      <vt:variant>
        <vt:i4>5</vt:i4>
      </vt:variant>
      <vt:variant>
        <vt:lpwstr>https://ru.wikipedia.org/wiki/%D0%A8%D1%83%D0%BC%D0%B5%D1%80%D0%BE-%D0%B0%D0%BA%D0%BA%D0%B0%D0%B4%D1%81%D0%BA%D0%B0%D1%8F_%D0%BC%D0%B8%D1%84%D0%BE%D0%BB%D0%BE%D0%B3%D0%B8%D1%8F</vt:lpwstr>
      </vt:variant>
      <vt:variant>
        <vt:lpwstr/>
      </vt:variant>
      <vt:variant>
        <vt:i4>3997792</vt:i4>
      </vt:variant>
      <vt:variant>
        <vt:i4>51</vt:i4>
      </vt:variant>
      <vt:variant>
        <vt:i4>0</vt:i4>
      </vt:variant>
      <vt:variant>
        <vt:i4>5</vt:i4>
      </vt:variant>
      <vt:variant>
        <vt:lpwstr>https://ru.wikipedia.org/wiki/%D0%A3%D1%89%D0%B5%D0%BB%D1%8C%D0%B5</vt:lpwstr>
      </vt:variant>
      <vt:variant>
        <vt:lpwstr/>
      </vt:variant>
      <vt:variant>
        <vt:i4>2359404</vt:i4>
      </vt:variant>
      <vt:variant>
        <vt:i4>48</vt:i4>
      </vt:variant>
      <vt:variant>
        <vt:i4>0</vt:i4>
      </vt:variant>
      <vt:variant>
        <vt:i4>5</vt:i4>
      </vt:variant>
      <vt:variant>
        <vt:lpwstr>https://ru.wikipedia.org/w/index.php?title=%D0%A1%D0%B8%D0%BA&amp;action=edit&amp;redlink=1</vt:lpwstr>
      </vt:variant>
      <vt:variant>
        <vt:lpwstr/>
      </vt:variant>
      <vt:variant>
        <vt:i4>6357091</vt:i4>
      </vt:variant>
      <vt:variant>
        <vt:i4>45</vt:i4>
      </vt:variant>
      <vt:variant>
        <vt:i4>0</vt:i4>
      </vt:variant>
      <vt:variant>
        <vt:i4>5</vt:i4>
      </vt:variant>
      <vt:variant>
        <vt:lpwstr>https://ru.wikipedia.org/wiki/%D0%9A%D0%B0%D0%BD%D1%8C%D0%BE%D0%BD</vt:lpwstr>
      </vt:variant>
      <vt:variant>
        <vt:lpwstr/>
      </vt:variant>
      <vt:variant>
        <vt:i4>4522004</vt:i4>
      </vt:variant>
      <vt:variant>
        <vt:i4>42</vt:i4>
      </vt:variant>
      <vt:variant>
        <vt:i4>0</vt:i4>
      </vt:variant>
      <vt:variant>
        <vt:i4>5</vt:i4>
      </vt:variant>
      <vt:variant>
        <vt:lpwstr>https://ru.wikipedia.org/wiki/%D0%90%D1%80%D0%B0%D0%B2%D0%B0</vt:lpwstr>
      </vt:variant>
      <vt:variant>
        <vt:lpwstr/>
      </vt:variant>
      <vt:variant>
        <vt:i4>1114238</vt:i4>
      </vt:variant>
      <vt:variant>
        <vt:i4>39</vt:i4>
      </vt:variant>
      <vt:variant>
        <vt:i4>0</vt:i4>
      </vt:variant>
      <vt:variant>
        <vt:i4>5</vt:i4>
      </vt:variant>
      <vt:variant>
        <vt:lpwstr>https://ru.wikipedia.org/wiki/%D0%A3%D1%80%D0%BE%D0%B2%D0%B5%D0%BD%D1%8C_%D0%BC%D0%BE%D1%80%D1%8F</vt:lpwstr>
      </vt:variant>
      <vt:variant>
        <vt:lpwstr/>
      </vt:variant>
      <vt:variant>
        <vt:i4>6619192</vt:i4>
      </vt:variant>
      <vt:variant>
        <vt:i4>36</vt:i4>
      </vt:variant>
      <vt:variant>
        <vt:i4>0</vt:i4>
      </vt:variant>
      <vt:variant>
        <vt:i4>5</vt:i4>
      </vt:variant>
      <vt:variant>
        <vt:lpwstr>https://ru.wikipedia.org/wiki/%D0%98%D0%BE%D1%80%D0%B4%D0%B0%D0%BD%D0%B8%D1%8F</vt:lpwstr>
      </vt:variant>
      <vt:variant>
        <vt:lpwstr/>
      </vt:variant>
      <vt:variant>
        <vt:i4>7012438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https://ru.wikipedia.org/wiki/%D0%9D%D0%B0%D0%B1%D0%B0%D1%82%D0%B5%D0%B9%D1%81%D0%BA%D0%BE%D0%B5_%D1%86%D0%B0%D1%80%D1%81%D1%82%D0%B2%D0%BE</vt:lpwstr>
      </vt:variant>
      <vt:variant>
        <vt:lpwstr/>
      </vt:variant>
      <vt:variant>
        <vt:i4>3735608</vt:i4>
      </vt:variant>
      <vt:variant>
        <vt:i4>30</vt:i4>
      </vt:variant>
      <vt:variant>
        <vt:i4>0</vt:i4>
      </vt:variant>
      <vt:variant>
        <vt:i4>5</vt:i4>
      </vt:variant>
      <vt:variant>
        <vt:lpwstr>https://ru.wikipedia.org/wiki/%D0%98%D0%B4%D1%83%D0%BC%D0%B5%D1%8F</vt:lpwstr>
      </vt:variant>
      <vt:variant>
        <vt:lpwstr/>
      </vt:variant>
      <vt:variant>
        <vt:i4>4194324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https://ru.wikipedia.org/wiki/%D0%93%D0%BE%D1%80%D0%BE%D0%B4</vt:lpwstr>
      </vt:variant>
      <vt:variant>
        <vt:lpwstr/>
      </vt:variant>
      <vt:variant>
        <vt:i4>7012438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https://ru.wikipedia.org/wiki/%D0%9D%D0%B0%D0%B1%D0%B0%D1%82%D0%B5%D0%B9%D1%81%D0%BA%D0%BE%D0%B5_%D1%86%D0%B0%D1%80%D1%81%D1%82%D0%B2%D0%BE</vt:lpwstr>
      </vt:variant>
      <vt:variant>
        <vt:lpwstr/>
      </vt:variant>
      <vt:variant>
        <vt:i4>3866680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https://ru.wikipedia.org/wiki/%D0%98%D0%BD%D1%82%D0%B5%D1%80%D1%8C%D0%B5%D1%80</vt:lpwstr>
      </vt:variant>
      <vt:variant>
        <vt:lpwstr/>
      </vt:variant>
      <vt:variant>
        <vt:i4>3604496</vt:i4>
      </vt:variant>
      <vt:variant>
        <vt:i4>18</vt:i4>
      </vt:variant>
      <vt:variant>
        <vt:i4>0</vt:i4>
      </vt:variant>
      <vt:variant>
        <vt:i4>5</vt:i4>
      </vt:variant>
      <vt:variant>
        <vt:lpwstr>https://ru.wikipedia.org/wiki/%D0%9F%D0%B8%D1%80%D0%B0%D0%BC%D0%B8%D0%B4%D0%B0_(%D0%B3%D0%B5%D0%BE%D0%BC%D0%B5%D1%82%D1%80%D0%B8%D1%8F)</vt:lpwstr>
      </vt:variant>
      <vt:variant>
        <vt:lpwstr/>
      </vt:variant>
      <vt:variant>
        <vt:i4>3866723</vt:i4>
      </vt:variant>
      <vt:variant>
        <vt:i4>15</vt:i4>
      </vt:variant>
      <vt:variant>
        <vt:i4>0</vt:i4>
      </vt:variant>
      <vt:variant>
        <vt:i4>5</vt:i4>
      </vt:variant>
      <vt:variant>
        <vt:lpwstr>https://ru.wikipedia.org/wiki/%D0%9F%D0%B0%D1%80%D0%B0%D0%BB%D0%BB%D0%B5%D0%BB%D0%B5%D0%BF%D0%B8%D0%BF%D0%B5%D0%B4</vt:lpwstr>
      </vt:variant>
      <vt:variant>
        <vt:lpwstr/>
      </vt:variant>
      <vt:variant>
        <vt:i4>4980815</vt:i4>
      </vt:variant>
      <vt:variant>
        <vt:i4>12</vt:i4>
      </vt:variant>
      <vt:variant>
        <vt:i4>0</vt:i4>
      </vt:variant>
      <vt:variant>
        <vt:i4>5</vt:i4>
      </vt:variant>
      <vt:variant>
        <vt:lpwstr>https://ru.wikipedia.org/wiki/%D0%91%D0%B0%D1%88%D0%BD%D1%8F</vt:lpwstr>
      </vt:variant>
      <vt:variant>
        <vt:lpwstr/>
      </vt:variant>
      <vt:variant>
        <vt:i4>6488160</vt:i4>
      </vt:variant>
      <vt:variant>
        <vt:i4>9</vt:i4>
      </vt:variant>
      <vt:variant>
        <vt:i4>0</vt:i4>
      </vt:variant>
      <vt:variant>
        <vt:i4>5</vt:i4>
      </vt:variant>
      <vt:variant>
        <vt:lpwstr>https://ru.wikipedia.org/wiki/%D0%AD%D0%BB%D0%B0%D0%BC</vt:lpwstr>
      </vt:variant>
      <vt:variant>
        <vt:lpwstr/>
      </vt:variant>
      <vt:variant>
        <vt:i4>6750290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https://ru.wikipedia.org/wiki/%D0%94%D1%80%D0%B5%D0%B2%D0%BD%D1%8F%D1%8F_%D0%9C%D0%B5%D1%81%D0%BE%D0%BF%D0%BE%D1%82%D0%B0%D0%BC%D0%B8%D1%8F</vt:lpwstr>
      </vt:variant>
      <vt:variant>
        <vt:lpwstr/>
      </vt:variant>
      <vt:variant>
        <vt:i4>6291528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https://ru.wikipedia.org/w/index.php?title=%D0%9A%D1%83%D0%BB%D1%8C%D1%82%D0%BE%D0%B2%D0%BE%D0%B5_%D1%81%D0%BE%D0%BE%D1%80%D1%83%D0%B6%D0%B5%D0%BD%D0%B8%D0%B5&amp;action=edit&amp;redlink=1</vt:lpwstr>
      </vt:variant>
      <vt:variant>
        <vt:lpwstr/>
      </vt:variant>
      <vt:variant>
        <vt:i4>6750290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https://ru.wikipedia.org/wiki/%D0%94%D1%80%D0%B5%D0%B2%D0%BD%D1%8F%D1%8F_%D0%9C%D0%B5%D1%81%D0%BE%D0%BF%D0%BE%D1%82%D0%B0%D0%BC%D0%B8%D1%8F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Тимофей Коваленко</dc:creator>
  <cp:lastModifiedBy>guest</cp:lastModifiedBy>
  <cp:revision>21</cp:revision>
  <dcterms:created xsi:type="dcterms:W3CDTF">2015-09-20T18:02:00Z</dcterms:created>
  <dcterms:modified xsi:type="dcterms:W3CDTF">2015-10-12T12:39:00Z</dcterms:modified>
</cp:coreProperties>
</file>