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923366" w:rsidTr="00923366">
        <w:trPr>
          <w:trHeight w:val="2127"/>
        </w:trPr>
        <w:tc>
          <w:tcPr>
            <w:tcW w:w="4818" w:type="dxa"/>
          </w:tcPr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923366" w:rsidRDefault="0092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7-8  класс</w:t>
            </w:r>
            <w:r w:rsidR="00E11C1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, ответы</w:t>
            </w:r>
          </w:p>
          <w:p w:rsidR="00923366" w:rsidRDefault="00923366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923366" w:rsidRDefault="0092336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предметно-методической комиссии: Юрченко В.М., д.филос.н., профессор</w:t>
            </w:r>
          </w:p>
          <w:p w:rsidR="00923366" w:rsidRDefault="00923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Default="009B1806" w:rsidP="009B1806"/>
    <w:p w:rsidR="000C4B70" w:rsidRPr="00706E72" w:rsidRDefault="00A02FBB" w:rsidP="00A02FBB">
      <w:pPr>
        <w:pStyle w:val="a6"/>
        <w:numPr>
          <w:ilvl w:val="0"/>
          <w:numId w:val="1"/>
        </w:numPr>
        <w:tabs>
          <w:tab w:val="left" w:pos="3525"/>
        </w:tabs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2">
        <w:rPr>
          <w:rFonts w:ascii="Times New Roman" w:hAnsi="Times New Roman" w:cs="Times New Roman"/>
          <w:b/>
          <w:sz w:val="28"/>
          <w:szCs w:val="28"/>
        </w:rPr>
        <w:t>Спрос и предложение на бытовую технику формируется на рынке:</w:t>
      </w:r>
    </w:p>
    <w:p w:rsidR="00A02FBB" w:rsidRPr="00A02FBB" w:rsidRDefault="00A02FBB" w:rsidP="00706E72">
      <w:pPr>
        <w:pStyle w:val="a6"/>
        <w:numPr>
          <w:ilvl w:val="0"/>
          <w:numId w:val="2"/>
        </w:numPr>
        <w:tabs>
          <w:tab w:val="left" w:pos="993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2FBB">
        <w:rPr>
          <w:rFonts w:ascii="Times New Roman" w:hAnsi="Times New Roman" w:cs="Times New Roman"/>
          <w:sz w:val="28"/>
          <w:szCs w:val="28"/>
        </w:rPr>
        <w:t xml:space="preserve">апитала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2FBB">
        <w:rPr>
          <w:rFonts w:ascii="Times New Roman" w:hAnsi="Times New Roman" w:cs="Times New Roman"/>
          <w:sz w:val="28"/>
          <w:szCs w:val="28"/>
        </w:rPr>
        <w:t>3) ценных бумаг</w:t>
      </w:r>
    </w:p>
    <w:p w:rsidR="00A02FBB" w:rsidRDefault="00A02FBB" w:rsidP="00706E72">
      <w:pPr>
        <w:pStyle w:val="a6"/>
        <w:numPr>
          <w:ilvl w:val="0"/>
          <w:numId w:val="2"/>
        </w:numPr>
        <w:tabs>
          <w:tab w:val="left" w:pos="993"/>
        </w:tabs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2FBB">
        <w:rPr>
          <w:rFonts w:ascii="Times New Roman" w:hAnsi="Times New Roman" w:cs="Times New Roman"/>
          <w:sz w:val="28"/>
          <w:szCs w:val="28"/>
        </w:rPr>
        <w:t xml:space="preserve">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FBB">
        <w:rPr>
          <w:rFonts w:ascii="Times New Roman" w:hAnsi="Times New Roman" w:cs="Times New Roman"/>
          <w:sz w:val="28"/>
          <w:szCs w:val="28"/>
        </w:rPr>
        <w:t>4) недвижимости</w:t>
      </w:r>
    </w:p>
    <w:p w:rsidR="00A02FBB" w:rsidRDefault="00A02FBB" w:rsidP="00A02FB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E72">
        <w:rPr>
          <w:rFonts w:ascii="Times New Roman" w:hAnsi="Times New Roman" w:cs="Times New Roman"/>
          <w:sz w:val="28"/>
          <w:szCs w:val="28"/>
          <w:u w:val="single"/>
        </w:rPr>
        <w:t>ключ: 2).</w:t>
      </w:r>
    </w:p>
    <w:p w:rsidR="00B04AC3" w:rsidRPr="00706E72" w:rsidRDefault="00B04AC3" w:rsidP="00A02FB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706E72" w:rsidRDefault="00706E72" w:rsidP="00A02FB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06E72" w:rsidRPr="00706E72" w:rsidRDefault="00706E72" w:rsidP="00706E72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2">
        <w:rPr>
          <w:rFonts w:ascii="Times New Roman" w:hAnsi="Times New Roman" w:cs="Times New Roman"/>
          <w:b/>
          <w:sz w:val="28"/>
          <w:szCs w:val="28"/>
        </w:rPr>
        <w:t>Основным признаком командной экономики является:</w:t>
      </w:r>
    </w:p>
    <w:p w:rsidR="00706E72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план производства товаров и услуг</w:t>
      </w:r>
    </w:p>
    <w:p w:rsidR="00706E72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независимость производителей</w:t>
      </w:r>
    </w:p>
    <w:p w:rsidR="00706E72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разных форм собственности на средства производства</w:t>
      </w:r>
    </w:p>
    <w:p w:rsidR="00706E72" w:rsidRDefault="00706E72" w:rsidP="00706E72">
      <w:pPr>
        <w:pStyle w:val="a6"/>
        <w:numPr>
          <w:ilvl w:val="0"/>
          <w:numId w:val="3"/>
        </w:numPr>
        <w:tabs>
          <w:tab w:val="left" w:pos="993"/>
        </w:tabs>
        <w:ind w:hanging="3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цены товара под влиянием экономических законов</w:t>
      </w:r>
    </w:p>
    <w:p w:rsidR="00706E72" w:rsidRDefault="00706E72" w:rsidP="00706E72">
      <w:pPr>
        <w:pStyle w:val="a6"/>
        <w:tabs>
          <w:tab w:val="left" w:pos="993"/>
        </w:tabs>
        <w:ind w:left="43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E72">
        <w:rPr>
          <w:rFonts w:ascii="Times New Roman" w:hAnsi="Times New Roman" w:cs="Times New Roman"/>
          <w:sz w:val="28"/>
          <w:szCs w:val="28"/>
          <w:u w:val="single"/>
        </w:rPr>
        <w:t>Ключ: 1)</w:t>
      </w:r>
    </w:p>
    <w:p w:rsidR="00B04AC3" w:rsidRPr="00706E72" w:rsidRDefault="00B04AC3" w:rsidP="00B04AC3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706E72" w:rsidRDefault="00706E72" w:rsidP="00706E72">
      <w:pPr>
        <w:pStyle w:val="a6"/>
        <w:tabs>
          <w:tab w:val="left" w:pos="993"/>
        </w:tabs>
        <w:ind w:left="438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6E72" w:rsidRPr="00DD33E2" w:rsidRDefault="00706E72" w:rsidP="00706E72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2">
        <w:rPr>
          <w:rFonts w:ascii="Times New Roman" w:hAnsi="Times New Roman" w:cs="Times New Roman"/>
          <w:b/>
          <w:sz w:val="28"/>
          <w:szCs w:val="28"/>
        </w:rPr>
        <w:t>Верны ли следующие суждения об инфляции?</w:t>
      </w:r>
    </w:p>
    <w:p w:rsidR="00706E72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Инфляция происходит в случае переполнения сферы обращения бумажными деньгами, не обеспеченными товарным запасом.</w:t>
      </w:r>
    </w:p>
    <w:p w:rsidR="00706E72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Инфляция выражается в росте цен и падении покупательной способности денег.</w:t>
      </w:r>
    </w:p>
    <w:p w:rsidR="00706E72" w:rsidRDefault="00706E72" w:rsidP="00706E7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 А                      3) верны оба суждения</w:t>
      </w:r>
    </w:p>
    <w:p w:rsidR="00706E72" w:rsidRDefault="00706E72" w:rsidP="00DD33E2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 Б</w:t>
      </w:r>
      <w:r w:rsidR="00DD33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706E72" w:rsidRDefault="00706E72" w:rsidP="00706E72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E2">
        <w:rPr>
          <w:rFonts w:ascii="Times New Roman" w:hAnsi="Times New Roman" w:cs="Times New Roman"/>
          <w:sz w:val="28"/>
          <w:szCs w:val="28"/>
          <w:u w:val="single"/>
        </w:rPr>
        <w:t>Ключ: 3)</w:t>
      </w:r>
    </w:p>
    <w:p w:rsidR="00B04AC3" w:rsidRPr="00706E72" w:rsidRDefault="00B04AC3" w:rsidP="00B04AC3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DD33E2" w:rsidRDefault="00DD33E2" w:rsidP="00706E72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3E2" w:rsidRPr="00DD33E2" w:rsidRDefault="00DD33E2" w:rsidP="00DD33E2">
      <w:pPr>
        <w:pStyle w:val="a6"/>
        <w:numPr>
          <w:ilvl w:val="0"/>
          <w:numId w:val="1"/>
        </w:numPr>
        <w:tabs>
          <w:tab w:val="left" w:pos="993"/>
        </w:tabs>
        <w:ind w:left="1049" w:hanging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E2">
        <w:rPr>
          <w:rFonts w:ascii="Times New Roman" w:hAnsi="Times New Roman" w:cs="Times New Roman"/>
          <w:b/>
          <w:sz w:val="28"/>
          <w:szCs w:val="28"/>
        </w:rPr>
        <w:t>Найдите  в приведенном списке свойства товара и запишите цифры, под которыми они указаны.</w:t>
      </w:r>
    </w:p>
    <w:p w:rsidR="00DD33E2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стоимостью</w:t>
      </w:r>
    </w:p>
    <w:p w:rsidR="00DD33E2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в условиях натурального хозяйства</w:t>
      </w:r>
    </w:p>
    <w:p w:rsidR="00DD33E2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только в современной экономике</w:t>
      </w:r>
    </w:p>
    <w:p w:rsidR="00DD33E2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обладает разной полезностью для разных потребителей</w:t>
      </w:r>
    </w:p>
    <w:p w:rsidR="00DD33E2" w:rsidRDefault="00DD33E2" w:rsidP="00DD33E2">
      <w:pPr>
        <w:pStyle w:val="a6"/>
        <w:numPr>
          <w:ilvl w:val="0"/>
          <w:numId w:val="4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создается для собственного пользования</w:t>
      </w:r>
    </w:p>
    <w:p w:rsidR="00DD33E2" w:rsidRDefault="00DD33E2" w:rsidP="00DD33E2">
      <w:pPr>
        <w:pStyle w:val="a6"/>
        <w:tabs>
          <w:tab w:val="left" w:pos="993"/>
        </w:tabs>
        <w:ind w:left="42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E2">
        <w:rPr>
          <w:rFonts w:ascii="Times New Roman" w:hAnsi="Times New Roman" w:cs="Times New Roman"/>
          <w:sz w:val="28"/>
          <w:szCs w:val="28"/>
          <w:u w:val="single"/>
        </w:rPr>
        <w:t>Ключ: 1); 4).</w:t>
      </w:r>
    </w:p>
    <w:p w:rsidR="00B04AC3" w:rsidRPr="00706E72" w:rsidRDefault="00B04AC3" w:rsidP="00B04AC3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2  балла.</w:t>
      </w:r>
    </w:p>
    <w:p w:rsidR="00B04AC3" w:rsidRDefault="00B04AC3" w:rsidP="00DD33E2">
      <w:pPr>
        <w:pStyle w:val="a6"/>
        <w:tabs>
          <w:tab w:val="left" w:pos="993"/>
        </w:tabs>
        <w:ind w:left="42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33E2" w:rsidRPr="006920BD" w:rsidRDefault="006920BD" w:rsidP="006920BD">
      <w:pPr>
        <w:pStyle w:val="a6"/>
        <w:numPr>
          <w:ilvl w:val="0"/>
          <w:numId w:val="1"/>
        </w:numPr>
        <w:tabs>
          <w:tab w:val="left" w:pos="993"/>
        </w:tabs>
        <w:ind w:hanging="3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BD">
        <w:rPr>
          <w:rFonts w:ascii="Times New Roman" w:hAnsi="Times New Roman" w:cs="Times New Roman"/>
          <w:b/>
          <w:sz w:val="28"/>
          <w:szCs w:val="28"/>
        </w:rPr>
        <w:t>К основным факторам (ресурсам) производства относится:</w:t>
      </w:r>
    </w:p>
    <w:p w:rsidR="006920BD" w:rsidRDefault="006920BD" w:rsidP="006920BD">
      <w:pPr>
        <w:pStyle w:val="a6"/>
        <w:numPr>
          <w:ilvl w:val="0"/>
          <w:numId w:val="5"/>
        </w:numPr>
        <w:tabs>
          <w:tab w:val="left" w:pos="993"/>
        </w:tabs>
        <w:ind w:hanging="3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                                   3) цена </w:t>
      </w:r>
    </w:p>
    <w:p w:rsidR="006920BD" w:rsidRPr="006920BD" w:rsidRDefault="006920BD" w:rsidP="006920BD">
      <w:pPr>
        <w:pStyle w:val="a6"/>
        <w:numPr>
          <w:ilvl w:val="0"/>
          <w:numId w:val="5"/>
        </w:numPr>
        <w:tabs>
          <w:tab w:val="left" w:pos="993"/>
          <w:tab w:val="left" w:pos="4536"/>
        </w:tabs>
        <w:ind w:hanging="3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920BD">
        <w:rPr>
          <w:rFonts w:ascii="Times New Roman" w:hAnsi="Times New Roman" w:cs="Times New Roman"/>
          <w:sz w:val="28"/>
          <w:szCs w:val="28"/>
        </w:rPr>
        <w:t xml:space="preserve">орговля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20BD">
        <w:rPr>
          <w:rFonts w:ascii="Times New Roman" w:hAnsi="Times New Roman" w:cs="Times New Roman"/>
          <w:sz w:val="28"/>
          <w:szCs w:val="28"/>
        </w:rPr>
        <w:t>4) спрос</w:t>
      </w:r>
    </w:p>
    <w:p w:rsidR="006920BD" w:rsidRDefault="006920BD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20BD">
        <w:rPr>
          <w:rFonts w:ascii="Times New Roman" w:hAnsi="Times New Roman" w:cs="Times New Roman"/>
          <w:sz w:val="28"/>
          <w:szCs w:val="28"/>
          <w:u w:val="single"/>
        </w:rPr>
        <w:t>Ключ: 1)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EA1DAB" w:rsidRDefault="00EA1DAB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BD" w:rsidRPr="009C7465" w:rsidRDefault="006920BD" w:rsidP="009C7465">
      <w:pPr>
        <w:pStyle w:val="a6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00">
        <w:rPr>
          <w:rFonts w:ascii="Times New Roman" w:hAnsi="Times New Roman" w:cs="Times New Roman"/>
          <w:b/>
          <w:sz w:val="28"/>
          <w:szCs w:val="28"/>
        </w:rPr>
        <w:t>6.</w:t>
      </w:r>
      <w:r w:rsidRPr="009C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65" w:rsidRPr="009C7465">
        <w:rPr>
          <w:rFonts w:ascii="Times New Roman" w:hAnsi="Times New Roman" w:cs="Times New Roman"/>
          <w:b/>
          <w:sz w:val="28"/>
          <w:szCs w:val="28"/>
        </w:rPr>
        <w:t>Цены на товары указывают, где больше спрос. Туда и устремляются ресурсы производства. Такая ситуация характерна для экономики:</w:t>
      </w:r>
    </w:p>
    <w:p w:rsidR="009C7465" w:rsidRDefault="009C7465" w:rsidP="00FD3200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традиционной</w:t>
      </w:r>
      <w:r w:rsidR="00FD3200">
        <w:rPr>
          <w:rFonts w:ascii="Times New Roman" w:hAnsi="Times New Roman" w:cs="Times New Roman"/>
          <w:sz w:val="28"/>
          <w:szCs w:val="28"/>
        </w:rPr>
        <w:t xml:space="preserve">                        3) кризисной</w:t>
      </w:r>
    </w:p>
    <w:p w:rsidR="009C7465" w:rsidRDefault="009C7465" w:rsidP="00FD3200">
      <w:pPr>
        <w:pStyle w:val="a6"/>
        <w:tabs>
          <w:tab w:val="left" w:pos="993"/>
          <w:tab w:val="left" w:pos="439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командной</w:t>
      </w:r>
      <w:r w:rsidR="00FD32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4) рыночной</w:t>
      </w:r>
    </w:p>
    <w:p w:rsidR="00FD3200" w:rsidRDefault="00FD3200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200">
        <w:rPr>
          <w:rFonts w:ascii="Times New Roman" w:hAnsi="Times New Roman" w:cs="Times New Roman"/>
          <w:sz w:val="28"/>
          <w:szCs w:val="28"/>
          <w:u w:val="single"/>
        </w:rPr>
        <w:t>Ключ: 4).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4122AF" w:rsidRDefault="004122AF" w:rsidP="006920BD">
      <w:pPr>
        <w:pStyle w:val="a6"/>
        <w:tabs>
          <w:tab w:val="left" w:pos="993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22AF" w:rsidRDefault="004122AF" w:rsidP="004122AF">
      <w:pPr>
        <w:pStyle w:val="a6"/>
        <w:numPr>
          <w:ilvl w:val="0"/>
          <w:numId w:val="6"/>
        </w:numPr>
        <w:tabs>
          <w:tab w:val="left" w:pos="709"/>
        </w:tabs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C82">
        <w:rPr>
          <w:rFonts w:ascii="Times New Roman" w:hAnsi="Times New Roman" w:cs="Times New Roman"/>
          <w:b/>
          <w:sz w:val="28"/>
          <w:szCs w:val="28"/>
        </w:rPr>
        <w:t xml:space="preserve">В стране </w:t>
      </w:r>
      <w:r w:rsidRPr="00616C8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16C82">
        <w:rPr>
          <w:rFonts w:ascii="Times New Roman" w:hAnsi="Times New Roman" w:cs="Times New Roman"/>
          <w:b/>
          <w:sz w:val="28"/>
          <w:szCs w:val="28"/>
        </w:rPr>
        <w:t xml:space="preserve"> в течение нескольких лет проводились социологические опросы граждан. Им был задан вопрос: «В какой валюте сейчас наиболее выгодно и безопасно хранить свои сбережения и накопления?» Результаты опроса приведены в таблице.</w:t>
      </w:r>
    </w:p>
    <w:p w:rsidR="00616C82" w:rsidRPr="00616C82" w:rsidRDefault="00616C82" w:rsidP="00616C82">
      <w:pPr>
        <w:pStyle w:val="a6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701"/>
        <w:gridCol w:w="1876"/>
      </w:tblGrid>
      <w:tr w:rsidR="004122AF" w:rsidTr="00210CB6">
        <w:trPr>
          <w:trHeight w:val="435"/>
        </w:trPr>
        <w:tc>
          <w:tcPr>
            <w:tcW w:w="2943" w:type="dxa"/>
            <w:vMerge w:val="restart"/>
          </w:tcPr>
          <w:p w:rsidR="004122AF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6838" w:type="dxa"/>
            <w:gridSpan w:val="4"/>
            <w:tcBorders>
              <w:bottom w:val="single" w:sz="4" w:space="0" w:color="auto"/>
            </w:tcBorders>
          </w:tcPr>
          <w:p w:rsidR="004122AF" w:rsidRDefault="004122AF" w:rsidP="004122AF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опрошенных</w:t>
            </w:r>
          </w:p>
        </w:tc>
      </w:tr>
      <w:tr w:rsidR="004122AF" w:rsidTr="00210CB6">
        <w:trPr>
          <w:trHeight w:val="210"/>
        </w:trPr>
        <w:tc>
          <w:tcPr>
            <w:tcW w:w="2943" w:type="dxa"/>
            <w:vMerge/>
          </w:tcPr>
          <w:p w:rsidR="004122AF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122AF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AF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2AF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</w:tcPr>
          <w:p w:rsidR="004122AF" w:rsidRDefault="004122AF" w:rsidP="00210CB6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</w:tr>
      <w:tr w:rsidR="004122AF" w:rsidTr="00210CB6">
        <w:tc>
          <w:tcPr>
            <w:tcW w:w="2943" w:type="dxa"/>
          </w:tcPr>
          <w:p w:rsidR="004122AF" w:rsidRDefault="004122AF" w:rsidP="00210CB6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национальной валюте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555"/>
                <w:tab w:val="center" w:pos="742"/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122AF" w:rsidTr="00210CB6">
        <w:tc>
          <w:tcPr>
            <w:tcW w:w="2943" w:type="dxa"/>
          </w:tcPr>
          <w:p w:rsidR="004122AF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евро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122AF" w:rsidTr="00210CB6">
        <w:tc>
          <w:tcPr>
            <w:tcW w:w="2943" w:type="dxa"/>
          </w:tcPr>
          <w:p w:rsidR="004122AF" w:rsidRDefault="00210CB6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22AF">
              <w:rPr>
                <w:rFonts w:ascii="Times New Roman" w:hAnsi="Times New Roman" w:cs="Times New Roman"/>
                <w:sz w:val="28"/>
                <w:szCs w:val="28"/>
              </w:rPr>
              <w:t xml:space="preserve"> долларах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22AF" w:rsidTr="00210CB6">
        <w:tc>
          <w:tcPr>
            <w:tcW w:w="2943" w:type="dxa"/>
          </w:tcPr>
          <w:p w:rsidR="004122AF" w:rsidRDefault="004122AF" w:rsidP="004122A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122AF" w:rsidRDefault="00551C49" w:rsidP="00551C49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16C82" w:rsidRDefault="004122AF" w:rsidP="00551C49">
      <w:pPr>
        <w:pStyle w:val="a6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22AF" w:rsidRDefault="00551C49" w:rsidP="00551C49">
      <w:pPr>
        <w:pStyle w:val="a6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приведенном списке выводы, которые можно сделать на основе данных таблицы, и запишите цифры, под которыми они указаны.</w:t>
      </w:r>
    </w:p>
    <w:p w:rsidR="00551C49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 в два раза увеличилось количество граждан, доверяющих евро.</w:t>
      </w:r>
    </w:p>
    <w:p w:rsidR="00551C49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г. одна треть населения хранила свои сбережения в евро.</w:t>
      </w:r>
    </w:p>
    <w:p w:rsidR="00551C49" w:rsidRDefault="00551C49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граждан стала хранить свои сбережения в национальной валюте в 2012 г. по сравнению с 2005 г.</w:t>
      </w:r>
    </w:p>
    <w:p w:rsidR="007945AE" w:rsidRDefault="007945AE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2007 г. примерно одинаковое количество граждан хранили свои сбережения в долларах и в евро.</w:t>
      </w:r>
    </w:p>
    <w:p w:rsidR="007945AE" w:rsidRDefault="007945AE" w:rsidP="00551C49">
      <w:pPr>
        <w:pStyle w:val="a6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граждан хранили свои сбережения в 2012 г. в евро.</w:t>
      </w:r>
    </w:p>
    <w:p w:rsidR="007945AE" w:rsidRDefault="007945AE" w:rsidP="007945AE">
      <w:pPr>
        <w:pStyle w:val="a6"/>
        <w:tabs>
          <w:tab w:val="left" w:pos="993"/>
        </w:tabs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5AE">
        <w:rPr>
          <w:rFonts w:ascii="Times New Roman" w:hAnsi="Times New Roman" w:cs="Times New Roman"/>
          <w:sz w:val="28"/>
          <w:szCs w:val="28"/>
          <w:u w:val="single"/>
        </w:rPr>
        <w:t>Ключ: 1) ; 3); 4).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3 балла.</w:t>
      </w:r>
    </w:p>
    <w:p w:rsidR="00EA1DAB" w:rsidRDefault="00EA1DAB" w:rsidP="007945AE">
      <w:pPr>
        <w:pStyle w:val="a6"/>
        <w:tabs>
          <w:tab w:val="left" w:pos="993"/>
        </w:tabs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D18" w:rsidRDefault="00525D18" w:rsidP="007945AE">
      <w:pPr>
        <w:pStyle w:val="a6"/>
        <w:tabs>
          <w:tab w:val="left" w:pos="993"/>
        </w:tabs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7E8C" w:rsidRPr="00525D18" w:rsidRDefault="00525D18" w:rsidP="00525D18">
      <w:pPr>
        <w:pStyle w:val="a6"/>
        <w:numPr>
          <w:ilvl w:val="0"/>
          <w:numId w:val="6"/>
        </w:numPr>
        <w:tabs>
          <w:tab w:val="left" w:pos="993"/>
        </w:tabs>
        <w:ind w:hanging="3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18">
        <w:rPr>
          <w:rFonts w:ascii="Times New Roman" w:hAnsi="Times New Roman" w:cs="Times New Roman"/>
          <w:b/>
          <w:sz w:val="28"/>
          <w:szCs w:val="28"/>
        </w:rPr>
        <w:t>Нормы трудового права регулируют:</w:t>
      </w:r>
    </w:p>
    <w:p w:rsidR="00525D18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органами власти и гражданами</w:t>
      </w:r>
    </w:p>
    <w:p w:rsidR="00525D18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отношения между людьми</w:t>
      </w:r>
    </w:p>
    <w:p w:rsidR="00525D18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работодателями и работниками в процессе труда</w:t>
      </w:r>
    </w:p>
    <w:p w:rsidR="00525D18" w:rsidRDefault="00525D18" w:rsidP="00525D18">
      <w:pPr>
        <w:pStyle w:val="a6"/>
        <w:numPr>
          <w:ilvl w:val="0"/>
          <w:numId w:val="8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страны</w:t>
      </w:r>
    </w:p>
    <w:p w:rsidR="00525D18" w:rsidRDefault="00525D18" w:rsidP="00525D18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D18">
        <w:rPr>
          <w:rFonts w:ascii="Times New Roman" w:hAnsi="Times New Roman" w:cs="Times New Roman"/>
          <w:sz w:val="28"/>
          <w:szCs w:val="28"/>
          <w:u w:val="single"/>
        </w:rPr>
        <w:t>Ключ: 3).</w:t>
      </w:r>
    </w:p>
    <w:p w:rsidR="00EA1DAB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D18" w:rsidRPr="00525D18" w:rsidRDefault="00525D18" w:rsidP="00525D18">
      <w:pPr>
        <w:pStyle w:val="a6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18">
        <w:rPr>
          <w:rFonts w:ascii="Times New Roman" w:hAnsi="Times New Roman" w:cs="Times New Roman"/>
          <w:b/>
          <w:sz w:val="28"/>
          <w:szCs w:val="28"/>
        </w:rPr>
        <w:t>Гражданин Р. продал гражданину Ф. квартиру, полученную по наследству. Какая отрасль права регулирует эти отношения?</w:t>
      </w:r>
    </w:p>
    <w:p w:rsidR="00525D18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525D18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525D18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право</w:t>
      </w:r>
    </w:p>
    <w:p w:rsidR="00525D18" w:rsidRDefault="00525D18" w:rsidP="00525D18">
      <w:pPr>
        <w:pStyle w:val="a6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EA1DAB" w:rsidRDefault="00525D18" w:rsidP="00525D18">
      <w:pPr>
        <w:pStyle w:val="a6"/>
        <w:tabs>
          <w:tab w:val="left" w:pos="851"/>
        </w:tabs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D18">
        <w:rPr>
          <w:rFonts w:ascii="Times New Roman" w:hAnsi="Times New Roman" w:cs="Times New Roman"/>
          <w:sz w:val="28"/>
          <w:szCs w:val="28"/>
          <w:u w:val="single"/>
        </w:rPr>
        <w:t>Ключ: 4).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525D18" w:rsidRDefault="00525D18" w:rsidP="00525D18">
      <w:pPr>
        <w:pStyle w:val="a6"/>
        <w:tabs>
          <w:tab w:val="left" w:pos="851"/>
        </w:tabs>
        <w:ind w:left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5D18" w:rsidRPr="00ED5A38" w:rsidRDefault="00525D18" w:rsidP="00ED5A38">
      <w:pPr>
        <w:pStyle w:val="a6"/>
        <w:numPr>
          <w:ilvl w:val="0"/>
          <w:numId w:val="6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A38">
        <w:rPr>
          <w:rFonts w:ascii="Times New Roman" w:hAnsi="Times New Roman" w:cs="Times New Roman"/>
          <w:b/>
          <w:sz w:val="28"/>
          <w:szCs w:val="28"/>
        </w:rPr>
        <w:t>Верны  ли следующие суждения о судебной власти в Российской Федерации?</w:t>
      </w:r>
    </w:p>
    <w:p w:rsidR="00525D18" w:rsidRDefault="00525D1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Основным судебным органом в РФ является Конституционный суд.</w:t>
      </w:r>
    </w:p>
    <w:p w:rsidR="00525D18" w:rsidRDefault="00525D1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Высшим судебным органом РФ является Арбитражный суд.</w:t>
      </w:r>
    </w:p>
    <w:p w:rsidR="00525D18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 А.</w:t>
      </w:r>
    </w:p>
    <w:p w:rsidR="00ED5A38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ED5A38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ED5A38" w:rsidRDefault="00ED5A38" w:rsidP="00ED5A38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ED5A38" w:rsidRDefault="00ED5A38" w:rsidP="00525D18">
      <w:pPr>
        <w:pStyle w:val="a6"/>
        <w:tabs>
          <w:tab w:val="left" w:pos="851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A38">
        <w:rPr>
          <w:rFonts w:ascii="Times New Roman" w:hAnsi="Times New Roman" w:cs="Times New Roman"/>
          <w:sz w:val="28"/>
          <w:szCs w:val="28"/>
          <w:u w:val="single"/>
        </w:rPr>
        <w:t>Ключ: 4).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EA1DAB" w:rsidRDefault="00EA1DAB" w:rsidP="00525D18">
      <w:pPr>
        <w:pStyle w:val="a6"/>
        <w:tabs>
          <w:tab w:val="left" w:pos="851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E45" w:rsidRPr="00ED5A38" w:rsidRDefault="00115E45" w:rsidP="00525D18">
      <w:pPr>
        <w:pStyle w:val="a6"/>
        <w:tabs>
          <w:tab w:val="left" w:pos="851"/>
        </w:tabs>
        <w:ind w:left="38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D18" w:rsidRPr="00115E45" w:rsidRDefault="00115E45" w:rsidP="00115E45">
      <w:pPr>
        <w:pStyle w:val="a6"/>
        <w:numPr>
          <w:ilvl w:val="0"/>
          <w:numId w:val="6"/>
        </w:numPr>
        <w:tabs>
          <w:tab w:val="left" w:pos="993"/>
        </w:tabs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5E45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функциями права и их примерами: к каждому элементу, данному в первом столбце, подберите элемент из второго столбца.</w:t>
      </w:r>
    </w:p>
    <w:p w:rsidR="00115E45" w:rsidRP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45">
        <w:rPr>
          <w:rFonts w:ascii="Times New Roman" w:hAnsi="Times New Roman" w:cs="Times New Roman"/>
          <w:b/>
          <w:sz w:val="28"/>
          <w:szCs w:val="28"/>
        </w:rPr>
        <w:t xml:space="preserve">            Примеры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15E45">
        <w:rPr>
          <w:rFonts w:ascii="Times New Roman" w:hAnsi="Times New Roman" w:cs="Times New Roman"/>
          <w:b/>
          <w:sz w:val="28"/>
          <w:szCs w:val="28"/>
        </w:rPr>
        <w:t xml:space="preserve">         Функции права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регулирование общест-                                                  1) регулятивная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венных отношений                                                              2) охранительная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установление юридичес-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  ответственности наруши-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телей права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защита интересов людей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моделей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участников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отношений</w:t>
      </w:r>
    </w:p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396"/>
        <w:gridCol w:w="2390"/>
        <w:gridCol w:w="2394"/>
        <w:gridCol w:w="2391"/>
      </w:tblGrid>
      <w:tr w:rsidR="00115E45" w:rsidTr="00115E45"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77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15E45" w:rsidTr="00115E45"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115E45" w:rsidRDefault="00115E45" w:rsidP="00115E4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5E45" w:rsidRPr="00115E45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E45">
        <w:rPr>
          <w:rFonts w:ascii="Times New Roman" w:hAnsi="Times New Roman" w:cs="Times New Roman"/>
          <w:sz w:val="28"/>
          <w:szCs w:val="28"/>
          <w:u w:val="single"/>
        </w:rPr>
        <w:t xml:space="preserve">Ключ: 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396"/>
        <w:gridCol w:w="2390"/>
        <w:gridCol w:w="2394"/>
        <w:gridCol w:w="2391"/>
      </w:tblGrid>
      <w:tr w:rsidR="00115E45" w:rsidTr="00EA1DAB">
        <w:tc>
          <w:tcPr>
            <w:tcW w:w="2396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0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4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1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15E45" w:rsidTr="00EA1DAB">
        <w:tc>
          <w:tcPr>
            <w:tcW w:w="2396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115E45" w:rsidRDefault="00115E45" w:rsidP="00E52FEC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4 балла.</w:t>
      </w:r>
    </w:p>
    <w:p w:rsidR="0048586B" w:rsidRDefault="0048586B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25B1F" w:rsidRPr="00D25B1F" w:rsidRDefault="00D25B1F" w:rsidP="00D25B1F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25B1F">
        <w:rPr>
          <w:rFonts w:eastAsia="Times New Roman"/>
          <w:b/>
          <w:bCs/>
          <w:color w:val="000000"/>
          <w:sz w:val="28"/>
          <w:szCs w:val="28"/>
        </w:rPr>
        <w:t>Согласны ли Вы со следующими утверждениями? Напишите «Да» или «Нет».</w:t>
      </w:r>
    </w:p>
    <w:p w:rsidR="00D25B1F" w:rsidRPr="00D25B1F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2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 - это единичный представитель вида "homo sapiens"</w:t>
      </w:r>
      <w:r w:rsidRPr="00D25B1F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.</w:t>
      </w:r>
    </w:p>
    <w:p w:rsidR="00D25B1F" w:rsidRPr="00D25B1F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Индивидуальность - это единство неповторимых личностных свойств конкретного человека.</w:t>
      </w:r>
    </w:p>
    <w:p w:rsidR="00D25B1F" w:rsidRPr="00D25B1F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Понятие личности обозначает человеческого индивида как члена общества, обобщает в нем социально значимые черты.</w:t>
      </w:r>
    </w:p>
    <w:p w:rsidR="00D25B1F" w:rsidRPr="00D25B1F" w:rsidRDefault="00D25B1F" w:rsidP="00D25B1F">
      <w:pPr>
        <w:numPr>
          <w:ilvl w:val="0"/>
          <w:numId w:val="10"/>
        </w:numPr>
        <w:spacing w:before="134" w:after="134" w:line="298" w:lineRule="atLeast"/>
        <w:jc w:val="both"/>
        <w:rPr>
          <w:rFonts w:ascii="Book Antiqua" w:eastAsia="Times New Roman" w:hAnsi="Book Antiqua" w:cs="Times New Roman"/>
          <w:b/>
          <w:bCs/>
          <w:color w:val="000000"/>
          <w:sz w:val="21"/>
          <w:szCs w:val="21"/>
        </w:rPr>
      </w:pPr>
      <w:r w:rsidRPr="00D2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Соотношение индивидуальности и личности определяется тем, что это два способа бытия человека, два его одинаковых определения.</w:t>
      </w:r>
    </w:p>
    <w:p w:rsidR="00D25B1F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="0066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1 -</w:t>
      </w: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ДА,</w:t>
      </w:r>
      <w:r w:rsidR="0066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2 -</w:t>
      </w: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ДА,</w:t>
      </w:r>
      <w:r w:rsidR="0066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3 - </w:t>
      </w: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ДА,</w:t>
      </w:r>
      <w:r w:rsidR="0066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4 -</w:t>
      </w: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НЕТ.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4 балла.</w:t>
      </w:r>
    </w:p>
    <w:p w:rsidR="00EA1DAB" w:rsidRDefault="00EA1DAB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B1F" w:rsidRPr="00D25B1F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Одним словом запишите, в чем отличие.</w:t>
      </w:r>
    </w:p>
    <w:p w:rsidR="00D25B1F" w:rsidRPr="00D25B1F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B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бежит. Река бежит.</w:t>
      </w:r>
    </w:p>
    <w:p w:rsidR="00D25B1F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Ответ:</w:t>
      </w:r>
      <w:r w:rsidRPr="00D25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(целеполагание). </w:t>
      </w:r>
    </w:p>
    <w:p w:rsidR="00EA1DAB" w:rsidRPr="00706E72" w:rsidRDefault="00EA1DAB" w:rsidP="00EA1DAB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2 балла.; неверный ответ – 0 баллов.</w:t>
      </w:r>
    </w:p>
    <w:p w:rsidR="00EA1DAB" w:rsidRDefault="00EA1DAB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7E8" w:rsidRPr="000947E8" w:rsidRDefault="00AF7F8F" w:rsidP="000947E8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947E8">
        <w:rPr>
          <w:rFonts w:eastAsia="Times New Roman"/>
          <w:b/>
          <w:color w:val="000000"/>
          <w:sz w:val="28"/>
          <w:szCs w:val="28"/>
        </w:rPr>
        <w:t>14.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947E8" w:rsidRPr="000947E8">
        <w:rPr>
          <w:rFonts w:eastAsia="Times New Roman"/>
          <w:b/>
          <w:bCs/>
          <w:color w:val="000000"/>
          <w:sz w:val="28"/>
          <w:szCs w:val="28"/>
        </w:rPr>
        <w:t>Установите соответствие правого и левого столбика: определениям подберите понятия. Ответ запишите в строку.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Выполнением реальных действий воображаемыми средствами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Труд 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в себя государственное управление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 Творчество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направленная на достижение практически полезного результата.</w:t>
            </w:r>
          </w:p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Игра 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человека, создание нечто нового, ничего ранее не существовавшего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Мышление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установления и развития контактов между людьми, порождаемый потребностями совместной деятельности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Политическая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4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09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предшествующих поколений.</w:t>
            </w:r>
          </w:p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Практическая деятельность 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направленная на преобразование реальных объектов природы и общества.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Ж. Учеба</w:t>
            </w:r>
          </w:p>
        </w:tc>
      </w:tr>
      <w:tr w:rsidR="000947E8" w:rsidRPr="000947E8" w:rsidTr="00E40BF7">
        <w:tc>
          <w:tcPr>
            <w:tcW w:w="4785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Отражение сознанием человека окружающего мира в представлениях, понятиях, суждениях, теориях.</w:t>
            </w:r>
          </w:p>
        </w:tc>
        <w:tc>
          <w:tcPr>
            <w:tcW w:w="4786" w:type="dxa"/>
          </w:tcPr>
          <w:p w:rsidR="000947E8" w:rsidRPr="000947E8" w:rsidRDefault="000947E8" w:rsidP="000947E8">
            <w:pPr>
              <w:spacing w:before="134" w:after="134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 Общение</w:t>
            </w:r>
          </w:p>
        </w:tc>
      </w:tr>
    </w:tbl>
    <w:p w:rsidR="000947E8" w:rsidRDefault="000947E8" w:rsidP="000947E8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1.В;2Д;3А;4Б;5З;6Ж;7Е;8Г; </w:t>
      </w:r>
    </w:p>
    <w:p w:rsidR="002D09C8" w:rsidRDefault="002D09C8" w:rsidP="000947E8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оценки: за каждое верное соответствие – по 1 баллу. Максимально – 8 баллов.</w:t>
      </w:r>
    </w:p>
    <w:p w:rsidR="00871B78" w:rsidRPr="00871B78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="00871B78" w:rsidRPr="00871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Допускается ли принуждение к обучению ребенка в области религии и атеистических убеждений вопреки желанию родителей? (Да/Нет)</w:t>
      </w:r>
    </w:p>
    <w:p w:rsid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Ответ: Нет</w:t>
      </w:r>
    </w:p>
    <w:p w:rsidR="002D09C8" w:rsidRPr="00706E72" w:rsidRDefault="002D09C8" w:rsidP="002D09C8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2D09C8" w:rsidRPr="00871B78" w:rsidRDefault="002D09C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871B78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="00871B78" w:rsidRPr="00871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Вставьте пропущенное слово в следующем предложении: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«Подлинную ____________ нельзя ни взять напрокат, ни купить»</w:t>
      </w:r>
    </w:p>
    <w:p w:rsid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Ответ: Культура</w:t>
      </w:r>
    </w:p>
    <w:p w:rsidR="009A1E8D" w:rsidRPr="00706E72" w:rsidRDefault="009A1E8D" w:rsidP="009A1E8D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9A1E8D" w:rsidRPr="00871B78" w:rsidRDefault="009A1E8D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871B78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="00871B78" w:rsidRPr="00871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Укажите в приведенном ниже списке средства массовой информации и запишите в ответ цифры, под которыми они обозначены в порядке возрастания.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1. Первый канал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2. Детектив – бестселлер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3. Радиостанция «Хит-</w:t>
      </w:r>
      <w:r w:rsidRPr="00871B7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FM</w:t>
      </w: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4. Газета «Краснодарские известия»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5. Ученые записки Кубанского госуниверситета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</w:t>
      </w:r>
    </w:p>
    <w:p w:rsid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Ответ: 1,3,4</w:t>
      </w:r>
    </w:p>
    <w:p w:rsidR="009A1E8D" w:rsidRPr="00706E72" w:rsidRDefault="009A1E8D" w:rsidP="009A1E8D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3 балла.</w:t>
      </w:r>
    </w:p>
    <w:p w:rsidR="00871B78" w:rsidRPr="00871B78" w:rsidRDefault="00067E20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D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</w:t>
      </w:r>
      <w:r w:rsidR="00871B78" w:rsidRPr="00C45D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71B78" w:rsidRPr="00871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Установите соответствие между областью культуры и ее признаками: к каждой позиции, данной в первом столбце, подберите позицию из второго столбца: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B78" w:rsidRPr="00871B78" w:rsidTr="00975E04">
        <w:tc>
          <w:tcPr>
            <w:tcW w:w="4785" w:type="dxa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Область культуры</w:t>
            </w:r>
          </w:p>
        </w:tc>
      </w:tr>
      <w:tr w:rsidR="00871B78" w:rsidRPr="00871B78" w:rsidTr="00975E04">
        <w:tc>
          <w:tcPr>
            <w:tcW w:w="4785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А. Вера в потусторонний мир</w:t>
            </w:r>
          </w:p>
        </w:tc>
        <w:tc>
          <w:tcPr>
            <w:tcW w:w="4786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1. Религия</w:t>
            </w:r>
          </w:p>
        </w:tc>
      </w:tr>
      <w:tr w:rsidR="00871B78" w:rsidRPr="00871B78" w:rsidTr="00975E04">
        <w:tc>
          <w:tcPr>
            <w:tcW w:w="4785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Б. Разнообразие мнений</w:t>
            </w:r>
          </w:p>
        </w:tc>
        <w:tc>
          <w:tcPr>
            <w:tcW w:w="4786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2. Искусство</w:t>
            </w:r>
          </w:p>
        </w:tc>
      </w:tr>
      <w:tr w:rsidR="00871B78" w:rsidRPr="00871B78" w:rsidTr="00975E04">
        <w:tc>
          <w:tcPr>
            <w:tcW w:w="4785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В. Соблюдение определенного ритуала</w:t>
            </w:r>
          </w:p>
        </w:tc>
        <w:tc>
          <w:tcPr>
            <w:tcW w:w="4786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RPr="00871B78" w:rsidTr="00975E04">
        <w:tc>
          <w:tcPr>
            <w:tcW w:w="4785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Г. отражение мировоззренческой позиции автора</w:t>
            </w:r>
          </w:p>
        </w:tc>
        <w:tc>
          <w:tcPr>
            <w:tcW w:w="4786" w:type="dxa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677"/>
        <w:gridCol w:w="2676"/>
        <w:gridCol w:w="2676"/>
        <w:gridCol w:w="2676"/>
      </w:tblGrid>
      <w:tr w:rsidR="00871B78" w:rsidRPr="00871B78" w:rsidTr="00975E04">
        <w:trPr>
          <w:jc w:val="center"/>
        </w:trPr>
        <w:tc>
          <w:tcPr>
            <w:tcW w:w="1250" w:type="pct"/>
          </w:tcPr>
          <w:p w:rsidR="00871B78" w:rsidRP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1B78" w:rsidRPr="00871B78" w:rsidTr="00975E04">
        <w:trPr>
          <w:jc w:val="center"/>
        </w:trPr>
        <w:tc>
          <w:tcPr>
            <w:tcW w:w="1250" w:type="pct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71B78" w:rsidRPr="00871B78" w:rsidRDefault="00871B78" w:rsidP="0087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677"/>
        <w:gridCol w:w="2676"/>
        <w:gridCol w:w="2676"/>
        <w:gridCol w:w="2676"/>
      </w:tblGrid>
      <w:tr w:rsidR="00871B78" w:rsidRPr="00871B78" w:rsidTr="00975E04">
        <w:trPr>
          <w:jc w:val="center"/>
        </w:trPr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lastRenderedPageBreak/>
              <w:t>А.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Б.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В.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Г.</w:t>
            </w:r>
          </w:p>
        </w:tc>
      </w:tr>
      <w:tr w:rsidR="00871B78" w:rsidRPr="00871B78" w:rsidTr="00975E04">
        <w:trPr>
          <w:jc w:val="center"/>
        </w:trPr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1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2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1</w:t>
            </w:r>
          </w:p>
        </w:tc>
        <w:tc>
          <w:tcPr>
            <w:tcW w:w="1250" w:type="pct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2</w:t>
            </w:r>
          </w:p>
        </w:tc>
      </w:tr>
    </w:tbl>
    <w:p w:rsidR="001F122E" w:rsidRPr="00706E72" w:rsidRDefault="001F122E" w:rsidP="001F122E">
      <w:pPr>
        <w:pStyle w:val="a6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Критерий оценки: за верный ответ – 1 балл.; неверный ответ – 0 баллов. Всего – 4 балла. 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871B78" w:rsidRDefault="00067E20" w:rsidP="00871B78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="00871B78" w:rsidRPr="00871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Определите правильность или ошибочность утверждений. Если вы согласны с утверждением, напишите «Да», если не согласны напишите «Нет»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1. Гуманизм – философское учение, утверждающее человека высшей ценностью.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2. Цинизм – готовность человека жертвовать своими личными интересами ради общего блага.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3. Счастье – состояние человека, требующее определенной подготовки и являющееся источником удовольствия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4. Свобода совести – право каждого исповедовать любую религию или не исповедовать никакой.</w:t>
      </w: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>5. Конформизм – непримиримость, конфронтационное поведение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1B78" w:rsidRPr="00871B78" w:rsidTr="00975E04">
        <w:tc>
          <w:tcPr>
            <w:tcW w:w="1914" w:type="dxa"/>
          </w:tcPr>
          <w:p w:rsidR="00871B78" w:rsidRPr="00871B78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  <w:tc>
          <w:tcPr>
            <w:tcW w:w="1915" w:type="dxa"/>
          </w:tcPr>
          <w:p w:rsidR="00871B78" w:rsidRPr="00871B78" w:rsidRDefault="00871B78" w:rsidP="00871B78">
            <w:pPr>
              <w:numPr>
                <w:ilvl w:val="0"/>
                <w:numId w:val="11"/>
              </w:numPr>
              <w:contextualSpacing/>
              <w:rPr>
                <w:szCs w:val="28"/>
              </w:rPr>
            </w:pPr>
          </w:p>
        </w:tc>
      </w:tr>
      <w:tr w:rsidR="00871B78" w:rsidRPr="00871B78" w:rsidTr="00975E04"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871B78" w:rsidRPr="00871B78" w:rsidRDefault="00871B78" w:rsidP="00871B78">
            <w:pPr>
              <w:rPr>
                <w:szCs w:val="28"/>
              </w:rPr>
            </w:pPr>
          </w:p>
        </w:tc>
      </w:tr>
    </w:tbl>
    <w:p w:rsid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B78" w:rsidRPr="00871B78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1B78" w:rsidRPr="00871B78" w:rsidTr="00975E04">
        <w:tc>
          <w:tcPr>
            <w:tcW w:w="1914" w:type="dxa"/>
          </w:tcPr>
          <w:p w:rsidR="00871B78" w:rsidRPr="00871B78" w:rsidRDefault="005A1702" w:rsidP="005A1702">
            <w:pPr>
              <w:ind w:left="720"/>
              <w:contextualSpacing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14" w:type="dxa"/>
          </w:tcPr>
          <w:p w:rsidR="00871B78" w:rsidRPr="00871B78" w:rsidRDefault="005A1702" w:rsidP="005A1702">
            <w:pPr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14" w:type="dxa"/>
          </w:tcPr>
          <w:p w:rsidR="00871B78" w:rsidRPr="00871B78" w:rsidRDefault="005A1702" w:rsidP="005A1702">
            <w:pPr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14" w:type="dxa"/>
          </w:tcPr>
          <w:p w:rsidR="00871B78" w:rsidRPr="00871B78" w:rsidRDefault="005A1702" w:rsidP="005A1702">
            <w:pPr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15" w:type="dxa"/>
          </w:tcPr>
          <w:p w:rsidR="00871B78" w:rsidRPr="00871B78" w:rsidRDefault="005A1702" w:rsidP="005A1702">
            <w:pPr>
              <w:ind w:left="360"/>
              <w:contextualSpacing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</w:tr>
      <w:tr w:rsidR="00871B78" w:rsidRPr="00871B78" w:rsidTr="00975E04"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Да</w:t>
            </w: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Нет</w:t>
            </w: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Нет</w:t>
            </w:r>
          </w:p>
        </w:tc>
        <w:tc>
          <w:tcPr>
            <w:tcW w:w="1914" w:type="dxa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Да</w:t>
            </w:r>
          </w:p>
        </w:tc>
        <w:tc>
          <w:tcPr>
            <w:tcW w:w="1915" w:type="dxa"/>
          </w:tcPr>
          <w:p w:rsidR="00871B78" w:rsidRPr="00871B78" w:rsidRDefault="00871B78" w:rsidP="00871B78">
            <w:pPr>
              <w:rPr>
                <w:szCs w:val="28"/>
              </w:rPr>
            </w:pPr>
            <w:r w:rsidRPr="00871B78">
              <w:rPr>
                <w:szCs w:val="28"/>
              </w:rPr>
              <w:t>Нет</w:t>
            </w:r>
          </w:p>
        </w:tc>
      </w:tr>
    </w:tbl>
    <w:p w:rsidR="005A1702" w:rsidRPr="00706E72" w:rsidRDefault="006D25CC" w:rsidP="005A1702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702"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  <w:r w:rsidR="00012273">
        <w:rPr>
          <w:rFonts w:ascii="Times New Roman" w:hAnsi="Times New Roman" w:cs="Times New Roman"/>
          <w:sz w:val="28"/>
          <w:szCs w:val="28"/>
          <w:u w:val="single"/>
        </w:rPr>
        <w:t xml:space="preserve"> Всего – 5 баллов.</w:t>
      </w:r>
    </w:p>
    <w:p w:rsidR="006D25CC" w:rsidRDefault="006D25CC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5CC" w:rsidRPr="006D25CC" w:rsidRDefault="006D25CC" w:rsidP="006D25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20.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вы согласны с утверждением, ответьте «Да», если не согласны – «Нет» и занесите ответы в таблицу.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1. Государство не является единственным носителем политической власти.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2. Демократия возможна только при республиканской форме правления.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3. Характерная черта демократического режима – конституционное закрепление какой-либо идеологии в качестве государственной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4. Первым российским парламентом в начале ХХ века стал Верховный Совет народных депутатов.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5. Источником власти в России является многонациональный народ.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6. Государство, в котором церковь отделена от государства, называется светским.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lastRenderedPageBreak/>
        <w:t>7. Гарантом Конституции Российской Федерации является Конституционный Суд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01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5CC">
        <w:rPr>
          <w:rFonts w:ascii="Times New Roman" w:eastAsia="Times New Roman" w:hAnsi="Times New Roman" w:cs="Times New Roman"/>
          <w:sz w:val="28"/>
          <w:szCs w:val="28"/>
        </w:rPr>
        <w:t xml:space="preserve"> Высшей ценностью Российского государства провозглашены человек, его права и свободы.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D25CC" w:rsidRPr="006D25CC" w:rsidTr="00A43E98"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  <w:r w:rsidRPr="006D25CC">
              <w:rPr>
                <w:sz w:val="28"/>
                <w:szCs w:val="28"/>
              </w:rPr>
              <w:t>8</w:t>
            </w:r>
          </w:p>
        </w:tc>
      </w:tr>
      <w:tr w:rsidR="006D25CC" w:rsidRPr="006D25CC" w:rsidTr="00A43E98"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6D25CC" w:rsidRPr="006D25CC" w:rsidRDefault="006D25CC" w:rsidP="006D25CC">
            <w:pPr>
              <w:rPr>
                <w:sz w:val="28"/>
                <w:szCs w:val="28"/>
              </w:rPr>
            </w:pPr>
          </w:p>
        </w:tc>
      </w:tr>
    </w:tbl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>Ответ: 1 -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Да, 2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Нет, 3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Нет,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Нет, 5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Да, 6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>- Да,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 xml:space="preserve">7 - Нет, 8 - 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Да)</w:t>
      </w:r>
      <w:r w:rsidR="006B33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2273" w:rsidRPr="00706E72" w:rsidRDefault="00012273" w:rsidP="00012273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8 баллов.</w:t>
      </w:r>
    </w:p>
    <w:p w:rsidR="00012273" w:rsidRPr="006D25CC" w:rsidRDefault="00012273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1644" w:rsidRPr="0072164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. Вставьте пропущенное понятие:</w:t>
      </w:r>
      <w:r w:rsidRPr="006D25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______________________- «это совокупность внегосударственных отношений и ассоциаций (объединений), выражающих разнообразные интересы и потребности членов общества»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Ответ:_________________________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Ответ: гражданское общество</w:t>
      </w:r>
    </w:p>
    <w:p w:rsidR="00A2401C" w:rsidRPr="00706E72" w:rsidRDefault="00A2401C" w:rsidP="00A2401C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</w:t>
      </w:r>
    </w:p>
    <w:p w:rsidR="00A2401C" w:rsidRPr="006D25CC" w:rsidRDefault="00A2401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721644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6D25CC" w:rsidRPr="006D25CC">
        <w:rPr>
          <w:rFonts w:ascii="Times New Roman" w:eastAsia="Times New Roman" w:hAnsi="Times New Roman" w:cs="Times New Roman"/>
          <w:b/>
          <w:sz w:val="28"/>
          <w:szCs w:val="28"/>
        </w:rPr>
        <w:t>. Вы - участник митинга. Какие из названных ниже действий вы сочли бы конструктивными: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1. Встал бы ближе к трибуне.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2. Пришел бы в строго установленное время.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3. Постарался бы сдерживать свои отрицательные эмоции.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4. Отошёл бы подальше от трибуны.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5.Пришёл бы намного раньше установленного времени и раздавал бы заранее отпечатанные «кричалки».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6. Постарался бы расшевелить толпу своими громкими эмоциональными возгласами.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Ответ:________________________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(Ответ: 2,3)</w:t>
      </w:r>
    </w:p>
    <w:p w:rsidR="00A2401C" w:rsidRPr="00706E72" w:rsidRDefault="00A2401C" w:rsidP="00A2401C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за верный ответ – 1 балл.; неверный ответ – 0 баллов. Всего – 2 балла.</w:t>
      </w:r>
    </w:p>
    <w:p w:rsidR="00A2401C" w:rsidRPr="006D25CC" w:rsidRDefault="00A2401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Pr="006D25CC" w:rsidRDefault="00721644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6D25CC" w:rsidRPr="006D25CC">
        <w:rPr>
          <w:rFonts w:ascii="Times New Roman" w:eastAsia="Times New Roman" w:hAnsi="Times New Roman" w:cs="Times New Roman"/>
          <w:b/>
          <w:sz w:val="28"/>
          <w:szCs w:val="28"/>
        </w:rPr>
        <w:t>. Заполните пропуски: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Государственная символика: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1_____________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lastRenderedPageBreak/>
        <w:t>2._____________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sz w:val="28"/>
          <w:szCs w:val="28"/>
        </w:rPr>
        <w:t>3._____________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CC">
        <w:rPr>
          <w:rFonts w:ascii="Times New Roman" w:eastAsia="Times New Roman" w:hAnsi="Times New Roman" w:cs="Times New Roman"/>
          <w:b/>
          <w:sz w:val="28"/>
          <w:szCs w:val="28"/>
        </w:rPr>
        <w:t>(Ответ: гимн, герб, флаг)</w:t>
      </w:r>
    </w:p>
    <w:p w:rsidR="00581E02" w:rsidRPr="00706E72" w:rsidRDefault="00581E02" w:rsidP="00581E02">
      <w:pPr>
        <w:pStyle w:val="a6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оценки: перечислены все символы – 1 балл. Ошибка хотя бы в одном пункте – 0 баллов.</w:t>
      </w:r>
    </w:p>
    <w:p w:rsidR="00581E02" w:rsidRPr="006D25CC" w:rsidRDefault="00581E02" w:rsidP="006D2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CC" w:rsidRPr="006D25CC" w:rsidRDefault="00F3025F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– 57.</w:t>
      </w:r>
    </w:p>
    <w:p w:rsidR="006D25CC" w:rsidRPr="006D25CC" w:rsidRDefault="006D25CC" w:rsidP="006D2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B78" w:rsidRPr="006D25CC" w:rsidRDefault="00871B78" w:rsidP="00871B7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F8F" w:rsidRPr="006D25CC" w:rsidRDefault="00AF7F8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B1F" w:rsidRPr="006D25CC" w:rsidRDefault="00D25B1F" w:rsidP="00D25B1F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E45" w:rsidRPr="006D25CC" w:rsidRDefault="00115E45" w:rsidP="00115E45">
      <w:pPr>
        <w:pStyle w:val="a6"/>
        <w:tabs>
          <w:tab w:val="left" w:pos="99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115E45" w:rsidRPr="006D25CC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61"/>
    <w:multiLevelType w:val="hybridMultilevel"/>
    <w:tmpl w:val="D33C549A"/>
    <w:lvl w:ilvl="0" w:tplc="41E6807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16E86A9B"/>
    <w:multiLevelType w:val="hybridMultilevel"/>
    <w:tmpl w:val="5C64BE24"/>
    <w:lvl w:ilvl="0" w:tplc="4034912A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20977AC5"/>
    <w:multiLevelType w:val="hybridMultilevel"/>
    <w:tmpl w:val="30DA9F16"/>
    <w:lvl w:ilvl="0" w:tplc="7DAA852A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2F6D2C2F"/>
    <w:multiLevelType w:val="hybridMultilevel"/>
    <w:tmpl w:val="1AE2A8DC"/>
    <w:lvl w:ilvl="0" w:tplc="FC84DB92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>
    <w:nsid w:val="357B618D"/>
    <w:multiLevelType w:val="hybridMultilevel"/>
    <w:tmpl w:val="00EEFE62"/>
    <w:lvl w:ilvl="0" w:tplc="2A72C458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3ED95298"/>
    <w:multiLevelType w:val="hybridMultilevel"/>
    <w:tmpl w:val="1F8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1C3B"/>
    <w:multiLevelType w:val="hybridMultilevel"/>
    <w:tmpl w:val="6172C99C"/>
    <w:lvl w:ilvl="0" w:tplc="18B091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6385F6C"/>
    <w:multiLevelType w:val="hybridMultilevel"/>
    <w:tmpl w:val="3828B44C"/>
    <w:lvl w:ilvl="0" w:tplc="3176C4B8">
      <w:start w:val="7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62C91235"/>
    <w:multiLevelType w:val="hybridMultilevel"/>
    <w:tmpl w:val="7716E55A"/>
    <w:lvl w:ilvl="0" w:tplc="A128F0FC">
      <w:start w:val="1"/>
      <w:numFmt w:val="decimal"/>
      <w:lvlText w:val="%1)"/>
      <w:lvlJc w:val="left"/>
      <w:pPr>
        <w:ind w:left="4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6" w:hanging="360"/>
      </w:pPr>
    </w:lvl>
    <w:lvl w:ilvl="2" w:tplc="0419001B" w:tentative="1">
      <w:start w:val="1"/>
      <w:numFmt w:val="lowerRoman"/>
      <w:lvlText w:val="%3."/>
      <w:lvlJc w:val="right"/>
      <w:pPr>
        <w:ind w:left="5826" w:hanging="180"/>
      </w:pPr>
    </w:lvl>
    <w:lvl w:ilvl="3" w:tplc="0419000F" w:tentative="1">
      <w:start w:val="1"/>
      <w:numFmt w:val="decimal"/>
      <w:lvlText w:val="%4."/>
      <w:lvlJc w:val="left"/>
      <w:pPr>
        <w:ind w:left="6546" w:hanging="360"/>
      </w:pPr>
    </w:lvl>
    <w:lvl w:ilvl="4" w:tplc="04190019" w:tentative="1">
      <w:start w:val="1"/>
      <w:numFmt w:val="lowerLetter"/>
      <w:lvlText w:val="%5."/>
      <w:lvlJc w:val="left"/>
      <w:pPr>
        <w:ind w:left="7266" w:hanging="360"/>
      </w:pPr>
    </w:lvl>
    <w:lvl w:ilvl="5" w:tplc="0419001B" w:tentative="1">
      <w:start w:val="1"/>
      <w:numFmt w:val="lowerRoman"/>
      <w:lvlText w:val="%6."/>
      <w:lvlJc w:val="right"/>
      <w:pPr>
        <w:ind w:left="7986" w:hanging="180"/>
      </w:pPr>
    </w:lvl>
    <w:lvl w:ilvl="6" w:tplc="0419000F" w:tentative="1">
      <w:start w:val="1"/>
      <w:numFmt w:val="decimal"/>
      <w:lvlText w:val="%7."/>
      <w:lvlJc w:val="left"/>
      <w:pPr>
        <w:ind w:left="8706" w:hanging="360"/>
      </w:pPr>
    </w:lvl>
    <w:lvl w:ilvl="7" w:tplc="04190019" w:tentative="1">
      <w:start w:val="1"/>
      <w:numFmt w:val="lowerLetter"/>
      <w:lvlText w:val="%8."/>
      <w:lvlJc w:val="left"/>
      <w:pPr>
        <w:ind w:left="9426" w:hanging="360"/>
      </w:pPr>
    </w:lvl>
    <w:lvl w:ilvl="8" w:tplc="0419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9">
    <w:nsid w:val="633F2BC4"/>
    <w:multiLevelType w:val="hybridMultilevel"/>
    <w:tmpl w:val="541A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0407"/>
    <w:multiLevelType w:val="hybridMultilevel"/>
    <w:tmpl w:val="BBAC573A"/>
    <w:lvl w:ilvl="0" w:tplc="C19C1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6"/>
    <w:rsid w:val="00012273"/>
    <w:rsid w:val="00067E20"/>
    <w:rsid w:val="0008725E"/>
    <w:rsid w:val="000947E8"/>
    <w:rsid w:val="000C4B70"/>
    <w:rsid w:val="000C7510"/>
    <w:rsid w:val="00115E45"/>
    <w:rsid w:val="001F122E"/>
    <w:rsid w:val="00210CB6"/>
    <w:rsid w:val="00287E8C"/>
    <w:rsid w:val="002D09C8"/>
    <w:rsid w:val="00316711"/>
    <w:rsid w:val="004122AF"/>
    <w:rsid w:val="0048586B"/>
    <w:rsid w:val="00525D18"/>
    <w:rsid w:val="00551C49"/>
    <w:rsid w:val="00581E02"/>
    <w:rsid w:val="005A1702"/>
    <w:rsid w:val="00616C82"/>
    <w:rsid w:val="00620AC4"/>
    <w:rsid w:val="00665578"/>
    <w:rsid w:val="006920BD"/>
    <w:rsid w:val="006B3308"/>
    <w:rsid w:val="006D25CC"/>
    <w:rsid w:val="00706E72"/>
    <w:rsid w:val="00721644"/>
    <w:rsid w:val="007945AE"/>
    <w:rsid w:val="00871B78"/>
    <w:rsid w:val="00923366"/>
    <w:rsid w:val="009A1E8D"/>
    <w:rsid w:val="009B1806"/>
    <w:rsid w:val="009C7465"/>
    <w:rsid w:val="009E610D"/>
    <w:rsid w:val="00A02FBB"/>
    <w:rsid w:val="00A2401C"/>
    <w:rsid w:val="00AF7F8F"/>
    <w:rsid w:val="00B04AC3"/>
    <w:rsid w:val="00C45D38"/>
    <w:rsid w:val="00C52269"/>
    <w:rsid w:val="00D25B1F"/>
    <w:rsid w:val="00D5533F"/>
    <w:rsid w:val="00D7614C"/>
    <w:rsid w:val="00DD33E2"/>
    <w:rsid w:val="00E013F0"/>
    <w:rsid w:val="00E11C10"/>
    <w:rsid w:val="00E4010A"/>
    <w:rsid w:val="00EA1DAB"/>
    <w:rsid w:val="00ED5A38"/>
    <w:rsid w:val="00F02C0E"/>
    <w:rsid w:val="00F3025F"/>
    <w:rsid w:val="00FC61FB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02FBB"/>
    <w:pPr>
      <w:ind w:left="720"/>
      <w:contextualSpacing/>
    </w:pPr>
  </w:style>
  <w:style w:type="table" w:styleId="a7">
    <w:name w:val="Table Grid"/>
    <w:basedOn w:val="a1"/>
    <w:uiPriority w:val="59"/>
    <w:rsid w:val="0041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5B1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947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71B7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6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02FBB"/>
    <w:pPr>
      <w:ind w:left="720"/>
      <w:contextualSpacing/>
    </w:pPr>
  </w:style>
  <w:style w:type="table" w:styleId="a7">
    <w:name w:val="Table Grid"/>
    <w:basedOn w:val="a1"/>
    <w:uiPriority w:val="59"/>
    <w:rsid w:val="0041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5B1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947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71B7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6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6</cp:revision>
  <dcterms:created xsi:type="dcterms:W3CDTF">2014-10-07T05:37:00Z</dcterms:created>
  <dcterms:modified xsi:type="dcterms:W3CDTF">2014-10-21T06:51:00Z</dcterms:modified>
</cp:coreProperties>
</file>