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ook w:val="04A0" w:firstRow="1" w:lastRow="0" w:firstColumn="1" w:lastColumn="0" w:noHBand="0" w:noVBand="1"/>
      </w:tblPr>
      <w:tblGrid>
        <w:gridCol w:w="4844"/>
        <w:gridCol w:w="304"/>
        <w:gridCol w:w="4916"/>
      </w:tblGrid>
      <w:tr w:rsidR="00694BBE" w:rsidTr="00694BBE">
        <w:trPr>
          <w:trHeight w:val="2127"/>
        </w:trPr>
        <w:tc>
          <w:tcPr>
            <w:tcW w:w="4844" w:type="dxa"/>
            <w:hideMark/>
          </w:tcPr>
          <w:p w:rsidR="00694BBE" w:rsidRDefault="00694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</w:t>
            </w:r>
          </w:p>
          <w:p w:rsidR="00694BBE" w:rsidRDefault="00694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  <w:p w:rsidR="00694BBE" w:rsidRDefault="00694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694BBE" w:rsidRDefault="00694B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для детей»</w:t>
            </w:r>
          </w:p>
          <w:p w:rsidR="00694BBE" w:rsidRDefault="00694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350000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Краснодар,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76</w:t>
            </w:r>
          </w:p>
          <w:p w:rsidR="00694BBE" w:rsidRDefault="00694B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тел.259-84-01 </w:t>
            </w:r>
          </w:p>
          <w:p w:rsidR="00694BBE" w:rsidRDefault="00694B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dodd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" w:type="dxa"/>
          </w:tcPr>
          <w:p w:rsidR="00694BBE" w:rsidRDefault="00694B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694BBE" w:rsidRDefault="00694BBE">
            <w:pPr>
              <w:pStyle w:val="a8"/>
              <w:spacing w:after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Муниципальный этап всероссийской олимпиады школьников по русскому языку</w:t>
            </w:r>
          </w:p>
          <w:p w:rsidR="00694BBE" w:rsidRDefault="00694BBE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4BBE" w:rsidRDefault="00694BBE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2012-2013 учебный год</w:t>
            </w:r>
          </w:p>
          <w:p w:rsidR="00694BBE" w:rsidRDefault="00694BBE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класс, ответы</w:t>
            </w:r>
          </w:p>
          <w:p w:rsidR="00694BBE" w:rsidRDefault="00694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BBE" w:rsidRDefault="00694BBE">
            <w:pPr>
              <w:pStyle w:val="1"/>
              <w:tabs>
                <w:tab w:val="left" w:pos="9072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Председатель ПМК: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Исаева Л.А., доктор филологических наук, профессор</w:t>
            </w:r>
          </w:p>
          <w:p w:rsidR="00694BBE" w:rsidRDefault="00694B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46089" w:rsidRDefault="00846089" w:rsidP="00D602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DFF" w:rsidRPr="00185DFF" w:rsidRDefault="00185DFF" w:rsidP="00185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DFF">
        <w:rPr>
          <w:rFonts w:ascii="Times New Roman" w:hAnsi="Times New Roman" w:cs="Times New Roman"/>
          <w:b/>
          <w:sz w:val="24"/>
          <w:szCs w:val="24"/>
        </w:rPr>
        <w:t>Эталонные ответы</w:t>
      </w:r>
    </w:p>
    <w:p w:rsidR="0068731B" w:rsidRPr="00FA70AF" w:rsidRDefault="00C47459" w:rsidP="00D6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8731B" w:rsidRPr="00FA70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731B" w:rsidRPr="00FA70AF">
        <w:rPr>
          <w:rFonts w:ascii="Times New Roman" w:hAnsi="Times New Roman" w:cs="Times New Roman"/>
          <w:sz w:val="24"/>
          <w:szCs w:val="24"/>
        </w:rPr>
        <w:t xml:space="preserve">Как вы понимаете лингвистический термин </w:t>
      </w:r>
      <w:r w:rsidR="0068731B" w:rsidRPr="00C47459">
        <w:rPr>
          <w:rFonts w:ascii="Times New Roman" w:hAnsi="Times New Roman" w:cs="Times New Roman"/>
          <w:i/>
          <w:sz w:val="24"/>
          <w:szCs w:val="24"/>
        </w:rPr>
        <w:t>конверсия</w:t>
      </w:r>
      <w:r w:rsidR="0068731B" w:rsidRPr="00FA70AF">
        <w:rPr>
          <w:rFonts w:ascii="Times New Roman" w:hAnsi="Times New Roman" w:cs="Times New Roman"/>
          <w:sz w:val="24"/>
          <w:szCs w:val="24"/>
        </w:rPr>
        <w:t>? Приведите примеры, иллюстрирующие явление конверсии в языке.</w:t>
      </w:r>
    </w:p>
    <w:p w:rsidR="0068731B" w:rsidRPr="00FA70AF" w:rsidRDefault="0068731B" w:rsidP="00D602D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68731B" w:rsidRPr="00951462" w:rsidRDefault="0068731B" w:rsidP="00951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462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 w:rsidRPr="00FA70AF">
        <w:rPr>
          <w:rFonts w:ascii="Times New Roman" w:hAnsi="Times New Roman" w:cs="Times New Roman"/>
          <w:i/>
          <w:sz w:val="24"/>
          <w:szCs w:val="24"/>
        </w:rPr>
        <w:t>:</w:t>
      </w:r>
      <w:r w:rsidR="00CE7F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1462">
        <w:rPr>
          <w:rFonts w:ascii="Times New Roman" w:hAnsi="Times New Roman" w:cs="Times New Roman"/>
          <w:sz w:val="24"/>
          <w:szCs w:val="24"/>
        </w:rPr>
        <w:t xml:space="preserve">КОНВЕРСИЯ </w:t>
      </w:r>
      <w:r w:rsidR="00951462" w:rsidRPr="00951462">
        <w:rPr>
          <w:rFonts w:ascii="Times New Roman" w:hAnsi="Times New Roman" w:cs="Times New Roman"/>
          <w:sz w:val="24"/>
          <w:szCs w:val="24"/>
        </w:rPr>
        <w:t xml:space="preserve">выражает обратные отношения </w:t>
      </w:r>
      <w:r w:rsidR="00124659">
        <w:rPr>
          <w:rFonts w:ascii="Times New Roman" w:hAnsi="Times New Roman" w:cs="Times New Roman"/>
          <w:sz w:val="24"/>
          <w:szCs w:val="24"/>
        </w:rPr>
        <w:t xml:space="preserve">(2) </w:t>
      </w:r>
      <w:r w:rsidR="00951462" w:rsidRPr="00951462">
        <w:rPr>
          <w:rFonts w:ascii="Times New Roman" w:hAnsi="Times New Roman" w:cs="Times New Roman"/>
          <w:sz w:val="24"/>
          <w:szCs w:val="24"/>
        </w:rPr>
        <w:t>языковых единиц в исходном и производном высказываниях</w:t>
      </w:r>
      <w:r w:rsidR="00124659">
        <w:rPr>
          <w:rFonts w:ascii="Times New Roman" w:hAnsi="Times New Roman" w:cs="Times New Roman"/>
          <w:sz w:val="24"/>
          <w:szCs w:val="24"/>
        </w:rPr>
        <w:t xml:space="preserve"> (1)</w:t>
      </w:r>
      <w:r w:rsidR="00951462" w:rsidRPr="00951462">
        <w:rPr>
          <w:rFonts w:ascii="Times New Roman" w:hAnsi="Times New Roman" w:cs="Times New Roman"/>
          <w:sz w:val="24"/>
          <w:szCs w:val="24"/>
        </w:rPr>
        <w:t>. Пример грамматической конверсии</w:t>
      </w:r>
      <w:r w:rsidR="00124659">
        <w:rPr>
          <w:rFonts w:ascii="Times New Roman" w:hAnsi="Times New Roman" w:cs="Times New Roman"/>
          <w:sz w:val="24"/>
          <w:szCs w:val="24"/>
        </w:rPr>
        <w:t xml:space="preserve"> (1)</w:t>
      </w:r>
      <w:r w:rsidR="00951462" w:rsidRPr="00951462">
        <w:rPr>
          <w:rFonts w:ascii="Times New Roman" w:hAnsi="Times New Roman" w:cs="Times New Roman"/>
          <w:sz w:val="24"/>
          <w:szCs w:val="24"/>
        </w:rPr>
        <w:t>: Профессор читает лекцию</w:t>
      </w:r>
      <w:r w:rsidR="00CE7F02">
        <w:rPr>
          <w:rFonts w:ascii="Times New Roman" w:hAnsi="Times New Roman" w:cs="Times New Roman"/>
          <w:sz w:val="24"/>
          <w:szCs w:val="24"/>
        </w:rPr>
        <w:t xml:space="preserve"> </w:t>
      </w:r>
      <w:r w:rsidR="00951462" w:rsidRPr="00951462">
        <w:rPr>
          <w:rFonts w:ascii="Times New Roman" w:hAnsi="Times New Roman" w:cs="Times New Roman"/>
          <w:i/>
          <w:sz w:val="24"/>
          <w:szCs w:val="24"/>
        </w:rPr>
        <w:t>и</w:t>
      </w:r>
      <w:r w:rsidR="00951462" w:rsidRPr="00951462">
        <w:rPr>
          <w:rFonts w:ascii="Times New Roman" w:hAnsi="Times New Roman" w:cs="Times New Roman"/>
          <w:sz w:val="24"/>
          <w:szCs w:val="24"/>
        </w:rPr>
        <w:t xml:space="preserve"> Лекция читается профессором</w:t>
      </w:r>
      <w:r w:rsidR="00124659">
        <w:rPr>
          <w:rFonts w:ascii="Times New Roman" w:hAnsi="Times New Roman" w:cs="Times New Roman"/>
          <w:sz w:val="24"/>
          <w:szCs w:val="24"/>
        </w:rPr>
        <w:t xml:space="preserve"> (1)</w:t>
      </w:r>
      <w:r w:rsidR="00951462" w:rsidRPr="00951462">
        <w:rPr>
          <w:rFonts w:ascii="Times New Roman" w:hAnsi="Times New Roman" w:cs="Times New Roman"/>
          <w:sz w:val="24"/>
          <w:szCs w:val="24"/>
        </w:rPr>
        <w:t xml:space="preserve">. </w:t>
      </w:r>
      <w:r w:rsidR="00951462">
        <w:rPr>
          <w:rFonts w:ascii="Times New Roman" w:hAnsi="Times New Roman" w:cs="Times New Roman"/>
          <w:sz w:val="24"/>
          <w:szCs w:val="24"/>
        </w:rPr>
        <w:t>Пример лексической конверсии</w:t>
      </w:r>
      <w:r w:rsidR="00124659">
        <w:rPr>
          <w:rFonts w:ascii="Times New Roman" w:hAnsi="Times New Roman" w:cs="Times New Roman"/>
          <w:sz w:val="24"/>
          <w:szCs w:val="24"/>
        </w:rPr>
        <w:t xml:space="preserve"> (1)</w:t>
      </w:r>
      <w:r w:rsidR="00951462">
        <w:rPr>
          <w:rFonts w:ascii="Times New Roman" w:hAnsi="Times New Roman" w:cs="Times New Roman"/>
          <w:sz w:val="24"/>
          <w:szCs w:val="24"/>
        </w:rPr>
        <w:t>: Башня опирается на фундамент</w:t>
      </w:r>
      <w:r w:rsidR="00CE7F02">
        <w:rPr>
          <w:rFonts w:ascii="Times New Roman" w:hAnsi="Times New Roman" w:cs="Times New Roman"/>
          <w:sz w:val="24"/>
          <w:szCs w:val="24"/>
        </w:rPr>
        <w:t xml:space="preserve"> </w:t>
      </w:r>
      <w:r w:rsidR="00951462" w:rsidRPr="00951462">
        <w:rPr>
          <w:rFonts w:ascii="Times New Roman" w:hAnsi="Times New Roman" w:cs="Times New Roman"/>
          <w:i/>
          <w:sz w:val="24"/>
          <w:szCs w:val="24"/>
        </w:rPr>
        <w:t>и</w:t>
      </w:r>
      <w:r w:rsidR="00951462">
        <w:rPr>
          <w:rFonts w:ascii="Times New Roman" w:hAnsi="Times New Roman" w:cs="Times New Roman"/>
          <w:sz w:val="24"/>
          <w:szCs w:val="24"/>
        </w:rPr>
        <w:t xml:space="preserve"> Фундамент поддерживает башню</w:t>
      </w:r>
      <w:r w:rsidR="00124659">
        <w:rPr>
          <w:rFonts w:ascii="Times New Roman" w:hAnsi="Times New Roman" w:cs="Times New Roman"/>
          <w:sz w:val="24"/>
          <w:szCs w:val="24"/>
        </w:rPr>
        <w:t xml:space="preserve"> (1)</w:t>
      </w:r>
      <w:r w:rsidR="009514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31B" w:rsidRPr="00124659" w:rsidRDefault="0068731B" w:rsidP="00D602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65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124659" w:rsidRPr="00124659">
        <w:rPr>
          <w:rFonts w:ascii="Times New Roman" w:hAnsi="Times New Roman" w:cs="Times New Roman"/>
          <w:b/>
          <w:sz w:val="24"/>
          <w:szCs w:val="24"/>
        </w:rPr>
        <w:t>7</w:t>
      </w:r>
      <w:r w:rsidRPr="00124659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68731B" w:rsidRPr="00FA70AF" w:rsidRDefault="0068731B" w:rsidP="00D6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459" w:rsidRPr="0017523C" w:rsidRDefault="00C47459" w:rsidP="0017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459">
        <w:rPr>
          <w:rFonts w:ascii="Times New Roman" w:hAnsi="Times New Roman" w:cs="Times New Roman"/>
          <w:b/>
          <w:sz w:val="24"/>
          <w:szCs w:val="24"/>
        </w:rPr>
        <w:t>2</w:t>
      </w:r>
      <w:r w:rsidRPr="00FA70AF">
        <w:rPr>
          <w:rFonts w:ascii="Times New Roman" w:hAnsi="Times New Roman" w:cs="Times New Roman"/>
          <w:sz w:val="24"/>
          <w:szCs w:val="24"/>
        </w:rPr>
        <w:t>. Первые знаки препинания упомина</w:t>
      </w:r>
      <w:r>
        <w:rPr>
          <w:rFonts w:ascii="Times New Roman" w:hAnsi="Times New Roman" w:cs="Times New Roman"/>
          <w:sz w:val="24"/>
          <w:szCs w:val="24"/>
        </w:rPr>
        <w:t>ет в «Российской грамматике» М.В. </w:t>
      </w:r>
      <w:r w:rsidRPr="00FA70AF">
        <w:rPr>
          <w:rFonts w:ascii="Times New Roman" w:hAnsi="Times New Roman" w:cs="Times New Roman"/>
          <w:sz w:val="24"/>
          <w:szCs w:val="24"/>
        </w:rPr>
        <w:t xml:space="preserve">Ломоносов. Этих знаков восемь. Названия первых четырех не отличаются от современных: запятая, точка с запятой, точка, вопросительный знак. А как мы называем сейчас </w:t>
      </w:r>
      <w:proofErr w:type="spellStart"/>
      <w:r w:rsidRPr="00FA70AF">
        <w:rPr>
          <w:rFonts w:ascii="Times New Roman" w:hAnsi="Times New Roman" w:cs="Times New Roman"/>
          <w:sz w:val="24"/>
          <w:szCs w:val="24"/>
        </w:rPr>
        <w:t>ломоносовские</w:t>
      </w:r>
      <w:proofErr w:type="spellEnd"/>
      <w:r w:rsidRPr="00FA70AF">
        <w:rPr>
          <w:rFonts w:ascii="Times New Roman" w:hAnsi="Times New Roman" w:cs="Times New Roman"/>
          <w:sz w:val="24"/>
          <w:szCs w:val="24"/>
        </w:rPr>
        <w:t xml:space="preserve"> «две точки», «удивительный знак», «вместительный знак» и «</w:t>
      </w:r>
      <w:proofErr w:type="spellStart"/>
      <w:r w:rsidRPr="00FA70AF">
        <w:rPr>
          <w:rFonts w:ascii="Times New Roman" w:hAnsi="Times New Roman" w:cs="Times New Roman"/>
          <w:sz w:val="24"/>
          <w:szCs w:val="24"/>
        </w:rPr>
        <w:t>единительный</w:t>
      </w:r>
      <w:proofErr w:type="spellEnd"/>
      <w:r w:rsidRPr="00FA70AF">
        <w:rPr>
          <w:rFonts w:ascii="Times New Roman" w:hAnsi="Times New Roman" w:cs="Times New Roman"/>
          <w:sz w:val="24"/>
          <w:szCs w:val="24"/>
        </w:rPr>
        <w:t xml:space="preserve"> знак»?</w:t>
      </w:r>
      <w:r>
        <w:rPr>
          <w:rFonts w:ascii="Times New Roman" w:hAnsi="Times New Roman" w:cs="Times New Roman"/>
          <w:sz w:val="24"/>
          <w:szCs w:val="24"/>
        </w:rPr>
        <w:t xml:space="preserve"> Назовите их основные функции.</w:t>
      </w:r>
      <w:r w:rsidR="0017523C">
        <w:rPr>
          <w:rFonts w:ascii="Times New Roman" w:hAnsi="Times New Roman" w:cs="Times New Roman"/>
          <w:sz w:val="24"/>
          <w:szCs w:val="24"/>
        </w:rPr>
        <w:t xml:space="preserve"> Какой из знаков сегодня не </w:t>
      </w:r>
      <w:r w:rsidR="0017523C" w:rsidRPr="0017523C">
        <w:rPr>
          <w:rFonts w:ascii="Times New Roman" w:hAnsi="Times New Roman" w:cs="Times New Roman"/>
          <w:sz w:val="24"/>
          <w:szCs w:val="24"/>
        </w:rPr>
        <w:t>относится к пун</w:t>
      </w:r>
      <w:r w:rsidR="0017523C">
        <w:rPr>
          <w:rFonts w:ascii="Times New Roman" w:hAnsi="Times New Roman" w:cs="Times New Roman"/>
          <w:sz w:val="24"/>
          <w:szCs w:val="24"/>
        </w:rPr>
        <w:t>к</w:t>
      </w:r>
      <w:r w:rsidR="0017523C" w:rsidRPr="0017523C">
        <w:rPr>
          <w:rFonts w:ascii="Times New Roman" w:hAnsi="Times New Roman" w:cs="Times New Roman"/>
          <w:sz w:val="24"/>
          <w:szCs w:val="24"/>
        </w:rPr>
        <w:t>туационным?</w:t>
      </w:r>
    </w:p>
    <w:p w:rsidR="00C47459" w:rsidRPr="0017523C" w:rsidRDefault="00C47459" w:rsidP="0017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275" w:rsidRPr="0017523C" w:rsidRDefault="00C47459" w:rsidP="0017523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17523C">
        <w:rPr>
          <w:b/>
          <w:i/>
        </w:rPr>
        <w:t xml:space="preserve">Ответ: </w:t>
      </w:r>
      <w:r w:rsidRPr="0017523C">
        <w:t>Двоеточие, восклицательный знак, скобки и дефис</w:t>
      </w:r>
      <w:r w:rsidR="0017523C" w:rsidRPr="0017523C">
        <w:t xml:space="preserve"> (знак переноса</w:t>
      </w:r>
      <w:r w:rsidRPr="0017523C">
        <w:t>)</w:t>
      </w:r>
      <w:r w:rsidR="00124659">
        <w:t xml:space="preserve"> (2</w:t>
      </w:r>
      <w:r w:rsidR="000652E3">
        <w:t xml:space="preserve"> б.</w:t>
      </w:r>
      <w:r w:rsidR="00124659">
        <w:t>)</w:t>
      </w:r>
      <w:r w:rsidRPr="0017523C">
        <w:t xml:space="preserve">. </w:t>
      </w:r>
    </w:p>
    <w:p w:rsidR="00170275" w:rsidRPr="0017523C" w:rsidRDefault="009B0CB6" w:rsidP="0017523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7523C">
        <w:rPr>
          <w:i/>
        </w:rPr>
        <w:t>Двоеточие</w:t>
      </w:r>
      <w:r w:rsidR="00170275" w:rsidRPr="0017523C">
        <w:rPr>
          <w:color w:val="000000"/>
        </w:rPr>
        <w:t>: 1) разделя</w:t>
      </w:r>
      <w:r w:rsidRPr="0017523C">
        <w:rPr>
          <w:color w:val="000000"/>
        </w:rPr>
        <w:t>е</w:t>
      </w:r>
      <w:r w:rsidR="00170275" w:rsidRPr="0017523C">
        <w:rPr>
          <w:color w:val="000000"/>
        </w:rPr>
        <w:t>т слова автора и</w:t>
      </w:r>
      <w:r w:rsidR="00170275" w:rsidRPr="0017523C">
        <w:rPr>
          <w:rStyle w:val="apple-converted-space"/>
          <w:color w:val="000000"/>
        </w:rPr>
        <w:t xml:space="preserve"> прямую речь; 2) </w:t>
      </w:r>
      <w:r w:rsidR="00170275" w:rsidRPr="0017523C">
        <w:rPr>
          <w:color w:val="000000"/>
        </w:rPr>
        <w:t>сто</w:t>
      </w:r>
      <w:r w:rsidRPr="0017523C">
        <w:rPr>
          <w:color w:val="000000"/>
        </w:rPr>
        <w:t>ит</w:t>
      </w:r>
      <w:r w:rsidR="00170275" w:rsidRPr="0017523C">
        <w:rPr>
          <w:color w:val="000000"/>
        </w:rPr>
        <w:t xml:space="preserve"> после обобщающего слова </w:t>
      </w:r>
      <w:r w:rsidR="00170275" w:rsidRPr="0017523C">
        <w:rPr>
          <w:rStyle w:val="apple-converted-space"/>
          <w:color w:val="000000"/>
        </w:rPr>
        <w:t> </w:t>
      </w:r>
      <w:r w:rsidR="00170275" w:rsidRPr="0017523C">
        <w:rPr>
          <w:color w:val="000000"/>
        </w:rPr>
        <w:t xml:space="preserve">или </w:t>
      </w:r>
      <w:r w:rsidR="00CE7F02">
        <w:rPr>
          <w:color w:val="000000"/>
        </w:rPr>
        <w:t xml:space="preserve">в </w:t>
      </w:r>
      <w:r w:rsidR="00170275" w:rsidRPr="0017523C">
        <w:rPr>
          <w:color w:val="000000"/>
        </w:rPr>
        <w:t>предложениях с большим количеством однородных членов; 3) используется как символ, который вводит перечисление чего-либо;</w:t>
      </w:r>
      <w:r w:rsidRPr="0017523C">
        <w:rPr>
          <w:color w:val="000000"/>
        </w:rPr>
        <w:t xml:space="preserve"> 4) </w:t>
      </w:r>
      <w:r w:rsidR="00170275" w:rsidRPr="0017523C">
        <w:rPr>
          <w:color w:val="000000"/>
        </w:rPr>
        <w:t>ставится между двумя частями сложного бессоюзного предложения, когда вторая часть предложения указывает на причину того, о чём говорится в первой, либо вторая часть поясняет первую, либо вторая часть дополняет одно из слов или словосочетаний первой</w:t>
      </w:r>
      <w:r w:rsidR="00124659">
        <w:rPr>
          <w:color w:val="000000"/>
        </w:rPr>
        <w:t xml:space="preserve"> (до 4 б.)</w:t>
      </w:r>
      <w:r w:rsidR="00170275" w:rsidRPr="0017523C">
        <w:rPr>
          <w:color w:val="000000"/>
        </w:rPr>
        <w:t>.</w:t>
      </w:r>
    </w:p>
    <w:p w:rsidR="009B0CB6" w:rsidRPr="0017523C" w:rsidRDefault="009B0CB6" w:rsidP="0017523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17523C">
        <w:rPr>
          <w:i/>
          <w:color w:val="000000"/>
        </w:rPr>
        <w:t>Восклицательный знак</w:t>
      </w:r>
      <w:r w:rsidR="00CE7F02">
        <w:rPr>
          <w:i/>
          <w:color w:val="000000"/>
        </w:rPr>
        <w:t xml:space="preserve"> </w:t>
      </w:r>
      <w:r w:rsidRPr="0017523C">
        <w:rPr>
          <w:color w:val="000000"/>
          <w:shd w:val="clear" w:color="auto" w:fill="FFFFFF"/>
        </w:rPr>
        <w:t>выполняет 1) интонационно-экспрессивную и 2) отделительную функции. Ставится в конце предложения</w:t>
      </w:r>
      <w:r w:rsidRPr="0017523C">
        <w:rPr>
          <w:rStyle w:val="apple-converted-space"/>
          <w:color w:val="000000"/>
          <w:shd w:val="clear" w:color="auto" w:fill="FFFFFF"/>
        </w:rPr>
        <w:t> </w:t>
      </w:r>
      <w:r w:rsidRPr="0017523C">
        <w:rPr>
          <w:color w:val="000000"/>
          <w:shd w:val="clear" w:color="auto" w:fill="FFFFFF"/>
        </w:rPr>
        <w:t>для выражения изумления, призыва, волнения и др. Также восклицательный знак может ставиться 3) при обращении. Может 4) сочетаться с вопросительным знаком для обозначения вопроса-восклицания (по правилам русской пунктуации</w:t>
      </w:r>
      <w:r w:rsidR="00CE7F02">
        <w:rPr>
          <w:color w:val="000000"/>
          <w:shd w:val="clear" w:color="auto" w:fill="FFFFFF"/>
        </w:rPr>
        <w:t xml:space="preserve"> </w:t>
      </w:r>
      <w:r w:rsidRPr="0017523C">
        <w:rPr>
          <w:rStyle w:val="apple-converted-space"/>
          <w:color w:val="000000"/>
          <w:shd w:val="clear" w:color="auto" w:fill="FFFFFF"/>
        </w:rPr>
        <w:t> </w:t>
      </w:r>
      <w:r w:rsidRPr="0017523C">
        <w:rPr>
          <w:color w:val="000000"/>
          <w:shd w:val="clear" w:color="auto" w:fill="FFFFFF"/>
        </w:rPr>
        <w:t>первым пишется вопросительный знак) и 5) с многоточием</w:t>
      </w:r>
      <w:r w:rsidRPr="0017523C">
        <w:rPr>
          <w:rStyle w:val="apple-converted-space"/>
          <w:color w:val="000000"/>
          <w:shd w:val="clear" w:color="auto" w:fill="FFFFFF"/>
        </w:rPr>
        <w:t> </w:t>
      </w:r>
      <w:r w:rsidR="00CE7F02">
        <w:rPr>
          <w:rStyle w:val="apple-converted-space"/>
          <w:color w:val="000000"/>
          <w:shd w:val="clear" w:color="auto" w:fill="FFFFFF"/>
        </w:rPr>
        <w:t xml:space="preserve"> </w:t>
      </w:r>
      <w:r w:rsidRPr="0017523C">
        <w:rPr>
          <w:color w:val="000000"/>
          <w:shd w:val="clear" w:color="auto" w:fill="FFFFFF"/>
        </w:rPr>
        <w:t xml:space="preserve">(в русской </w:t>
      </w:r>
      <w:proofErr w:type="spellStart"/>
      <w:r w:rsidRPr="0017523C">
        <w:rPr>
          <w:color w:val="000000"/>
          <w:shd w:val="clear" w:color="auto" w:fill="FFFFFF"/>
        </w:rPr>
        <w:t>типографике</w:t>
      </w:r>
      <w:proofErr w:type="spellEnd"/>
      <w:r w:rsidR="00CE7F02">
        <w:rPr>
          <w:color w:val="000000"/>
          <w:shd w:val="clear" w:color="auto" w:fill="FFFFFF"/>
        </w:rPr>
        <w:t xml:space="preserve"> </w:t>
      </w:r>
      <w:r w:rsidRPr="0017523C">
        <w:rPr>
          <w:rStyle w:val="apple-converted-space"/>
          <w:color w:val="000000"/>
          <w:shd w:val="clear" w:color="auto" w:fill="FFFFFF"/>
        </w:rPr>
        <w:t> </w:t>
      </w:r>
      <w:r w:rsidRPr="0017523C">
        <w:rPr>
          <w:color w:val="000000"/>
          <w:shd w:val="clear" w:color="auto" w:fill="FFFFFF"/>
        </w:rPr>
        <w:t>многоточие после восклицательного знака имеет не три, а две точки)</w:t>
      </w:r>
      <w:r w:rsidR="00124659">
        <w:rPr>
          <w:color w:val="000000"/>
          <w:shd w:val="clear" w:color="auto" w:fill="FFFFFF"/>
        </w:rPr>
        <w:t xml:space="preserve"> (до 5 б.)</w:t>
      </w:r>
      <w:r w:rsidRPr="0017523C">
        <w:rPr>
          <w:color w:val="000000"/>
          <w:shd w:val="clear" w:color="auto" w:fill="FFFFFF"/>
        </w:rPr>
        <w:t>.</w:t>
      </w:r>
    </w:p>
    <w:p w:rsidR="009B0CB6" w:rsidRPr="009B0CB6" w:rsidRDefault="009B0CB6" w:rsidP="001752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C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Скобки </w:t>
      </w:r>
      <w:r w:rsidRPr="009B0C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 это парный знак препинания.</w:t>
      </w:r>
      <w:r w:rsidR="00CE7F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7523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Скобки </w:t>
      </w:r>
      <w:r w:rsidRPr="009B0CB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выполняют функцию </w:t>
      </w:r>
      <w:r w:rsidR="0017523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1) </w:t>
      </w:r>
      <w:r w:rsidRPr="009B0CB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выделения. Скобками выделяются вставные конструкции.</w:t>
      </w:r>
      <w:r w:rsidR="00CE7F0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B0C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Одиночную скобку примен</w:t>
      </w:r>
      <w:r w:rsidRPr="001752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яют</w:t>
      </w:r>
      <w:r w:rsidRPr="009B0C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при </w:t>
      </w:r>
      <w:r w:rsidR="001752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2) </w:t>
      </w:r>
      <w:r w:rsidRPr="009B0CB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цифровой или буквенной рубрикации, выделении небольших раздел</w:t>
      </w:r>
      <w:r w:rsidRPr="001752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 или пунктов плана</w:t>
      </w:r>
      <w:r w:rsidR="000652E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(до 3 б.)</w:t>
      </w:r>
      <w:r w:rsidRPr="001752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</w:p>
    <w:p w:rsidR="0017523C" w:rsidRPr="000652E3" w:rsidRDefault="0017523C" w:rsidP="0017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23C">
        <w:rPr>
          <w:rFonts w:ascii="Times New Roman" w:hAnsi="Times New Roman" w:cs="Times New Roman"/>
          <w:i/>
          <w:color w:val="000000"/>
          <w:sz w:val="24"/>
          <w:szCs w:val="24"/>
        </w:rPr>
        <w:t>Дефис</w:t>
      </w:r>
      <w:r w:rsidRPr="0017523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7523C">
        <w:rPr>
          <w:rFonts w:ascii="Times New Roman" w:hAnsi="Times New Roman" w:cs="Times New Roman"/>
          <w:sz w:val="24"/>
          <w:szCs w:val="24"/>
        </w:rPr>
        <w:t xml:space="preserve">орфографический знак. Он используется при написании сложных слов, для переноса части слова с одной строки на другую, при сокращенном написании слов, </w:t>
      </w:r>
      <w:r w:rsidRPr="0017523C">
        <w:rPr>
          <w:rFonts w:ascii="Times New Roman" w:hAnsi="Times New Roman" w:cs="Times New Roman"/>
          <w:sz w:val="24"/>
          <w:szCs w:val="24"/>
        </w:rPr>
        <w:lastRenderedPageBreak/>
        <w:t xml:space="preserve">например, </w:t>
      </w:r>
      <w:r w:rsidRPr="0017523C">
        <w:rPr>
          <w:rFonts w:ascii="Times New Roman" w:hAnsi="Times New Roman" w:cs="Times New Roman"/>
          <w:i/>
          <w:sz w:val="24"/>
          <w:szCs w:val="24"/>
        </w:rPr>
        <w:t>г-н – господин</w:t>
      </w:r>
      <w:r w:rsidRPr="0017523C">
        <w:rPr>
          <w:rFonts w:ascii="Times New Roman" w:hAnsi="Times New Roman" w:cs="Times New Roman"/>
          <w:sz w:val="24"/>
          <w:szCs w:val="24"/>
        </w:rPr>
        <w:t xml:space="preserve">, для передачи на письме эмоционально окрашенной речи, например, </w:t>
      </w:r>
      <w:r w:rsidRPr="0017523C">
        <w:rPr>
          <w:rFonts w:ascii="Times New Roman" w:hAnsi="Times New Roman" w:cs="Times New Roman"/>
          <w:i/>
          <w:sz w:val="24"/>
          <w:szCs w:val="24"/>
        </w:rPr>
        <w:t>О-о-оч</w:t>
      </w:r>
      <w:r w:rsidR="000652E3">
        <w:rPr>
          <w:rFonts w:ascii="Times New Roman" w:hAnsi="Times New Roman" w:cs="Times New Roman"/>
          <w:i/>
          <w:sz w:val="24"/>
          <w:szCs w:val="24"/>
        </w:rPr>
        <w:t xml:space="preserve">ень хорошо! </w:t>
      </w:r>
      <w:r w:rsidR="000652E3">
        <w:rPr>
          <w:rFonts w:ascii="Times New Roman" w:hAnsi="Times New Roman" w:cs="Times New Roman"/>
          <w:sz w:val="24"/>
          <w:szCs w:val="24"/>
        </w:rPr>
        <w:t>(до 5 б.)</w:t>
      </w:r>
    </w:p>
    <w:p w:rsidR="009B0CB6" w:rsidRPr="000652E3" w:rsidRDefault="00F674A4" w:rsidP="0017523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0652E3">
        <w:rPr>
          <w:b/>
          <w:color w:val="000000"/>
        </w:rPr>
        <w:t xml:space="preserve">До </w:t>
      </w:r>
      <w:r w:rsidR="000652E3" w:rsidRPr="000652E3">
        <w:rPr>
          <w:b/>
          <w:color w:val="000000"/>
        </w:rPr>
        <w:t>19</w:t>
      </w:r>
      <w:r w:rsidRPr="000652E3">
        <w:rPr>
          <w:b/>
          <w:color w:val="000000"/>
        </w:rPr>
        <w:t xml:space="preserve"> баллов</w:t>
      </w:r>
    </w:p>
    <w:p w:rsidR="0068731B" w:rsidRPr="0017523C" w:rsidRDefault="0068731B" w:rsidP="0017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459" w:rsidRPr="00C47459" w:rsidRDefault="00C47459" w:rsidP="00D6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45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Что знача</w:t>
      </w:r>
      <w:r w:rsidRPr="00C4745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слова</w:t>
      </w:r>
      <w:r w:rsidR="00CE7F02">
        <w:rPr>
          <w:rFonts w:ascii="Times New Roman" w:hAnsi="Times New Roman" w:cs="Times New Roman"/>
          <w:sz w:val="24"/>
          <w:szCs w:val="24"/>
        </w:rPr>
        <w:t xml:space="preserve"> </w:t>
      </w:r>
      <w:r w:rsidRPr="000652E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652E3">
        <w:rPr>
          <w:rFonts w:ascii="Times New Roman" w:hAnsi="Times New Roman" w:cs="Times New Roman"/>
          <w:b/>
          <w:sz w:val="24"/>
          <w:szCs w:val="24"/>
        </w:rPr>
        <w:t>дондеже</w:t>
      </w:r>
      <w:proofErr w:type="spellEnd"/>
      <w:r w:rsidRPr="000652E3">
        <w:rPr>
          <w:rFonts w:ascii="Times New Roman" w:hAnsi="Times New Roman" w:cs="Times New Roman"/>
          <w:b/>
          <w:sz w:val="24"/>
          <w:szCs w:val="24"/>
        </w:rPr>
        <w:t>»</w:t>
      </w:r>
      <w:r w:rsidR="005764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652E3">
        <w:rPr>
          <w:rFonts w:ascii="Times New Roman" w:hAnsi="Times New Roman" w:cs="Times New Roman"/>
          <w:b/>
          <w:sz w:val="24"/>
          <w:szCs w:val="24"/>
        </w:rPr>
        <w:t>«аще»</w:t>
      </w:r>
      <w:r w:rsidR="00CE7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459">
        <w:rPr>
          <w:rFonts w:ascii="Times New Roman" w:hAnsi="Times New Roman" w:cs="Times New Roman"/>
          <w:sz w:val="24"/>
          <w:szCs w:val="24"/>
        </w:rPr>
        <w:t xml:space="preserve">в приведенном отрывке из произведения </w:t>
      </w:r>
      <w:r>
        <w:rPr>
          <w:rFonts w:ascii="Times New Roman" w:hAnsi="Times New Roman" w:cs="Times New Roman"/>
          <w:sz w:val="24"/>
          <w:szCs w:val="24"/>
        </w:rPr>
        <w:t>А.П. Чехова</w:t>
      </w:r>
      <w:r w:rsidRPr="00C47459">
        <w:rPr>
          <w:rFonts w:ascii="Times New Roman" w:hAnsi="Times New Roman" w:cs="Times New Roman"/>
          <w:sz w:val="24"/>
          <w:szCs w:val="24"/>
        </w:rPr>
        <w:t>? Каков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частеречная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принадлежность этих</w:t>
      </w:r>
      <w:r w:rsidRPr="00C47459">
        <w:rPr>
          <w:rFonts w:ascii="Times New Roman" w:hAnsi="Times New Roman" w:cs="Times New Roman"/>
          <w:sz w:val="24"/>
          <w:szCs w:val="24"/>
        </w:rPr>
        <w:t xml:space="preserve"> слов? </w:t>
      </w:r>
    </w:p>
    <w:p w:rsidR="00C47459" w:rsidRPr="000652E3" w:rsidRDefault="00C47459" w:rsidP="00D602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652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"[Ольга] каждый день читала Евангелие, читала вслух, по-дьячковски, и много не понимала, но святые слова трогали ее до слез, и такие слова, как "</w:t>
      </w:r>
      <w:r w:rsidRPr="000652E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аще</w:t>
      </w:r>
      <w:r w:rsidRPr="000652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 и "</w:t>
      </w:r>
      <w:proofErr w:type="spellStart"/>
      <w:r w:rsidRPr="000652E3">
        <w:rPr>
          <w:rStyle w:val="a3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дондеже</w:t>
      </w:r>
      <w:proofErr w:type="spellEnd"/>
      <w:r w:rsidRPr="000652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", она произносила со сладким замиранием сердца". </w:t>
      </w:r>
    </w:p>
    <w:p w:rsidR="0068731B" w:rsidRDefault="00C47459" w:rsidP="00D602D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7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C4745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Мужики</w:t>
      </w:r>
      <w:r w:rsidRPr="00FA7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A3511" w:rsidRPr="000652E3" w:rsidRDefault="005A3511" w:rsidP="00D602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Ответить на поставленный вопрос вам помогут также следующие предложения: </w:t>
      </w:r>
      <w:r w:rsidRPr="000652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«Пою Богу моему, </w:t>
      </w:r>
      <w:proofErr w:type="spellStart"/>
      <w:r w:rsidRPr="000652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дондеже</w:t>
      </w:r>
      <w:proofErr w:type="spellEnd"/>
      <w:r w:rsidR="00CE7F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652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есмь</w:t>
      </w:r>
      <w:proofErr w:type="spellEnd"/>
      <w:r w:rsidRPr="000652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0652E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0652E3">
        <w:rPr>
          <w:rStyle w:val="a5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Аще</w:t>
      </w:r>
      <w:r w:rsidRPr="000652E3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</w:t>
      </w:r>
      <w:r w:rsidR="00CE7F02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0652E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кто благочестив и </w:t>
      </w:r>
      <w:proofErr w:type="spellStart"/>
      <w:r w:rsidRPr="000652E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боголюбив</w:t>
      </w:r>
      <w:proofErr w:type="spellEnd"/>
      <w:r w:rsidRPr="000652E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, да насладится сего </w:t>
      </w:r>
      <w:proofErr w:type="spellStart"/>
      <w:r w:rsidRPr="000652E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добраго</w:t>
      </w:r>
      <w:proofErr w:type="spellEnd"/>
      <w:r w:rsidRPr="000652E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0652E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светлаго</w:t>
      </w:r>
      <w:proofErr w:type="spellEnd"/>
      <w:r w:rsidRPr="000652E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торжества»</w:t>
      </w:r>
    </w:p>
    <w:p w:rsidR="00C47459" w:rsidRDefault="00C47459" w:rsidP="00D602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C47459" w:rsidRPr="00FA70AF" w:rsidRDefault="00C47459" w:rsidP="00D60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745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Ответ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C474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Дондеже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C47459">
        <w:rPr>
          <w:rFonts w:ascii="Times New Roman" w:hAnsi="Times New Roman" w:cs="Times New Roman"/>
          <w:sz w:val="24"/>
          <w:szCs w:val="24"/>
          <w:shd w:val="clear" w:color="auto" w:fill="FFFFFF"/>
        </w:rPr>
        <w:t>союз</w:t>
      </w:r>
      <w:r w:rsidR="000652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(2)</w:t>
      </w:r>
      <w:r w:rsidRPr="00C474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47459">
        <w:rPr>
          <w:rStyle w:val="sem"/>
          <w:rFonts w:ascii="Times New Roman" w:hAnsi="Times New Roman" w:cs="Times New Roman"/>
          <w:iCs/>
          <w:sz w:val="24"/>
          <w:szCs w:val="24"/>
          <w:shd w:val="clear" w:color="auto" w:fill="FEFEFE"/>
        </w:rPr>
        <w:t>До тех пор, пока; пока</w:t>
      </w:r>
      <w:r w:rsidR="000652E3">
        <w:rPr>
          <w:rStyle w:val="sem"/>
          <w:rFonts w:ascii="Times New Roman" w:hAnsi="Times New Roman" w:cs="Times New Roman"/>
          <w:iCs/>
          <w:sz w:val="24"/>
          <w:szCs w:val="24"/>
          <w:shd w:val="clear" w:color="auto" w:fill="FEFEFE"/>
        </w:rPr>
        <w:t xml:space="preserve"> (3)</w:t>
      </w:r>
      <w:r w:rsidRPr="00C47459">
        <w:rPr>
          <w:rStyle w:val="sem"/>
          <w:rFonts w:ascii="Times New Roman" w:hAnsi="Times New Roman" w:cs="Times New Roman"/>
          <w:iCs/>
          <w:sz w:val="24"/>
          <w:szCs w:val="24"/>
          <w:shd w:val="clear" w:color="auto" w:fill="FEFEFE"/>
        </w:rPr>
        <w:t xml:space="preserve">. </w:t>
      </w:r>
      <w:r w:rsidRPr="00C47459">
        <w:rPr>
          <w:rStyle w:val="a3"/>
          <w:rFonts w:ascii="Times New Roman" w:hAnsi="Times New Roman" w:cs="Times New Roman"/>
          <w:sz w:val="24"/>
          <w:szCs w:val="24"/>
          <w:shd w:val="clear" w:color="auto" w:fill="E8E8E8"/>
        </w:rPr>
        <w:t>Аще</w:t>
      </w:r>
      <w:r w:rsidRPr="00C4745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E8E8E8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8E8E8"/>
        </w:rPr>
        <w:t>–</w:t>
      </w:r>
      <w:r w:rsidRPr="00FA70AF">
        <w:rPr>
          <w:rFonts w:ascii="Times New Roman" w:hAnsi="Times New Roman" w:cs="Times New Roman"/>
          <w:color w:val="000000"/>
          <w:sz w:val="24"/>
          <w:szCs w:val="24"/>
          <w:shd w:val="clear" w:color="auto" w:fill="E8E8E8"/>
        </w:rPr>
        <w:t xml:space="preserve"> союз</w:t>
      </w:r>
      <w:r w:rsidR="000652E3">
        <w:rPr>
          <w:rFonts w:ascii="Times New Roman" w:hAnsi="Times New Roman" w:cs="Times New Roman"/>
          <w:color w:val="000000"/>
          <w:sz w:val="24"/>
          <w:szCs w:val="24"/>
          <w:shd w:val="clear" w:color="auto" w:fill="E8E8E8"/>
        </w:rPr>
        <w:t xml:space="preserve"> (2)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8E8E8"/>
        </w:rPr>
        <w:t>.  Е</w:t>
      </w:r>
      <w:r w:rsidRPr="00FA70AF">
        <w:rPr>
          <w:rFonts w:ascii="Times New Roman" w:hAnsi="Times New Roman" w:cs="Times New Roman"/>
          <w:color w:val="000000"/>
          <w:sz w:val="24"/>
          <w:szCs w:val="24"/>
          <w:shd w:val="clear" w:color="auto" w:fill="E8E8E8"/>
        </w:rPr>
        <w:t>жели, если, буде, коли, а когда; ли, или</w:t>
      </w:r>
      <w:r w:rsidR="000652E3">
        <w:rPr>
          <w:rFonts w:ascii="Times New Roman" w:hAnsi="Times New Roman" w:cs="Times New Roman"/>
          <w:color w:val="000000"/>
          <w:sz w:val="24"/>
          <w:szCs w:val="24"/>
          <w:shd w:val="clear" w:color="auto" w:fill="E8E8E8"/>
        </w:rPr>
        <w:t xml:space="preserve"> (3)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8E8E8"/>
        </w:rPr>
        <w:t>.</w:t>
      </w:r>
    </w:p>
    <w:p w:rsidR="00C47459" w:rsidRPr="000652E3" w:rsidRDefault="00F674A4" w:rsidP="00F674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652E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652E3" w:rsidRPr="000652E3">
        <w:rPr>
          <w:rFonts w:ascii="Times New Roman" w:hAnsi="Times New Roman" w:cs="Times New Roman"/>
          <w:b/>
          <w:sz w:val="24"/>
          <w:szCs w:val="24"/>
        </w:rPr>
        <w:t>10</w:t>
      </w:r>
      <w:r w:rsidRPr="000652E3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F674A4" w:rsidRDefault="00F674A4" w:rsidP="00F674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23DE" w:rsidRPr="008A3612" w:rsidRDefault="006223DE" w:rsidP="00D602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DF4">
        <w:rPr>
          <w:rFonts w:ascii="Times New Roman" w:hAnsi="Times New Roman" w:cs="Times New Roman"/>
          <w:b/>
          <w:sz w:val="24"/>
          <w:szCs w:val="24"/>
        </w:rPr>
        <w:t>4</w:t>
      </w:r>
      <w:r w:rsidRPr="00DA4DF4">
        <w:rPr>
          <w:rFonts w:ascii="Times New Roman" w:hAnsi="Times New Roman" w:cs="Times New Roman"/>
          <w:sz w:val="24"/>
          <w:szCs w:val="24"/>
        </w:rPr>
        <w:t xml:space="preserve">. Образуйте имена существительные мужского и женского рода единственного числа и имена существительные множественного числа, называющие жителей данных </w:t>
      </w:r>
      <w:r w:rsidRPr="008A3612">
        <w:rPr>
          <w:rFonts w:ascii="Times New Roman" w:hAnsi="Times New Roman" w:cs="Times New Roman"/>
          <w:sz w:val="24"/>
          <w:szCs w:val="24"/>
        </w:rPr>
        <w:t xml:space="preserve">городов. Какими словарями при этом вы могли бы воспользоваться? </w:t>
      </w:r>
    </w:p>
    <w:p w:rsidR="006223DE" w:rsidRPr="00DA4DF4" w:rsidRDefault="006223DE" w:rsidP="00D6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</w:t>
      </w:r>
      <w:r w:rsidR="00A61D23">
        <w:rPr>
          <w:rFonts w:ascii="Times New Roman" w:hAnsi="Times New Roman" w:cs="Times New Roman"/>
          <w:sz w:val="24"/>
          <w:szCs w:val="24"/>
        </w:rPr>
        <w:t>ангельск, Благовещенск, Вологда, Иркутск</w:t>
      </w:r>
      <w:r w:rsidRPr="00DA4DF4">
        <w:rPr>
          <w:rFonts w:ascii="Times New Roman" w:hAnsi="Times New Roman" w:cs="Times New Roman"/>
          <w:sz w:val="24"/>
          <w:szCs w:val="24"/>
        </w:rPr>
        <w:t>.</w:t>
      </w:r>
    </w:p>
    <w:p w:rsidR="006223DE" w:rsidRPr="00DA4DF4" w:rsidRDefault="006223DE" w:rsidP="00D6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731B" w:rsidRPr="00A61D23" w:rsidRDefault="006223DE" w:rsidP="00D6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DF4">
        <w:rPr>
          <w:rFonts w:ascii="Times New Roman" w:hAnsi="Times New Roman" w:cs="Times New Roman"/>
          <w:b/>
          <w:i/>
          <w:sz w:val="24"/>
          <w:szCs w:val="24"/>
        </w:rPr>
        <w:t xml:space="preserve">Ответ: </w:t>
      </w:r>
      <w:r w:rsidR="00A61D23" w:rsidRPr="00A61D23">
        <w:rPr>
          <w:rFonts w:ascii="Times New Roman" w:hAnsi="Times New Roman" w:cs="Times New Roman"/>
          <w:sz w:val="24"/>
          <w:szCs w:val="24"/>
        </w:rPr>
        <w:t>Архангельск</w:t>
      </w:r>
      <w:r w:rsidR="00A61D23" w:rsidRPr="00A61D2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="0068731B" w:rsidRPr="00A61D23">
        <w:rPr>
          <w:rFonts w:ascii="Times New Roman" w:hAnsi="Times New Roman" w:cs="Times New Roman"/>
          <w:sz w:val="24"/>
          <w:szCs w:val="24"/>
        </w:rPr>
        <w:t>Архангелогородец</w:t>
      </w:r>
      <w:proofErr w:type="spellEnd"/>
      <w:r w:rsidR="00A61D23" w:rsidRPr="00A61D2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A61D23" w:rsidRPr="00A61D23">
        <w:rPr>
          <w:rFonts w:ascii="Times New Roman" w:hAnsi="Times New Roman" w:cs="Times New Roman"/>
          <w:sz w:val="24"/>
          <w:szCs w:val="24"/>
        </w:rPr>
        <w:t>архангелец</w:t>
      </w:r>
      <w:proofErr w:type="spellEnd"/>
      <w:r w:rsidR="00A61D23" w:rsidRPr="00A61D23">
        <w:rPr>
          <w:rFonts w:ascii="Times New Roman" w:hAnsi="Times New Roman" w:cs="Times New Roman"/>
          <w:sz w:val="24"/>
          <w:szCs w:val="24"/>
        </w:rPr>
        <w:t xml:space="preserve"> (ж – </w:t>
      </w:r>
      <w:proofErr w:type="spellStart"/>
      <w:r w:rsidR="0068731B" w:rsidRPr="00A61D23">
        <w:rPr>
          <w:rFonts w:ascii="Times New Roman" w:hAnsi="Times New Roman" w:cs="Times New Roman"/>
          <w:sz w:val="24"/>
          <w:szCs w:val="24"/>
        </w:rPr>
        <w:t>архангелогородка</w:t>
      </w:r>
      <w:proofErr w:type="spellEnd"/>
      <w:r w:rsidR="0068731B" w:rsidRPr="00A61D23">
        <w:rPr>
          <w:rFonts w:ascii="Times New Roman" w:hAnsi="Times New Roman" w:cs="Times New Roman"/>
          <w:sz w:val="24"/>
          <w:szCs w:val="24"/>
        </w:rPr>
        <w:t>,</w:t>
      </w:r>
      <w:r w:rsidR="00CE7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D23" w:rsidRPr="00A61D23">
        <w:rPr>
          <w:rFonts w:ascii="Times New Roman" w:hAnsi="Times New Roman" w:cs="Times New Roman"/>
          <w:sz w:val="24"/>
          <w:szCs w:val="24"/>
        </w:rPr>
        <w:t>мн</w:t>
      </w:r>
      <w:proofErr w:type="spellEnd"/>
      <w:r w:rsidR="00A61D23" w:rsidRPr="00A61D2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61D23" w:rsidRPr="00A61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архангелогоро́дцы</w:t>
      </w:r>
      <w:proofErr w:type="spellEnd"/>
      <w:r w:rsidR="00A61D23" w:rsidRPr="00A61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(4);</w:t>
      </w:r>
      <w:r w:rsidR="00CE7F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1D23" w:rsidRPr="00A61D23">
        <w:rPr>
          <w:rFonts w:ascii="Times New Roman" w:hAnsi="Times New Roman" w:cs="Times New Roman"/>
          <w:sz w:val="24"/>
          <w:szCs w:val="24"/>
        </w:rPr>
        <w:t xml:space="preserve">Благовещенск – </w:t>
      </w:r>
      <w:proofErr w:type="spellStart"/>
      <w:r w:rsidR="00A61D23" w:rsidRPr="00A61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благове́щенец</w:t>
      </w:r>
      <w:proofErr w:type="spellEnd"/>
      <w:r w:rsidR="00A61D23" w:rsidRPr="00A61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(ж – </w:t>
      </w:r>
      <w:proofErr w:type="spellStart"/>
      <w:r w:rsidR="00A61D23" w:rsidRPr="00A61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благове́щенка</w:t>
      </w:r>
      <w:proofErr w:type="spellEnd"/>
      <w:r w:rsidR="00A61D23" w:rsidRPr="00A61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61D23" w:rsidRPr="00A61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</w:t>
      </w:r>
      <w:proofErr w:type="spellEnd"/>
      <w:r w:rsidR="00A61D23" w:rsidRPr="00A61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A61D23" w:rsidRPr="00A61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благове́щенцы</w:t>
      </w:r>
      <w:proofErr w:type="spellEnd"/>
      <w:r w:rsidR="00A61D23" w:rsidRPr="00A61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(3); Вологда – </w:t>
      </w:r>
      <w:proofErr w:type="spellStart"/>
      <w:r w:rsidR="00A61D23" w:rsidRPr="00A61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вологжа́нин</w:t>
      </w:r>
      <w:proofErr w:type="spellEnd"/>
      <w:r w:rsidR="00A61D23" w:rsidRPr="00A61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(ж – </w:t>
      </w:r>
      <w:proofErr w:type="spellStart"/>
      <w:r w:rsidR="00A61D23" w:rsidRPr="00A61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вологжа́нка</w:t>
      </w:r>
      <w:proofErr w:type="spellEnd"/>
      <w:r w:rsidR="00A61D23" w:rsidRPr="00A61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61D23" w:rsidRPr="00A61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</w:t>
      </w:r>
      <w:proofErr w:type="spellEnd"/>
      <w:r w:rsidR="00A61D23" w:rsidRPr="00A61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A61D23" w:rsidRPr="00A61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вологжа́не</w:t>
      </w:r>
      <w:proofErr w:type="spellEnd"/>
      <w:r w:rsidR="00A61D23" w:rsidRPr="00A61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); Иркутск – </w:t>
      </w:r>
      <w:proofErr w:type="spellStart"/>
      <w:r w:rsidR="00A61D23" w:rsidRPr="00A61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иркутя́нин</w:t>
      </w:r>
      <w:proofErr w:type="spellEnd"/>
      <w:r w:rsidR="00A61D23" w:rsidRPr="00A61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(ж – </w:t>
      </w:r>
      <w:proofErr w:type="spellStart"/>
      <w:r w:rsidR="00A61D23" w:rsidRPr="00A61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иркутя́нка</w:t>
      </w:r>
      <w:proofErr w:type="spellEnd"/>
      <w:r w:rsidR="00A61D23" w:rsidRPr="00A61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61D23" w:rsidRPr="00A61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</w:t>
      </w:r>
      <w:proofErr w:type="spellEnd"/>
      <w:r w:rsidR="00A61D23" w:rsidRPr="00A61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A61D23" w:rsidRPr="00A61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иркутя́не</w:t>
      </w:r>
      <w:proofErr w:type="spellEnd"/>
      <w:r w:rsidR="00A61D23" w:rsidRPr="00A61D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(3).</w:t>
      </w:r>
    </w:p>
    <w:p w:rsidR="008A3612" w:rsidRPr="008A3612" w:rsidRDefault="008A3612" w:rsidP="008A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612">
        <w:rPr>
          <w:rFonts w:ascii="Times New Roman" w:hAnsi="Times New Roman" w:cs="Times New Roman"/>
          <w:color w:val="0C0E0D"/>
          <w:sz w:val="24"/>
          <w:szCs w:val="24"/>
        </w:rPr>
        <w:t>Городецкая И. Л., Левашов Е. А. Русские названия жителей: Словарь-справочник. М., 2003 (</w:t>
      </w:r>
      <w:r w:rsidRPr="008A3612">
        <w:rPr>
          <w:rFonts w:ascii="Times New Roman" w:hAnsi="Times New Roman" w:cs="Times New Roman"/>
          <w:sz w:val="24"/>
          <w:szCs w:val="24"/>
        </w:rPr>
        <w:t>2)</w:t>
      </w:r>
      <w:r w:rsidR="00E3773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8A3612" w:rsidRPr="008A3612" w:rsidRDefault="008A3612" w:rsidP="008A36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612">
        <w:rPr>
          <w:rFonts w:ascii="Times New Roman" w:hAnsi="Times New Roman" w:cs="Times New Roman"/>
          <w:b/>
          <w:sz w:val="24"/>
          <w:szCs w:val="24"/>
        </w:rPr>
        <w:t>До 15 баллов</w:t>
      </w:r>
    </w:p>
    <w:p w:rsidR="00F674A4" w:rsidRDefault="00F674A4" w:rsidP="00D602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E39" w:rsidRPr="00FA70AF" w:rsidRDefault="003A4E39" w:rsidP="00D6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E3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70AF">
        <w:rPr>
          <w:rFonts w:ascii="Times New Roman" w:hAnsi="Times New Roman" w:cs="Times New Roman"/>
          <w:sz w:val="24"/>
          <w:szCs w:val="24"/>
        </w:rPr>
        <w:t>Одна известная компания, предоставляющая доступ к сети Интернет, отправила в типографию макет рекламного объявления: «Доступ к высокоскоростном</w:t>
      </w:r>
      <w:r w:rsidR="000652E3">
        <w:rPr>
          <w:rFonts w:ascii="Times New Roman" w:hAnsi="Times New Roman" w:cs="Times New Roman"/>
          <w:sz w:val="24"/>
          <w:szCs w:val="24"/>
        </w:rPr>
        <w:t>у Интернету всего за 8,5 рублей в день!</w:t>
      </w:r>
      <w:r w:rsidRPr="00FA70AF">
        <w:rPr>
          <w:rFonts w:ascii="Times New Roman" w:hAnsi="Times New Roman" w:cs="Times New Roman"/>
          <w:sz w:val="24"/>
          <w:szCs w:val="24"/>
        </w:rPr>
        <w:t>». Корректор, ознакомившись с текстом, исправил его следующим образом: «Доступ к высокоскоростному Интернету всего за 8,5 рубля</w:t>
      </w:r>
      <w:r w:rsidR="000652E3">
        <w:rPr>
          <w:rFonts w:ascii="Times New Roman" w:hAnsi="Times New Roman" w:cs="Times New Roman"/>
          <w:sz w:val="24"/>
          <w:szCs w:val="24"/>
        </w:rPr>
        <w:t xml:space="preserve"> в день</w:t>
      </w:r>
      <w:r w:rsidRPr="00FA70AF">
        <w:rPr>
          <w:rFonts w:ascii="Times New Roman" w:hAnsi="Times New Roman" w:cs="Times New Roman"/>
          <w:sz w:val="24"/>
          <w:szCs w:val="24"/>
        </w:rPr>
        <w:t xml:space="preserve">!» </w:t>
      </w:r>
      <w:r>
        <w:rPr>
          <w:rFonts w:ascii="Times New Roman" w:hAnsi="Times New Roman" w:cs="Times New Roman"/>
          <w:sz w:val="24"/>
          <w:szCs w:val="24"/>
        </w:rPr>
        <w:t xml:space="preserve">Возник спор между компанией и </w:t>
      </w:r>
      <w:r w:rsidR="00A205F4">
        <w:rPr>
          <w:rFonts w:ascii="Times New Roman" w:hAnsi="Times New Roman" w:cs="Times New Roman"/>
          <w:sz w:val="24"/>
          <w:szCs w:val="24"/>
        </w:rPr>
        <w:t xml:space="preserve">типографией. Как вам кажется, с чем связано такое двойственное оформление текста? </w:t>
      </w:r>
      <w:r w:rsidRPr="00FA70AF">
        <w:rPr>
          <w:rFonts w:ascii="Times New Roman" w:hAnsi="Times New Roman" w:cs="Times New Roman"/>
          <w:sz w:val="24"/>
          <w:szCs w:val="24"/>
        </w:rPr>
        <w:t xml:space="preserve">Чей текст, на ваш взгляд, соответствует нормам современного русского языка?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70AF">
        <w:rPr>
          <w:rFonts w:ascii="Times New Roman" w:hAnsi="Times New Roman" w:cs="Times New Roman"/>
          <w:sz w:val="24"/>
          <w:szCs w:val="24"/>
        </w:rPr>
        <w:t xml:space="preserve">твет аргументируйте. Предложите свой вариант текста, который мог бы «примирить» спорящих. </w:t>
      </w:r>
    </w:p>
    <w:p w:rsidR="003A4E39" w:rsidRPr="00FA70AF" w:rsidRDefault="003A4E39" w:rsidP="00D6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5F4" w:rsidRDefault="003A4E39" w:rsidP="00D6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275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205F4">
        <w:rPr>
          <w:rFonts w:ascii="Times New Roman" w:hAnsi="Times New Roman" w:cs="Times New Roman"/>
          <w:sz w:val="24"/>
          <w:szCs w:val="24"/>
        </w:rPr>
        <w:t>Спор возник из-за возможности по-разному читать дробное числительное 8,5 (восемь целых пять десятых и восемь с половиной)</w:t>
      </w:r>
      <w:r w:rsidR="000652E3">
        <w:rPr>
          <w:rFonts w:ascii="Times New Roman" w:hAnsi="Times New Roman" w:cs="Times New Roman"/>
          <w:sz w:val="24"/>
          <w:szCs w:val="24"/>
        </w:rPr>
        <w:t xml:space="preserve"> (3)</w:t>
      </w:r>
      <w:r w:rsidR="00A205F4">
        <w:rPr>
          <w:rFonts w:ascii="Times New Roman" w:hAnsi="Times New Roman" w:cs="Times New Roman"/>
          <w:sz w:val="24"/>
          <w:szCs w:val="24"/>
        </w:rPr>
        <w:t>.</w:t>
      </w:r>
    </w:p>
    <w:p w:rsidR="003A4E39" w:rsidRDefault="003A4E39" w:rsidP="00D6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точки зрения норм современного русского языка, управляет формой дробная часть числительного</w:t>
      </w:r>
      <w:r w:rsidR="000652E3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 xml:space="preserve"> - 8 целых 5 десятых (чего?) рубля</w:t>
      </w:r>
      <w:r w:rsidR="000652E3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 xml:space="preserve">. Значит, </w:t>
      </w:r>
      <w:r w:rsidR="00A205F4">
        <w:rPr>
          <w:rFonts w:ascii="Times New Roman" w:hAnsi="Times New Roman" w:cs="Times New Roman"/>
          <w:sz w:val="24"/>
          <w:szCs w:val="24"/>
        </w:rPr>
        <w:t xml:space="preserve">формально </w:t>
      </w:r>
      <w:r>
        <w:rPr>
          <w:rFonts w:ascii="Times New Roman" w:hAnsi="Times New Roman" w:cs="Times New Roman"/>
          <w:sz w:val="24"/>
          <w:szCs w:val="24"/>
        </w:rPr>
        <w:t>корректор был прав</w:t>
      </w:r>
      <w:r w:rsidR="000652E3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>. Если же читать числительное иначе (восемь с половиной), то управлять формой будет целая часть</w:t>
      </w:r>
      <w:r w:rsidR="000652E3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 xml:space="preserve"> (восемь с половиной рублей). </w:t>
      </w:r>
    </w:p>
    <w:p w:rsidR="00A205F4" w:rsidRDefault="00A205F4" w:rsidP="00D6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можно представить, например, так: «</w:t>
      </w:r>
      <w:r w:rsidRPr="00FA70AF">
        <w:rPr>
          <w:rFonts w:ascii="Times New Roman" w:hAnsi="Times New Roman" w:cs="Times New Roman"/>
          <w:sz w:val="24"/>
          <w:szCs w:val="24"/>
        </w:rPr>
        <w:t xml:space="preserve">Доступ к высокоскоростному Интернету всего за 8,5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FA70AF">
        <w:rPr>
          <w:rFonts w:ascii="Times New Roman" w:hAnsi="Times New Roman" w:cs="Times New Roman"/>
          <w:sz w:val="24"/>
          <w:szCs w:val="24"/>
        </w:rPr>
        <w:t>!»</w:t>
      </w:r>
      <w:r w:rsidR="000652E3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A205F4" w:rsidRPr="000652E3" w:rsidRDefault="00F674A4" w:rsidP="00D602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2E3">
        <w:rPr>
          <w:rFonts w:ascii="Times New Roman" w:hAnsi="Times New Roman" w:cs="Times New Roman"/>
          <w:b/>
          <w:sz w:val="24"/>
          <w:szCs w:val="24"/>
        </w:rPr>
        <w:t>До</w:t>
      </w:r>
      <w:r w:rsidR="00CE7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E3" w:rsidRPr="000652E3">
        <w:rPr>
          <w:rFonts w:ascii="Times New Roman" w:hAnsi="Times New Roman" w:cs="Times New Roman"/>
          <w:b/>
          <w:sz w:val="24"/>
          <w:szCs w:val="24"/>
        </w:rPr>
        <w:t>8</w:t>
      </w:r>
      <w:r w:rsidRPr="000652E3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F674A4" w:rsidRDefault="00F674A4" w:rsidP="00D6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23A" w:rsidRPr="0065123A" w:rsidRDefault="0065123A" w:rsidP="00D60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12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6</w:t>
      </w:r>
      <w:r w:rsidRPr="00651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представленных ниже предложениях допущены ошибки. Найдите и исправьте их. Определите тип ошибки. Свой ответ аргументируйте. </w:t>
      </w:r>
    </w:p>
    <w:p w:rsidR="0065123A" w:rsidRPr="0065123A" w:rsidRDefault="0065123A" w:rsidP="00D60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123A" w:rsidRPr="0065123A" w:rsidRDefault="0065123A" w:rsidP="00D602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5123A">
        <w:rPr>
          <w:rFonts w:ascii="Times New Roman" w:hAnsi="Times New Roman" w:cs="Times New Roman"/>
          <w:sz w:val="24"/>
          <w:szCs w:val="24"/>
        </w:rPr>
        <w:t>. Одной из форм духовной жизни, важным для человека, стало искусство.</w:t>
      </w:r>
    </w:p>
    <w:p w:rsidR="0065123A" w:rsidRPr="0065123A" w:rsidRDefault="0065123A" w:rsidP="00D602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5123A">
        <w:rPr>
          <w:rFonts w:ascii="Times New Roman" w:hAnsi="Times New Roman" w:cs="Times New Roman"/>
          <w:sz w:val="24"/>
          <w:szCs w:val="24"/>
        </w:rPr>
        <w:t>. Те, кто любят поэзию Сергея Есенина, безусловно, хорошо помнят цикл стихотворений «Персидские мотивы».</w:t>
      </w:r>
    </w:p>
    <w:p w:rsidR="0065123A" w:rsidRPr="0065123A" w:rsidRDefault="0065123A" w:rsidP="00D602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5123A">
        <w:rPr>
          <w:rFonts w:ascii="Times New Roman" w:hAnsi="Times New Roman" w:cs="Times New Roman"/>
          <w:sz w:val="24"/>
          <w:szCs w:val="24"/>
        </w:rPr>
        <w:t>. По приезду в Новгород Виктор Сергеевич немедленно отправил телеграмму с просьбой о продлении срока командировки.</w:t>
      </w:r>
    </w:p>
    <w:p w:rsidR="0065123A" w:rsidRPr="0065123A" w:rsidRDefault="0065123A" w:rsidP="00D602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5123A">
        <w:rPr>
          <w:rFonts w:ascii="Times New Roman" w:hAnsi="Times New Roman" w:cs="Times New Roman"/>
          <w:sz w:val="24"/>
          <w:szCs w:val="24"/>
        </w:rPr>
        <w:t>. Работу на проливе решено было вести, вопреки установившихся правил, не летом, а зимой.</w:t>
      </w:r>
    </w:p>
    <w:p w:rsidR="0065123A" w:rsidRPr="0065123A" w:rsidRDefault="0065123A" w:rsidP="00D602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5123A">
        <w:rPr>
          <w:rFonts w:ascii="Times New Roman" w:hAnsi="Times New Roman" w:cs="Times New Roman"/>
          <w:sz w:val="24"/>
          <w:szCs w:val="24"/>
        </w:rPr>
        <w:t>. Не успела я поднять трубку, как услышала тревожный голос моей закадычной подруги.</w:t>
      </w:r>
    </w:p>
    <w:p w:rsidR="0065123A" w:rsidRPr="0065123A" w:rsidRDefault="0065123A" w:rsidP="00D602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123A" w:rsidRPr="0065123A" w:rsidRDefault="0065123A" w:rsidP="00D602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23A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 w:rsidRPr="0065123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123A">
        <w:rPr>
          <w:rFonts w:ascii="Times New Roman" w:hAnsi="Times New Roman" w:cs="Times New Roman"/>
          <w:sz w:val="24"/>
          <w:szCs w:val="24"/>
        </w:rPr>
        <w:t>. Одной из форм духовной жизни, важн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5123A">
        <w:rPr>
          <w:rFonts w:ascii="Times New Roman" w:hAnsi="Times New Roman" w:cs="Times New Roman"/>
          <w:sz w:val="24"/>
          <w:szCs w:val="24"/>
        </w:rPr>
        <w:t xml:space="preserve"> для человека, стало искусство.</w:t>
      </w:r>
      <w:r>
        <w:rPr>
          <w:rFonts w:ascii="Times New Roman" w:hAnsi="Times New Roman" w:cs="Times New Roman"/>
          <w:sz w:val="24"/>
          <w:szCs w:val="24"/>
        </w:rPr>
        <w:t xml:space="preserve"> (грамматическая ошибка)</w:t>
      </w:r>
    </w:p>
    <w:p w:rsidR="0065123A" w:rsidRPr="0065123A" w:rsidRDefault="0065123A" w:rsidP="00D602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5123A">
        <w:rPr>
          <w:rFonts w:ascii="Times New Roman" w:hAnsi="Times New Roman" w:cs="Times New Roman"/>
          <w:sz w:val="24"/>
          <w:szCs w:val="24"/>
        </w:rPr>
        <w:t>. Те, кто люб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123A">
        <w:rPr>
          <w:rFonts w:ascii="Times New Roman" w:hAnsi="Times New Roman" w:cs="Times New Roman"/>
          <w:sz w:val="24"/>
          <w:szCs w:val="24"/>
        </w:rPr>
        <w:t>т поэзию Сергея Есенина, безусловно, хорошо помнят цикл стихотворений «Персидские мотивы»</w:t>
      </w:r>
      <w:r>
        <w:rPr>
          <w:rFonts w:ascii="Times New Roman" w:hAnsi="Times New Roman" w:cs="Times New Roman"/>
          <w:sz w:val="24"/>
          <w:szCs w:val="24"/>
        </w:rPr>
        <w:t xml:space="preserve"> (грамматическая ошибка)</w:t>
      </w:r>
      <w:r w:rsidRPr="0065123A">
        <w:rPr>
          <w:rFonts w:ascii="Times New Roman" w:hAnsi="Times New Roman" w:cs="Times New Roman"/>
          <w:sz w:val="24"/>
          <w:szCs w:val="24"/>
        </w:rPr>
        <w:t>.</w:t>
      </w:r>
    </w:p>
    <w:p w:rsidR="0065123A" w:rsidRPr="0065123A" w:rsidRDefault="0065123A" w:rsidP="00D602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5123A">
        <w:rPr>
          <w:rFonts w:ascii="Times New Roman" w:hAnsi="Times New Roman" w:cs="Times New Roman"/>
          <w:sz w:val="24"/>
          <w:szCs w:val="24"/>
        </w:rPr>
        <w:t>. По приезд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5123A">
        <w:rPr>
          <w:rFonts w:ascii="Times New Roman" w:hAnsi="Times New Roman" w:cs="Times New Roman"/>
          <w:sz w:val="24"/>
          <w:szCs w:val="24"/>
        </w:rPr>
        <w:t>в Новгород Виктор Сергеевич немедленно отправил телеграмму с просьбой о продлении срока командировки</w:t>
      </w:r>
      <w:r>
        <w:rPr>
          <w:rFonts w:ascii="Times New Roman" w:hAnsi="Times New Roman" w:cs="Times New Roman"/>
          <w:sz w:val="24"/>
          <w:szCs w:val="24"/>
        </w:rPr>
        <w:t xml:space="preserve"> (грамматическая ошибка)</w:t>
      </w:r>
      <w:r w:rsidRPr="0065123A">
        <w:rPr>
          <w:rFonts w:ascii="Times New Roman" w:hAnsi="Times New Roman" w:cs="Times New Roman"/>
          <w:sz w:val="24"/>
          <w:szCs w:val="24"/>
        </w:rPr>
        <w:t>.</w:t>
      </w:r>
    </w:p>
    <w:p w:rsidR="0065123A" w:rsidRPr="0065123A" w:rsidRDefault="0065123A" w:rsidP="00D602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5123A">
        <w:rPr>
          <w:rFonts w:ascii="Times New Roman" w:hAnsi="Times New Roman" w:cs="Times New Roman"/>
          <w:sz w:val="24"/>
          <w:szCs w:val="24"/>
        </w:rPr>
        <w:t>. Работу на проливе решено было вести, вопреки установивши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5123A">
        <w:rPr>
          <w:rFonts w:ascii="Times New Roman" w:hAnsi="Times New Roman" w:cs="Times New Roman"/>
          <w:sz w:val="24"/>
          <w:szCs w:val="24"/>
        </w:rPr>
        <w:t>ся правил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65123A">
        <w:rPr>
          <w:rFonts w:ascii="Times New Roman" w:hAnsi="Times New Roman" w:cs="Times New Roman"/>
          <w:sz w:val="24"/>
          <w:szCs w:val="24"/>
        </w:rPr>
        <w:t>, не летом, а зимой</w:t>
      </w:r>
      <w:r>
        <w:rPr>
          <w:rFonts w:ascii="Times New Roman" w:hAnsi="Times New Roman" w:cs="Times New Roman"/>
          <w:sz w:val="24"/>
          <w:szCs w:val="24"/>
        </w:rPr>
        <w:t xml:space="preserve"> (грамматическая ошибка)</w:t>
      </w:r>
      <w:r w:rsidRPr="0065123A">
        <w:rPr>
          <w:rFonts w:ascii="Times New Roman" w:hAnsi="Times New Roman" w:cs="Times New Roman"/>
          <w:sz w:val="24"/>
          <w:szCs w:val="24"/>
        </w:rPr>
        <w:t>.</w:t>
      </w:r>
    </w:p>
    <w:p w:rsidR="0065123A" w:rsidRPr="0065123A" w:rsidRDefault="0065123A" w:rsidP="00D602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5123A">
        <w:rPr>
          <w:rFonts w:ascii="Times New Roman" w:hAnsi="Times New Roman" w:cs="Times New Roman"/>
          <w:sz w:val="24"/>
          <w:szCs w:val="24"/>
        </w:rPr>
        <w:t xml:space="preserve">. Не успела я поднять трубку, как услышала тревожный голос моей </w:t>
      </w:r>
      <w:r>
        <w:rPr>
          <w:rFonts w:ascii="Times New Roman" w:hAnsi="Times New Roman" w:cs="Times New Roman"/>
          <w:sz w:val="24"/>
          <w:szCs w:val="24"/>
        </w:rPr>
        <w:t>давней</w:t>
      </w:r>
      <w:r w:rsidRPr="0065123A">
        <w:rPr>
          <w:rFonts w:ascii="Times New Roman" w:hAnsi="Times New Roman" w:cs="Times New Roman"/>
          <w:sz w:val="24"/>
          <w:szCs w:val="24"/>
        </w:rPr>
        <w:t xml:space="preserve"> подруги</w:t>
      </w:r>
      <w:r>
        <w:rPr>
          <w:rFonts w:ascii="Times New Roman" w:hAnsi="Times New Roman" w:cs="Times New Roman"/>
          <w:sz w:val="24"/>
          <w:szCs w:val="24"/>
        </w:rPr>
        <w:t xml:space="preserve"> (речевая</w:t>
      </w:r>
      <w:r w:rsidR="00CE7F02">
        <w:rPr>
          <w:rFonts w:ascii="Times New Roman" w:hAnsi="Times New Roman" w:cs="Times New Roman"/>
          <w:sz w:val="24"/>
          <w:szCs w:val="24"/>
        </w:rPr>
        <w:t xml:space="preserve"> (лексическая)</w:t>
      </w:r>
      <w:r>
        <w:rPr>
          <w:rFonts w:ascii="Times New Roman" w:hAnsi="Times New Roman" w:cs="Times New Roman"/>
          <w:sz w:val="24"/>
          <w:szCs w:val="24"/>
        </w:rPr>
        <w:t xml:space="preserve"> ошибка)</w:t>
      </w:r>
      <w:r w:rsidRPr="0065123A">
        <w:rPr>
          <w:rFonts w:ascii="Times New Roman" w:hAnsi="Times New Roman" w:cs="Times New Roman"/>
          <w:sz w:val="24"/>
          <w:szCs w:val="24"/>
        </w:rPr>
        <w:t>.</w:t>
      </w:r>
    </w:p>
    <w:p w:rsidR="000652E3" w:rsidRPr="00122031" w:rsidRDefault="000652E3" w:rsidP="000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031">
        <w:rPr>
          <w:rFonts w:ascii="Times New Roman" w:hAnsi="Times New Roman" w:cs="Times New Roman"/>
          <w:sz w:val="24"/>
          <w:szCs w:val="24"/>
        </w:rPr>
        <w:t>1 балл за исправление предложения, 1 балл за комментарий к исправлению, 1  балл за квалификацию ошибки.</w:t>
      </w:r>
    </w:p>
    <w:p w:rsidR="000652E3" w:rsidRDefault="000652E3" w:rsidP="000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652E3" w:rsidRPr="00122031" w:rsidRDefault="000652E3" w:rsidP="000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031">
        <w:rPr>
          <w:rFonts w:ascii="Times New Roman" w:hAnsi="Times New Roman" w:cs="Times New Roman"/>
          <w:b/>
          <w:sz w:val="24"/>
          <w:szCs w:val="24"/>
        </w:rPr>
        <w:t>До 15 баллов</w:t>
      </w:r>
    </w:p>
    <w:p w:rsidR="00F674A4" w:rsidRPr="0065123A" w:rsidRDefault="00F674A4" w:rsidP="00D602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498E" w:rsidRPr="0051556E" w:rsidRDefault="00D9498E" w:rsidP="00D94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F21">
        <w:rPr>
          <w:rFonts w:ascii="Times New Roman" w:hAnsi="Times New Roman" w:cs="Times New Roman"/>
          <w:b/>
          <w:sz w:val="24"/>
          <w:szCs w:val="24"/>
        </w:rPr>
        <w:t>7</w:t>
      </w:r>
      <w:r w:rsidRPr="00D11F21">
        <w:rPr>
          <w:rFonts w:ascii="Times New Roman" w:hAnsi="Times New Roman" w:cs="Times New Roman"/>
          <w:sz w:val="24"/>
          <w:szCs w:val="24"/>
        </w:rPr>
        <w:t xml:space="preserve">. На основе какой цитаты создан один из </w:t>
      </w:r>
      <w:r>
        <w:rPr>
          <w:rFonts w:ascii="Times New Roman" w:hAnsi="Times New Roman" w:cs="Times New Roman"/>
          <w:sz w:val="24"/>
          <w:szCs w:val="24"/>
        </w:rPr>
        <w:t>газетных заголовков</w:t>
      </w:r>
      <w:r w:rsidRPr="00D11F21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 xml:space="preserve">Когда б вы знали, из какого сора творит </w:t>
      </w:r>
      <w:r w:rsidRPr="0051556E">
        <w:rPr>
          <w:rFonts w:ascii="Times New Roman" w:hAnsi="Times New Roman" w:cs="Times New Roman"/>
          <w:sz w:val="24"/>
          <w:szCs w:val="24"/>
        </w:rPr>
        <w:t>Зайцев высокую моду». С именем какого поэта связано возникновение цитаты? Как можно назвать явление, при котором в текст включаются видоизмененные цитаты? Оправдано ли, на ваш взгляд, такое употребление данной цитаты?</w:t>
      </w:r>
      <w:r w:rsidR="000652E3">
        <w:rPr>
          <w:rFonts w:ascii="Times New Roman" w:hAnsi="Times New Roman" w:cs="Times New Roman"/>
          <w:sz w:val="24"/>
          <w:szCs w:val="24"/>
        </w:rPr>
        <w:t xml:space="preserve"> Приведите собственные примеры, иллюстрирующие данное явление.</w:t>
      </w:r>
    </w:p>
    <w:p w:rsidR="00D9498E" w:rsidRPr="0051556E" w:rsidRDefault="00D9498E" w:rsidP="00D94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2E3" w:rsidRPr="00122031" w:rsidRDefault="00D9498E" w:rsidP="00065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56E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 w:rsidRPr="0051556E">
        <w:rPr>
          <w:rFonts w:ascii="Times New Roman" w:hAnsi="Times New Roman" w:cs="Times New Roman"/>
          <w:sz w:val="24"/>
          <w:szCs w:val="24"/>
        </w:rPr>
        <w:t>: А. Ахматова</w:t>
      </w:r>
      <w:r w:rsidR="000652E3">
        <w:rPr>
          <w:rFonts w:ascii="Times New Roman" w:hAnsi="Times New Roman" w:cs="Times New Roman"/>
          <w:sz w:val="24"/>
          <w:szCs w:val="24"/>
        </w:rPr>
        <w:t xml:space="preserve"> (3)</w:t>
      </w:r>
      <w:r w:rsidRPr="0051556E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51556E">
        <w:rPr>
          <w:rFonts w:ascii="Times New Roman" w:hAnsi="Times New Roman" w:cs="Times New Roman"/>
          <w:sz w:val="24"/>
          <w:szCs w:val="24"/>
        </w:rPr>
        <w:t>Раскавыченные</w:t>
      </w:r>
      <w:proofErr w:type="spellEnd"/>
      <w:r w:rsidRPr="0051556E">
        <w:rPr>
          <w:rFonts w:ascii="Times New Roman" w:hAnsi="Times New Roman" w:cs="Times New Roman"/>
          <w:sz w:val="24"/>
          <w:szCs w:val="24"/>
        </w:rPr>
        <w:t xml:space="preserve"> цитаты», трансформация цитат</w:t>
      </w:r>
      <w:r>
        <w:rPr>
          <w:rFonts w:ascii="Times New Roman" w:hAnsi="Times New Roman" w:cs="Times New Roman"/>
          <w:sz w:val="24"/>
          <w:szCs w:val="24"/>
        </w:rPr>
        <w:t>, трансформация прецедентных текстов</w:t>
      </w:r>
      <w:r w:rsidR="000652E3" w:rsidRPr="00122031">
        <w:rPr>
          <w:rFonts w:ascii="Times New Roman" w:hAnsi="Times New Roman" w:cs="Times New Roman"/>
          <w:sz w:val="24"/>
          <w:szCs w:val="24"/>
        </w:rPr>
        <w:t>(2) и др. До 5 баллов за комментарий и примеры.</w:t>
      </w:r>
    </w:p>
    <w:p w:rsidR="00D9498E" w:rsidRPr="000652E3" w:rsidRDefault="00D9498E" w:rsidP="00D949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2E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652E3" w:rsidRPr="000652E3">
        <w:rPr>
          <w:rFonts w:ascii="Times New Roman" w:hAnsi="Times New Roman" w:cs="Times New Roman"/>
          <w:b/>
          <w:sz w:val="24"/>
          <w:szCs w:val="24"/>
        </w:rPr>
        <w:t>10</w:t>
      </w:r>
      <w:r w:rsidRPr="000652E3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F674A4" w:rsidRDefault="00F674A4" w:rsidP="00B0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2D1" w:rsidRDefault="00D602D1" w:rsidP="00B0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A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Из какого словаря могли быть взяты следующие слова?</w:t>
      </w:r>
    </w:p>
    <w:p w:rsidR="00D602D1" w:rsidRDefault="00D602D1" w:rsidP="00B0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AA6">
        <w:rPr>
          <w:rFonts w:ascii="Times New Roman" w:hAnsi="Times New Roman" w:cs="Times New Roman"/>
          <w:i/>
          <w:sz w:val="24"/>
          <w:szCs w:val="24"/>
        </w:rPr>
        <w:t>Мутаситься</w:t>
      </w:r>
      <w:proofErr w:type="spellEnd"/>
      <w:r w:rsidRPr="00B03AA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3AA6">
        <w:rPr>
          <w:rFonts w:ascii="Times New Roman" w:hAnsi="Times New Roman" w:cs="Times New Roman"/>
          <w:i/>
          <w:sz w:val="24"/>
          <w:szCs w:val="24"/>
        </w:rPr>
        <w:t>накучить</w:t>
      </w:r>
      <w:proofErr w:type="spellEnd"/>
      <w:r w:rsidRPr="00B03AA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3AA6">
        <w:rPr>
          <w:rFonts w:ascii="Times New Roman" w:hAnsi="Times New Roman" w:cs="Times New Roman"/>
          <w:i/>
          <w:sz w:val="24"/>
          <w:szCs w:val="24"/>
        </w:rPr>
        <w:t>негоразд</w:t>
      </w:r>
      <w:proofErr w:type="spellEnd"/>
      <w:r w:rsidRPr="00B03AA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3AA6">
        <w:rPr>
          <w:rFonts w:ascii="Times New Roman" w:hAnsi="Times New Roman" w:cs="Times New Roman"/>
          <w:i/>
          <w:sz w:val="24"/>
          <w:szCs w:val="24"/>
        </w:rPr>
        <w:t>обвива</w:t>
      </w:r>
      <w:proofErr w:type="spellEnd"/>
      <w:r w:rsidRPr="00B03AA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3AA6">
        <w:rPr>
          <w:rFonts w:ascii="Times New Roman" w:hAnsi="Times New Roman" w:cs="Times New Roman"/>
          <w:i/>
          <w:sz w:val="24"/>
          <w:szCs w:val="24"/>
        </w:rPr>
        <w:t>одалбливать</w:t>
      </w:r>
      <w:proofErr w:type="spellEnd"/>
      <w:r w:rsidRPr="00B03AA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3AA6">
        <w:rPr>
          <w:rFonts w:ascii="Times New Roman" w:hAnsi="Times New Roman" w:cs="Times New Roman"/>
          <w:i/>
          <w:sz w:val="24"/>
          <w:szCs w:val="24"/>
        </w:rPr>
        <w:t>одале</w:t>
      </w:r>
      <w:proofErr w:type="spellEnd"/>
      <w:r w:rsidRPr="00B03AA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03AA6">
        <w:rPr>
          <w:rFonts w:ascii="Times New Roman" w:hAnsi="Times New Roman" w:cs="Times New Roman"/>
          <w:i/>
          <w:sz w:val="24"/>
          <w:szCs w:val="24"/>
        </w:rPr>
        <w:t>осеть</w:t>
      </w:r>
      <w:proofErr w:type="spellEnd"/>
      <w:r w:rsidRPr="00B03AA6">
        <w:rPr>
          <w:rFonts w:ascii="Times New Roman" w:hAnsi="Times New Roman" w:cs="Times New Roman"/>
          <w:i/>
          <w:sz w:val="24"/>
          <w:szCs w:val="24"/>
        </w:rPr>
        <w:t>, отчураться, первачок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2D1" w:rsidRDefault="00D602D1" w:rsidP="00B0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принцип расположения этих слов? Для чего, на ваш взгляд, предназначены подобные словари? В чем их ценность?</w:t>
      </w:r>
    </w:p>
    <w:p w:rsidR="00D602D1" w:rsidRDefault="00D602D1" w:rsidP="00B0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2D1" w:rsidRPr="00D11F21" w:rsidRDefault="00D602D1" w:rsidP="00B0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A6">
        <w:rPr>
          <w:rFonts w:ascii="Times New Roman" w:hAnsi="Times New Roman" w:cs="Times New Roman"/>
          <w:b/>
          <w:i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: эти слова взяты из диалектного словаря русского языка</w:t>
      </w:r>
      <w:r w:rsidR="000652E3">
        <w:rPr>
          <w:rFonts w:ascii="Times New Roman" w:hAnsi="Times New Roman" w:cs="Times New Roman"/>
          <w:sz w:val="24"/>
          <w:szCs w:val="24"/>
        </w:rPr>
        <w:t xml:space="preserve"> (3)</w:t>
      </w:r>
      <w:r>
        <w:rPr>
          <w:rFonts w:ascii="Times New Roman" w:hAnsi="Times New Roman" w:cs="Times New Roman"/>
          <w:sz w:val="24"/>
          <w:szCs w:val="24"/>
        </w:rPr>
        <w:t>. Расположение соответствует алфавитному порядку</w:t>
      </w:r>
      <w:r w:rsidR="000652E3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>. Подобные словари описывают диалектную или региональную лексику, т.е. слова русских говоров</w:t>
      </w:r>
      <w:r w:rsidR="000652E3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498E">
        <w:rPr>
          <w:rFonts w:ascii="Times New Roman" w:hAnsi="Times New Roman" w:cs="Times New Roman"/>
          <w:sz w:val="24"/>
          <w:szCs w:val="24"/>
        </w:rPr>
        <w:t>Эта</w:t>
      </w:r>
      <w:r>
        <w:rPr>
          <w:rFonts w:ascii="Times New Roman" w:hAnsi="Times New Roman" w:cs="Times New Roman"/>
          <w:sz w:val="24"/>
          <w:szCs w:val="24"/>
        </w:rPr>
        <w:t xml:space="preserve"> лексика важна для реконструкции локальной культуры и истории, а также для истории русского языка в целом</w:t>
      </w:r>
      <w:r w:rsidR="00CA4C9D">
        <w:rPr>
          <w:rFonts w:ascii="Times New Roman" w:hAnsi="Times New Roman" w:cs="Times New Roman"/>
          <w:sz w:val="24"/>
          <w:szCs w:val="24"/>
        </w:rPr>
        <w:t xml:space="preserve"> (до 3 баллов за комментарий)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E39" w:rsidRPr="00CA4C9D" w:rsidRDefault="00F674A4" w:rsidP="00D602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9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CA4C9D" w:rsidRPr="00CA4C9D">
        <w:rPr>
          <w:rFonts w:ascii="Times New Roman" w:hAnsi="Times New Roman" w:cs="Times New Roman"/>
          <w:b/>
          <w:sz w:val="24"/>
          <w:szCs w:val="24"/>
        </w:rPr>
        <w:t>8</w:t>
      </w:r>
      <w:r w:rsidRPr="00CA4C9D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F674A4" w:rsidRPr="00FA70AF" w:rsidRDefault="00F674A4" w:rsidP="00D602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31B" w:rsidRDefault="00B61C72" w:rsidP="00D602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C7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C72" w:rsidRPr="00B61C72" w:rsidRDefault="00B61C72" w:rsidP="00B61C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ЭГОИСТ</w:t>
      </w:r>
    </w:p>
    <w:p w:rsidR="00B61C72" w:rsidRPr="00B61C72" w:rsidRDefault="00B61C72" w:rsidP="00B61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было всё нужное для того, чтобы сделаться бичом своей семьи.</w:t>
      </w:r>
    </w:p>
    <w:p w:rsidR="00B61C72" w:rsidRPr="00B61C72" w:rsidRDefault="00B61C72" w:rsidP="00B61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родился здоровым; родился богатым — и в теченье всей своей долгой жизни, оставаясь богатым и здоровым, не совершил ни одного проступка, не впал ни в одну ошибку, не обмолвился и не промахнулся ни разу.</w:t>
      </w:r>
    </w:p>
    <w:p w:rsidR="00B61C72" w:rsidRPr="00B61C72" w:rsidRDefault="00B61C72" w:rsidP="00B61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был безукоризненно честен!.. И, гордый сознаньем своей честности, давил ею всех: родных, друзей, знакомых.</w:t>
      </w:r>
    </w:p>
    <w:p w:rsidR="00B61C72" w:rsidRPr="00B61C72" w:rsidRDefault="00B61C72" w:rsidP="00B61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Честность была его капиталом… и он брал с него ростовщичьи проценты.</w:t>
      </w:r>
    </w:p>
    <w:p w:rsidR="00B61C72" w:rsidRPr="00B61C72" w:rsidRDefault="00B61C72" w:rsidP="00B61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Честность давала ему право быть безжалостным и не делать неуказного добра; и он был безжалостным — и не делал добра… потому что добро по указу — не добро.</w:t>
      </w:r>
    </w:p>
    <w:p w:rsidR="00B61C72" w:rsidRPr="00B61C72" w:rsidRDefault="00B61C72" w:rsidP="00B61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никогда не заботился ни о ком, кроме собственной — столь примерной! — особы, и искренно возмущался, если и другие так же старательно не заботились о ней!</w:t>
      </w:r>
    </w:p>
    <w:p w:rsidR="00B61C72" w:rsidRPr="00B61C72" w:rsidRDefault="00B61C72" w:rsidP="00B61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то же время он не считал себя эгоистом — и пуще всего порицал и преследовал эгоистов и эгоизм! Еще бы! Чужой эгоизм мешал его собственному.</w:t>
      </w:r>
    </w:p>
    <w:p w:rsidR="00B61C72" w:rsidRPr="00B61C72" w:rsidRDefault="00B61C72" w:rsidP="00B61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ведая за собой ни малейшей слабости, он не понимал, не допускал ничьей слабости. Он вообще никого и ничего не понимал, ибо был весь, со всех сторон, снизу и сверху, сзади и спереди, окружен самим собою.</w:t>
      </w:r>
    </w:p>
    <w:p w:rsidR="00B61C72" w:rsidRPr="00B61C72" w:rsidRDefault="00B61C72" w:rsidP="00B61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даже не понимал: что значит прощать? Самому себе прощать ему не приходилось… С какой стати стал бы он прощать другим?</w:t>
      </w:r>
    </w:p>
    <w:p w:rsidR="00B61C72" w:rsidRPr="00B61C72" w:rsidRDefault="00B61C72" w:rsidP="00B61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судом собственной совести, перед лицом собственного бога — он, это чудо, этот изверг добродетели, возводил очи горе́ и твердым и ясным голосом произносил: «Да, я достойный, я нравственный человек!»</w:t>
      </w:r>
    </w:p>
    <w:p w:rsidR="00B61C72" w:rsidRPr="00B61C72" w:rsidRDefault="00B61C72" w:rsidP="00B61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повторит эти слова на смертном ложе — и ничего не дрогнет даже и тогда в его каменном сердце, в этом сердце без пятнышка и без трещины.</w:t>
      </w:r>
    </w:p>
    <w:p w:rsidR="00B61C72" w:rsidRPr="00B61C72" w:rsidRDefault="00B61C72" w:rsidP="00B61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безобразие самодовольной, непреклонной, дешево доставшейся добродетели, ты едва ли не противней откровенного безобразия порока!</w:t>
      </w:r>
    </w:p>
    <w:p w:rsidR="00B61C72" w:rsidRPr="00B61C72" w:rsidRDefault="00B61C72" w:rsidP="00B61C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C72" w:rsidRPr="00B61C72" w:rsidRDefault="00B61C72" w:rsidP="00B61C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C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Декабрь, 1878 г.</w:t>
      </w:r>
    </w:p>
    <w:p w:rsidR="0068731B" w:rsidRPr="00B61C72" w:rsidRDefault="0068731B" w:rsidP="00B61C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31B" w:rsidRPr="00FA70AF" w:rsidRDefault="0068731B" w:rsidP="00D6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C9D" w:rsidRPr="00CA4C9D" w:rsidRDefault="0068731B" w:rsidP="000F00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C9D">
        <w:rPr>
          <w:rFonts w:ascii="Times New Roman" w:hAnsi="Times New Roman" w:cs="Times New Roman"/>
          <w:sz w:val="24"/>
          <w:szCs w:val="24"/>
        </w:rPr>
        <w:t xml:space="preserve">Кто является автором данного текста? Какие особенности </w:t>
      </w:r>
      <w:proofErr w:type="spellStart"/>
      <w:r w:rsidRPr="00CA4C9D">
        <w:rPr>
          <w:rFonts w:ascii="Times New Roman" w:hAnsi="Times New Roman" w:cs="Times New Roman"/>
          <w:sz w:val="24"/>
          <w:szCs w:val="24"/>
        </w:rPr>
        <w:t>идиостиля</w:t>
      </w:r>
      <w:proofErr w:type="spellEnd"/>
      <w:r w:rsidRPr="00CA4C9D">
        <w:rPr>
          <w:rFonts w:ascii="Times New Roman" w:hAnsi="Times New Roman" w:cs="Times New Roman"/>
          <w:sz w:val="24"/>
          <w:szCs w:val="24"/>
        </w:rPr>
        <w:t xml:space="preserve"> автора позволяют обосновать Ваш ответ?  </w:t>
      </w:r>
    </w:p>
    <w:p w:rsidR="00CA4C9D" w:rsidRPr="00CA4C9D" w:rsidRDefault="0068731B" w:rsidP="000F00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C9D">
        <w:rPr>
          <w:rFonts w:ascii="Times New Roman" w:hAnsi="Times New Roman" w:cs="Times New Roman"/>
          <w:sz w:val="24"/>
          <w:szCs w:val="24"/>
        </w:rPr>
        <w:t xml:space="preserve">Каков смысл заглавия текста? Аргументируйте свой ответ. </w:t>
      </w:r>
    </w:p>
    <w:p w:rsidR="0068731B" w:rsidRPr="00CA4C9D" w:rsidRDefault="0068731B" w:rsidP="00CA4C9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C9D">
        <w:rPr>
          <w:rFonts w:ascii="Times New Roman" w:hAnsi="Times New Roman" w:cs="Times New Roman"/>
          <w:sz w:val="24"/>
          <w:szCs w:val="24"/>
        </w:rPr>
        <w:t xml:space="preserve">Какими изобразительно-выразительными средствами достигается раскрытие авторского замысла? </w:t>
      </w:r>
    </w:p>
    <w:p w:rsidR="00CA4C9D" w:rsidRPr="00CA4C9D" w:rsidRDefault="00CA4C9D" w:rsidP="00CA4C9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A4C9D" w:rsidRPr="00CA4C9D" w:rsidRDefault="00CA4C9D" w:rsidP="00CA4C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4C9D">
        <w:rPr>
          <w:rFonts w:ascii="Times New Roman" w:hAnsi="Times New Roman" w:cs="Times New Roman"/>
          <w:b/>
          <w:i/>
          <w:sz w:val="24"/>
          <w:szCs w:val="24"/>
        </w:rPr>
        <w:t>Ответ:</w:t>
      </w:r>
    </w:p>
    <w:p w:rsidR="00CA4C9D" w:rsidRPr="00CA4C9D" w:rsidRDefault="00CA4C9D" w:rsidP="00CA4C9D">
      <w:pPr>
        <w:pStyle w:val="a7"/>
        <w:numPr>
          <w:ilvl w:val="0"/>
          <w:numId w:val="4"/>
        </w:numPr>
        <w:ind w:left="0" w:firstLine="709"/>
        <w:jc w:val="both"/>
      </w:pPr>
      <w:r w:rsidRPr="00CA4C9D">
        <w:t>И.С. Тургенев. Из цикла «Стихотворения в прозе». 5 баллов за верное определение автора текста. По 1 баллу за каждое обоснование (но всего не более 10 баллов).</w:t>
      </w:r>
    </w:p>
    <w:p w:rsidR="00CA4C9D" w:rsidRPr="00122031" w:rsidRDefault="00CA4C9D" w:rsidP="00CA4C9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C9D">
        <w:rPr>
          <w:rFonts w:ascii="Times New Roman" w:hAnsi="Times New Roman" w:cs="Times New Roman"/>
          <w:sz w:val="24"/>
          <w:szCs w:val="24"/>
        </w:rPr>
        <w:t>До 3 баллов</w:t>
      </w:r>
      <w:r w:rsidRPr="00122031">
        <w:rPr>
          <w:rFonts w:ascii="Times New Roman" w:hAnsi="Times New Roman" w:cs="Times New Roman"/>
          <w:sz w:val="24"/>
          <w:szCs w:val="24"/>
        </w:rPr>
        <w:t xml:space="preserve"> за формулировку + 1 балл за каждый аргумент (но всего не более 10 баллов).</w:t>
      </w:r>
    </w:p>
    <w:p w:rsidR="00CA4C9D" w:rsidRPr="00122031" w:rsidRDefault="00CA4C9D" w:rsidP="00CA4C9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031">
        <w:rPr>
          <w:rFonts w:ascii="Times New Roman" w:hAnsi="Times New Roman" w:cs="Times New Roman"/>
          <w:sz w:val="24"/>
          <w:szCs w:val="24"/>
        </w:rPr>
        <w:t xml:space="preserve">До 5 баллов за логичность, непротиворечивость, убедительность трактовки авторской позиции. По 1 баллу за каждое верно отмеченное изобразительно-выразительное средство (но всего не более 15 баллов). </w:t>
      </w:r>
    </w:p>
    <w:p w:rsidR="00CA4C9D" w:rsidRPr="00122031" w:rsidRDefault="00CA4C9D" w:rsidP="00CA4C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031">
        <w:rPr>
          <w:rFonts w:ascii="Times New Roman" w:hAnsi="Times New Roman" w:cs="Times New Roman"/>
          <w:b/>
          <w:sz w:val="24"/>
          <w:szCs w:val="24"/>
        </w:rPr>
        <w:t xml:space="preserve">Всего до 35 баллов. </w:t>
      </w:r>
    </w:p>
    <w:p w:rsidR="00CA4C9D" w:rsidRPr="00122031" w:rsidRDefault="00CA4C9D" w:rsidP="00CA4C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31B" w:rsidRPr="00FA70AF" w:rsidRDefault="0068731B" w:rsidP="00D602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731B" w:rsidRPr="00981806" w:rsidRDefault="00981806" w:rsidP="00D602D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981806">
        <w:rPr>
          <w:rFonts w:ascii="Times New Roman" w:hAnsi="Times New Roman" w:cs="Times New Roman"/>
          <w:b/>
          <w:i/>
          <w:sz w:val="32"/>
          <w:szCs w:val="32"/>
        </w:rPr>
        <w:t>Итого: до 12</w:t>
      </w:r>
      <w:r w:rsidR="008A3612">
        <w:rPr>
          <w:rFonts w:ascii="Times New Roman" w:hAnsi="Times New Roman" w:cs="Times New Roman"/>
          <w:b/>
          <w:i/>
          <w:sz w:val="32"/>
          <w:szCs w:val="32"/>
        </w:rPr>
        <w:t>7</w:t>
      </w:r>
      <w:r w:rsidRPr="00981806">
        <w:rPr>
          <w:rFonts w:ascii="Times New Roman" w:hAnsi="Times New Roman" w:cs="Times New Roman"/>
          <w:b/>
          <w:i/>
          <w:sz w:val="32"/>
          <w:szCs w:val="32"/>
        </w:rPr>
        <w:t xml:space="preserve"> баллов</w:t>
      </w:r>
    </w:p>
    <w:sectPr w:rsidR="0068731B" w:rsidRPr="00981806" w:rsidSect="007B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A23"/>
    <w:multiLevelType w:val="multilevel"/>
    <w:tmpl w:val="E5823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13287"/>
    <w:multiLevelType w:val="hybridMultilevel"/>
    <w:tmpl w:val="28247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D7858"/>
    <w:multiLevelType w:val="multilevel"/>
    <w:tmpl w:val="33BAB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F189A"/>
    <w:multiLevelType w:val="hybridMultilevel"/>
    <w:tmpl w:val="0B74B606"/>
    <w:lvl w:ilvl="0" w:tplc="15F82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31B"/>
    <w:rsid w:val="000652E3"/>
    <w:rsid w:val="000F0029"/>
    <w:rsid w:val="00124659"/>
    <w:rsid w:val="00157B9D"/>
    <w:rsid w:val="00170275"/>
    <w:rsid w:val="0017523C"/>
    <w:rsid w:val="00180995"/>
    <w:rsid w:val="00185DFF"/>
    <w:rsid w:val="0031218A"/>
    <w:rsid w:val="003A4E39"/>
    <w:rsid w:val="005764BA"/>
    <w:rsid w:val="005A3511"/>
    <w:rsid w:val="006223DE"/>
    <w:rsid w:val="0065123A"/>
    <w:rsid w:val="0068731B"/>
    <w:rsid w:val="00694BBE"/>
    <w:rsid w:val="006C5C90"/>
    <w:rsid w:val="007B667B"/>
    <w:rsid w:val="00842A9E"/>
    <w:rsid w:val="00846089"/>
    <w:rsid w:val="008A3612"/>
    <w:rsid w:val="00951462"/>
    <w:rsid w:val="00981806"/>
    <w:rsid w:val="009B0CB6"/>
    <w:rsid w:val="00A205F4"/>
    <w:rsid w:val="00A61D23"/>
    <w:rsid w:val="00B03AA6"/>
    <w:rsid w:val="00B61C72"/>
    <w:rsid w:val="00BD32ED"/>
    <w:rsid w:val="00C423C5"/>
    <w:rsid w:val="00C47459"/>
    <w:rsid w:val="00CA4C9D"/>
    <w:rsid w:val="00CE7F02"/>
    <w:rsid w:val="00D602D1"/>
    <w:rsid w:val="00D9498E"/>
    <w:rsid w:val="00E3773B"/>
    <w:rsid w:val="00F6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7B"/>
  </w:style>
  <w:style w:type="paragraph" w:styleId="1">
    <w:name w:val="heading 1"/>
    <w:basedOn w:val="a"/>
    <w:next w:val="a"/>
    <w:link w:val="10"/>
    <w:uiPriority w:val="99"/>
    <w:qFormat/>
    <w:rsid w:val="00694BBE"/>
    <w:pPr>
      <w:keepNext/>
      <w:autoSpaceDE w:val="0"/>
      <w:autoSpaceDN w:val="0"/>
      <w:spacing w:after="0" w:line="240" w:lineRule="auto"/>
      <w:jc w:val="center"/>
      <w:outlineLvl w:val="0"/>
    </w:pPr>
    <w:rPr>
      <w:rFonts w:ascii="MS Sans Serif" w:eastAsia="Times New Roman" w:hAnsi="MS Sans Serif" w:cs="MS Sans Seri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731B"/>
  </w:style>
  <w:style w:type="character" w:styleId="a3">
    <w:name w:val="Strong"/>
    <w:basedOn w:val="a0"/>
    <w:uiPriority w:val="22"/>
    <w:qFormat/>
    <w:rsid w:val="0068731B"/>
    <w:rPr>
      <w:b/>
      <w:bCs/>
    </w:rPr>
  </w:style>
  <w:style w:type="character" w:styleId="a4">
    <w:name w:val="Hyperlink"/>
    <w:basedOn w:val="a0"/>
    <w:uiPriority w:val="99"/>
    <w:semiHidden/>
    <w:unhideWhenUsed/>
    <w:rsid w:val="0068731B"/>
    <w:rPr>
      <w:color w:val="0000FF"/>
      <w:u w:val="single"/>
    </w:rPr>
  </w:style>
  <w:style w:type="character" w:customStyle="1" w:styleId="sem">
    <w:name w:val="sem"/>
    <w:basedOn w:val="a0"/>
    <w:rsid w:val="0068731B"/>
  </w:style>
  <w:style w:type="character" w:styleId="a5">
    <w:name w:val="Emphasis"/>
    <w:basedOn w:val="a0"/>
    <w:uiPriority w:val="20"/>
    <w:qFormat/>
    <w:rsid w:val="005A3511"/>
    <w:rPr>
      <w:i/>
      <w:iCs/>
    </w:rPr>
  </w:style>
  <w:style w:type="paragraph" w:styleId="a6">
    <w:name w:val="Normal (Web)"/>
    <w:basedOn w:val="a"/>
    <w:uiPriority w:val="99"/>
    <w:unhideWhenUsed/>
    <w:rsid w:val="0017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4C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94BBE"/>
    <w:rPr>
      <w:rFonts w:ascii="MS Sans Serif" w:eastAsia="Times New Roman" w:hAnsi="MS Sans Serif" w:cs="MS Sans Serif"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694B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94B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731B"/>
  </w:style>
  <w:style w:type="character" w:styleId="a3">
    <w:name w:val="Strong"/>
    <w:basedOn w:val="a0"/>
    <w:uiPriority w:val="22"/>
    <w:qFormat/>
    <w:rsid w:val="0068731B"/>
    <w:rPr>
      <w:b/>
      <w:bCs/>
    </w:rPr>
  </w:style>
  <w:style w:type="character" w:styleId="a4">
    <w:name w:val="Hyperlink"/>
    <w:basedOn w:val="a0"/>
    <w:uiPriority w:val="99"/>
    <w:semiHidden/>
    <w:unhideWhenUsed/>
    <w:rsid w:val="0068731B"/>
    <w:rPr>
      <w:color w:val="0000FF"/>
      <w:u w:val="single"/>
    </w:rPr>
  </w:style>
  <w:style w:type="character" w:customStyle="1" w:styleId="sem">
    <w:name w:val="sem"/>
    <w:basedOn w:val="a0"/>
    <w:rsid w:val="0068731B"/>
  </w:style>
  <w:style w:type="character" w:styleId="a5">
    <w:name w:val="Emphasis"/>
    <w:basedOn w:val="a0"/>
    <w:uiPriority w:val="20"/>
    <w:qFormat/>
    <w:rsid w:val="005A3511"/>
    <w:rPr>
      <w:i/>
      <w:iCs/>
    </w:rPr>
  </w:style>
  <w:style w:type="paragraph" w:styleId="a6">
    <w:name w:val="Normal (Web)"/>
    <w:basedOn w:val="a"/>
    <w:uiPriority w:val="99"/>
    <w:unhideWhenUsed/>
    <w:rsid w:val="0017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4C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guest</cp:lastModifiedBy>
  <cp:revision>11</cp:revision>
  <dcterms:created xsi:type="dcterms:W3CDTF">2012-10-22T03:36:00Z</dcterms:created>
  <dcterms:modified xsi:type="dcterms:W3CDTF">2012-09-26T05:35:00Z</dcterms:modified>
</cp:coreProperties>
</file>