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D7" w:rsidRDefault="002242D7"/>
    <w:tbl>
      <w:tblPr>
        <w:tblW w:w="10065" w:type="dxa"/>
        <w:tblLayout w:type="fixed"/>
        <w:tblLook w:val="04A0"/>
      </w:tblPr>
      <w:tblGrid>
        <w:gridCol w:w="4845"/>
        <w:gridCol w:w="304"/>
        <w:gridCol w:w="4916"/>
      </w:tblGrid>
      <w:tr w:rsidR="00A90A31" w:rsidTr="00A90A31">
        <w:trPr>
          <w:trHeight w:val="2127"/>
        </w:trPr>
        <w:tc>
          <w:tcPr>
            <w:tcW w:w="4844" w:type="dxa"/>
            <w:hideMark/>
          </w:tcPr>
          <w:p w:rsidR="00A90A31" w:rsidRDefault="00A90A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ОБРАЗОВАНИЯ И НАУКИ</w:t>
            </w:r>
          </w:p>
          <w:p w:rsidR="00A90A31" w:rsidRDefault="00A90A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  <w:p w:rsidR="00A90A31" w:rsidRDefault="00A90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A90A31" w:rsidRDefault="00A90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образования для детей»</w:t>
            </w:r>
          </w:p>
          <w:p w:rsidR="00A90A31" w:rsidRDefault="00A90A31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t>350000 г</w:t>
              </w:r>
            </w:smartTag>
            <w:r>
              <w:t xml:space="preserve">. Краснодар, ул. </w:t>
            </w:r>
            <w:proofErr w:type="gramStart"/>
            <w:r>
              <w:t>Красная</w:t>
            </w:r>
            <w:proofErr w:type="gramEnd"/>
            <w:r>
              <w:t>, 76</w:t>
            </w:r>
          </w:p>
          <w:p w:rsidR="00A90A31" w:rsidRDefault="00A90A31">
            <w:pPr>
              <w:spacing w:line="276" w:lineRule="auto"/>
              <w:jc w:val="center"/>
            </w:pPr>
            <w:r>
              <w:t xml:space="preserve">тел.259-84-01 </w:t>
            </w:r>
          </w:p>
          <w:p w:rsidR="00A90A31" w:rsidRDefault="00A90A3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t>E-mail:</w:t>
            </w:r>
            <w:hyperlink r:id="rId4" w:history="1">
              <w:r>
                <w:rPr>
                  <w:rStyle w:val="a5"/>
                </w:rPr>
                <w:t>c</w:t>
              </w:r>
              <w:proofErr w:type="spellEnd"/>
              <w:r>
                <w:rPr>
                  <w:rStyle w:val="a5"/>
                  <w:lang w:val="en-US"/>
                </w:rPr>
                <w:t>dodd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.ru</w:t>
              </w:r>
            </w:hyperlink>
            <w:r>
              <w:t xml:space="preserve"> </w:t>
            </w:r>
          </w:p>
        </w:tc>
        <w:tc>
          <w:tcPr>
            <w:tcW w:w="304" w:type="dxa"/>
          </w:tcPr>
          <w:p w:rsidR="00A90A31" w:rsidRDefault="00A90A3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A90A31" w:rsidRDefault="00A90A31">
            <w:pPr>
              <w:pStyle w:val="a6"/>
              <w:spacing w:after="0" w:line="276" w:lineRule="auto"/>
              <w:rPr>
                <w:b/>
              </w:rPr>
            </w:pPr>
            <w:r>
              <w:rPr>
                <w:b/>
              </w:rPr>
              <w:t>Муниципальный этап всероссийской олимпиады школьников по русскому языку</w:t>
            </w:r>
          </w:p>
          <w:p w:rsidR="00A90A31" w:rsidRDefault="00A90A31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</w:rPr>
            </w:pPr>
          </w:p>
          <w:p w:rsidR="00A90A31" w:rsidRDefault="00A90A31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2013-2014 учебный год</w:t>
            </w:r>
          </w:p>
          <w:p w:rsidR="00A90A31" w:rsidRDefault="00A90A31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7-8 классы, ответы</w:t>
            </w:r>
          </w:p>
          <w:p w:rsidR="00A90A31" w:rsidRDefault="00A90A31">
            <w:pPr>
              <w:spacing w:line="276" w:lineRule="auto"/>
            </w:pPr>
          </w:p>
          <w:p w:rsidR="00A90A31" w:rsidRDefault="00A90A31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Председатель ПМК: Исаева Л. А..</w:t>
            </w:r>
          </w:p>
          <w:p w:rsidR="00A90A31" w:rsidRDefault="00A90A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A90A31" w:rsidRDefault="00A90A31"/>
    <w:p w:rsidR="00C36EC0" w:rsidRPr="00B44E68" w:rsidRDefault="00C36EC0" w:rsidP="00C36EC0">
      <w:pPr>
        <w:jc w:val="center"/>
        <w:rPr>
          <w:b/>
        </w:rPr>
      </w:pPr>
      <w:r w:rsidRPr="00B44E68">
        <w:rPr>
          <w:b/>
        </w:rPr>
        <w:t>Эталонные ответы</w:t>
      </w:r>
    </w:p>
    <w:p w:rsidR="00C36EC0" w:rsidRPr="00CD5549" w:rsidRDefault="00C36EC0" w:rsidP="00101369">
      <w:pPr>
        <w:ind w:firstLine="567"/>
        <w:jc w:val="both"/>
        <w:rPr>
          <w:b/>
        </w:rPr>
      </w:pPr>
      <w:r>
        <w:rPr>
          <w:b/>
        </w:rPr>
        <w:t xml:space="preserve">1. </w:t>
      </w:r>
      <w:r w:rsidRPr="00CD5549">
        <w:rPr>
          <w:b/>
        </w:rPr>
        <w:t xml:space="preserve">Определите звуки по их артикуляции. Объясните свой ответ. </w:t>
      </w:r>
      <w:r>
        <w:rPr>
          <w:b/>
        </w:rPr>
        <w:t>Составьте с ними слово</w:t>
      </w:r>
      <w:r w:rsidRPr="00CD5549">
        <w:rPr>
          <w:b/>
        </w:rPr>
        <w:t xml:space="preserve">. </w:t>
      </w:r>
    </w:p>
    <w:p w:rsidR="00C36EC0" w:rsidRDefault="00C36EC0" w:rsidP="00101369">
      <w:pPr>
        <w:ind w:firstLine="567"/>
        <w:jc w:val="both"/>
      </w:pPr>
      <w:r>
        <w:t>1) </w:t>
      </w:r>
      <w:r w:rsidRPr="00D612E8">
        <w:rPr>
          <w:i/>
        </w:rPr>
        <w:t>согласный звук</w:t>
      </w:r>
      <w:r>
        <w:t>: г</w:t>
      </w:r>
      <w:r w:rsidRPr="0029296C">
        <w:t>убы сомкнуты; мягкое небо опущено, открывая проход воздуха в полость носа, голосовые связки дрожат</w:t>
      </w:r>
      <w:r>
        <w:t>;</w:t>
      </w:r>
    </w:p>
    <w:p w:rsidR="00C36EC0" w:rsidRDefault="00C36EC0" w:rsidP="00101369">
      <w:pPr>
        <w:ind w:firstLine="567"/>
        <w:jc w:val="both"/>
      </w:pPr>
      <w:r>
        <w:t>2) </w:t>
      </w:r>
      <w:r w:rsidRPr="00D612E8">
        <w:rPr>
          <w:i/>
        </w:rPr>
        <w:t>согласный звук</w:t>
      </w:r>
      <w:r>
        <w:t>: к</w:t>
      </w:r>
      <w:r w:rsidRPr="0029296C">
        <w:t>ончик языка напряжен, он выпрямлен и направлен к основанию верхних зубов, он вибрирует в проходящей воздушной струе, средняя часть спинки языка поднята к твердому небу, голосовые связки дрожат</w:t>
      </w:r>
      <w:r>
        <w:t>;</w:t>
      </w:r>
    </w:p>
    <w:p w:rsidR="00C36EC0" w:rsidRPr="0029296C" w:rsidRDefault="00C36EC0" w:rsidP="00101369">
      <w:pPr>
        <w:ind w:firstLine="567"/>
        <w:jc w:val="both"/>
      </w:pPr>
      <w:r>
        <w:t>3) </w:t>
      </w:r>
      <w:r w:rsidRPr="00D612E8">
        <w:rPr>
          <w:i/>
        </w:rPr>
        <w:t>гласный звук</w:t>
      </w:r>
      <w:r>
        <w:t>: я</w:t>
      </w:r>
      <w:r w:rsidRPr="0029296C">
        <w:t>зык сильно продвинут вперед; кончик языка касается нижних зубов; средняя и передняя часть спинки языка высоко подняты к твердому небу; губы не вытянуты вперед; голосовые связки колеблются</w:t>
      </w:r>
      <w:r>
        <w:t>.</w:t>
      </w:r>
    </w:p>
    <w:p w:rsidR="00C36EC0" w:rsidRDefault="00C36EC0" w:rsidP="00101369">
      <w:pPr>
        <w:ind w:firstLine="567"/>
        <w:jc w:val="both"/>
      </w:pPr>
    </w:p>
    <w:p w:rsidR="00C36EC0" w:rsidRPr="0029296C" w:rsidRDefault="00C36EC0" w:rsidP="00101369">
      <w:pPr>
        <w:ind w:firstLine="567"/>
        <w:jc w:val="both"/>
      </w:pPr>
      <w:r w:rsidRPr="0054061E">
        <w:rPr>
          <w:b/>
        </w:rPr>
        <w:t>Ответ:</w:t>
      </w:r>
      <w:r>
        <w:t xml:space="preserve"> 1) </w:t>
      </w:r>
      <w:r w:rsidRPr="0029296C">
        <w:t>М</w:t>
      </w:r>
      <w:r>
        <w:t xml:space="preserve"> (2)</w:t>
      </w:r>
      <w:r w:rsidRPr="0029296C">
        <w:t>.</w:t>
      </w:r>
      <w:r>
        <w:t xml:space="preserve"> В качестве объяснения ответа может быть указано, что данный звук образуется при помощи губ (губной), имеет носовой призвук (носовой), сонорный (дрожат голосовые связки) и др. (до 2);</w:t>
      </w:r>
    </w:p>
    <w:p w:rsidR="00C36EC0" w:rsidRPr="0029296C" w:rsidRDefault="00C36EC0" w:rsidP="00101369">
      <w:pPr>
        <w:ind w:firstLine="567"/>
        <w:jc w:val="both"/>
      </w:pPr>
      <w:r>
        <w:t xml:space="preserve">2) </w:t>
      </w:r>
      <w:proofErr w:type="gramStart"/>
      <w:r>
        <w:t>Р</w:t>
      </w:r>
      <w:proofErr w:type="gramEnd"/>
      <w:r>
        <w:t xml:space="preserve"> (2). В качестве объяснения ответа может быть указано, что данный звук является единственным дрожащим звуком в русском языке (</w:t>
      </w:r>
      <w:proofErr w:type="spellStart"/>
      <w:r>
        <w:t>вибрант</w:t>
      </w:r>
      <w:proofErr w:type="spellEnd"/>
      <w:r>
        <w:t>), относится к сонорным (голосовые связки дрожат) и др. (до 2);</w:t>
      </w:r>
    </w:p>
    <w:p w:rsidR="00C36EC0" w:rsidRDefault="00C36EC0" w:rsidP="00101369">
      <w:pPr>
        <w:ind w:firstLine="567"/>
        <w:jc w:val="both"/>
      </w:pPr>
      <w:r>
        <w:t>3) И (2)</w:t>
      </w:r>
      <w:r w:rsidRPr="0029296C">
        <w:t>.</w:t>
      </w:r>
      <w:r>
        <w:t xml:space="preserve"> В качестве объяснения ответа может быть указано, что данный звук самый «передний» (язык сильно продвинут вперед), верхнего подъема (язык высоко поднят к небу), неогубленный и др. (до 2).</w:t>
      </w:r>
    </w:p>
    <w:p w:rsidR="00C36EC0" w:rsidRPr="0029296C" w:rsidRDefault="00C36EC0" w:rsidP="00101369">
      <w:pPr>
        <w:ind w:firstLine="567"/>
        <w:jc w:val="both"/>
      </w:pPr>
      <w:r w:rsidRPr="0029296C">
        <w:t>МИР</w:t>
      </w:r>
      <w:r>
        <w:t xml:space="preserve"> и/ или др. (1).</w:t>
      </w:r>
    </w:p>
    <w:p w:rsidR="00C36EC0" w:rsidRDefault="00C36EC0" w:rsidP="00101369">
      <w:pPr>
        <w:ind w:firstLine="567"/>
      </w:pPr>
    </w:p>
    <w:p w:rsidR="00C36EC0" w:rsidRDefault="00C36EC0" w:rsidP="00101369">
      <w:pPr>
        <w:ind w:firstLine="567"/>
        <w:rPr>
          <w:b/>
        </w:rPr>
      </w:pPr>
      <w:r w:rsidRPr="0054061E">
        <w:rPr>
          <w:b/>
        </w:rPr>
        <w:t xml:space="preserve">Итого: </w:t>
      </w:r>
      <w:r>
        <w:rPr>
          <w:b/>
        </w:rPr>
        <w:t>до 13</w:t>
      </w:r>
      <w:r w:rsidRPr="0054061E">
        <w:rPr>
          <w:b/>
        </w:rPr>
        <w:t xml:space="preserve"> баллов</w:t>
      </w:r>
    </w:p>
    <w:p w:rsidR="00C36EC0" w:rsidRDefault="00C36EC0" w:rsidP="00101369">
      <w:pPr>
        <w:ind w:firstLine="567"/>
        <w:rPr>
          <w:b/>
        </w:rPr>
      </w:pPr>
    </w:p>
    <w:p w:rsidR="00C36EC0" w:rsidRPr="00F30F46" w:rsidRDefault="00C36EC0" w:rsidP="00101369">
      <w:pPr>
        <w:ind w:firstLine="567"/>
        <w:jc w:val="both"/>
        <w:rPr>
          <w:b/>
        </w:rPr>
      </w:pPr>
      <w:r>
        <w:rPr>
          <w:b/>
        </w:rPr>
        <w:t>2</w:t>
      </w:r>
      <w:r w:rsidRPr="0029296C">
        <w:t xml:space="preserve">. </w:t>
      </w:r>
      <w:r w:rsidRPr="00F30F46">
        <w:rPr>
          <w:b/>
        </w:rPr>
        <w:t>Прочитайте данный отрывок. Установите, как изменилась графика, грамматика и правописание после реформ. Когда это произошло?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t xml:space="preserve"> </w:t>
      </w:r>
      <w:r w:rsidRPr="0029296C">
        <w:rPr>
          <w:i/>
        </w:rPr>
        <w:t>Луна тихо смотр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 xml:space="preserve">ла на </w:t>
      </w:r>
      <w:proofErr w:type="spellStart"/>
      <w:r w:rsidRPr="0029296C">
        <w:rPr>
          <w:i/>
        </w:rPr>
        <w:t>безпокойную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стихиiю</w:t>
      </w:r>
      <w:proofErr w:type="spellEnd"/>
      <w:r w:rsidRPr="0029296C">
        <w:rPr>
          <w:i/>
        </w:rPr>
        <w:t xml:space="preserve">, и я при </w:t>
      </w:r>
      <w:proofErr w:type="gramStart"/>
      <w:r w:rsidRPr="0029296C">
        <w:rPr>
          <w:i/>
        </w:rPr>
        <w:t>св</w:t>
      </w:r>
      <w:proofErr w:type="gramEnd"/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 xml:space="preserve">те </w:t>
      </w:r>
      <w:proofErr w:type="spellStart"/>
      <w:r w:rsidRPr="0029296C">
        <w:rPr>
          <w:i/>
        </w:rPr>
        <w:t>ея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могъ</w:t>
      </w:r>
      <w:proofErr w:type="spellEnd"/>
      <w:r w:rsidRPr="0029296C">
        <w:rPr>
          <w:i/>
        </w:rPr>
        <w:t xml:space="preserve"> различить два корабля, </w:t>
      </w:r>
      <w:proofErr w:type="spellStart"/>
      <w:r w:rsidRPr="0029296C">
        <w:rPr>
          <w:i/>
        </w:rPr>
        <w:t>которыхъ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черныя</w:t>
      </w:r>
      <w:proofErr w:type="spellEnd"/>
      <w:r w:rsidRPr="0029296C">
        <w:rPr>
          <w:i/>
        </w:rPr>
        <w:t xml:space="preserve"> снасти, подобно паутин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>, рисовались на черт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 xml:space="preserve"> небосклона. Ближе они </w:t>
      </w:r>
      <w:proofErr w:type="gramStart"/>
      <w:r w:rsidRPr="0029296C">
        <w:rPr>
          <w:i/>
        </w:rPr>
        <w:t xml:space="preserve">могли бы разбиться </w:t>
      </w:r>
      <w:proofErr w:type="spellStart"/>
      <w:r w:rsidRPr="0029296C">
        <w:rPr>
          <w:i/>
        </w:rPr>
        <w:t>въ</w:t>
      </w:r>
      <w:proofErr w:type="spellEnd"/>
      <w:r w:rsidRPr="0029296C">
        <w:rPr>
          <w:i/>
        </w:rPr>
        <w:t xml:space="preserve"> дребезги… Зд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>сь могла</w:t>
      </w:r>
      <w:proofErr w:type="gramEnd"/>
      <w:r w:rsidRPr="0029296C">
        <w:rPr>
          <w:i/>
        </w:rPr>
        <w:t xml:space="preserve"> бы жить ундина…</w:t>
      </w:r>
    </w:p>
    <w:p w:rsidR="00C36EC0" w:rsidRPr="0029296C" w:rsidRDefault="00C36EC0" w:rsidP="00101369">
      <w:pPr>
        <w:ind w:firstLine="567"/>
        <w:jc w:val="both"/>
        <w:rPr>
          <w:i/>
        </w:rPr>
      </w:pPr>
      <w:proofErr w:type="spellStart"/>
      <w:r w:rsidRPr="0029296C">
        <w:rPr>
          <w:i/>
        </w:rPr>
        <w:t>Ямщикъ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остановилъ</w:t>
      </w:r>
      <w:proofErr w:type="spellEnd"/>
      <w:r w:rsidRPr="0029296C">
        <w:rPr>
          <w:i/>
        </w:rPr>
        <w:t xml:space="preserve"> перекладную тел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 xml:space="preserve">жку… Я </w:t>
      </w:r>
      <w:proofErr w:type="spellStart"/>
      <w:r w:rsidRPr="0029296C">
        <w:rPr>
          <w:i/>
        </w:rPr>
        <w:t>сталъ</w:t>
      </w:r>
      <w:proofErr w:type="spellEnd"/>
      <w:r w:rsidRPr="0029296C">
        <w:rPr>
          <w:i/>
        </w:rPr>
        <w:t xml:space="preserve"> требовать казенную квартиру</w:t>
      </w:r>
      <w:proofErr w:type="gramStart"/>
      <w:r w:rsidRPr="0029296C">
        <w:rPr>
          <w:i/>
        </w:rPr>
        <w:t>… П</w:t>
      </w:r>
      <w:proofErr w:type="gramEnd"/>
      <w:r w:rsidRPr="0029296C">
        <w:rPr>
          <w:i/>
        </w:rPr>
        <w:t>ри мн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 xml:space="preserve"> </w:t>
      </w:r>
      <w:proofErr w:type="spellStart"/>
      <w:r w:rsidRPr="0029296C">
        <w:rPr>
          <w:i/>
        </w:rPr>
        <w:t>исполнялъ</w:t>
      </w:r>
      <w:proofErr w:type="spellEnd"/>
      <w:r w:rsidRPr="0029296C">
        <w:rPr>
          <w:i/>
        </w:rPr>
        <w:t xml:space="preserve"> должность </w:t>
      </w:r>
      <w:proofErr w:type="spellStart"/>
      <w:r w:rsidRPr="0029296C">
        <w:rPr>
          <w:i/>
        </w:rPr>
        <w:t>деньщика</w:t>
      </w:r>
      <w:proofErr w:type="spellEnd"/>
      <w:r w:rsidRPr="0029296C">
        <w:rPr>
          <w:i/>
        </w:rPr>
        <w:t xml:space="preserve"> линейный </w:t>
      </w:r>
      <w:proofErr w:type="spellStart"/>
      <w:r w:rsidRPr="0029296C">
        <w:rPr>
          <w:i/>
        </w:rPr>
        <w:t>казакъ</w:t>
      </w:r>
      <w:proofErr w:type="spellEnd"/>
      <w:r w:rsidRPr="0029296C">
        <w:rPr>
          <w:i/>
        </w:rPr>
        <w:t>…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 xml:space="preserve">Меня </w:t>
      </w:r>
      <w:proofErr w:type="spellStart"/>
      <w:r w:rsidRPr="0029296C">
        <w:rPr>
          <w:i/>
        </w:rPr>
        <w:t>въ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дверяхъ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ждалъ</w:t>
      </w:r>
      <w:proofErr w:type="spellEnd"/>
      <w:r w:rsidRPr="0029296C">
        <w:rPr>
          <w:i/>
        </w:rPr>
        <w:t xml:space="preserve"> </w:t>
      </w:r>
      <w:proofErr w:type="gramStart"/>
      <w:r w:rsidRPr="0029296C">
        <w:rPr>
          <w:i/>
        </w:rPr>
        <w:t>линейный</w:t>
      </w:r>
      <w:proofErr w:type="gram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казакъ</w:t>
      </w:r>
      <w:proofErr w:type="spellEnd"/>
      <w:r w:rsidRPr="0029296C">
        <w:rPr>
          <w:i/>
        </w:rPr>
        <w:t xml:space="preserve">. </w:t>
      </w:r>
      <w:proofErr w:type="spellStart"/>
      <w:r w:rsidRPr="0029296C">
        <w:rPr>
          <w:i/>
        </w:rPr>
        <w:t>Онъ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сказалъ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шопотомъ</w:t>
      </w:r>
      <w:proofErr w:type="spellEnd"/>
      <w:r w:rsidRPr="0029296C">
        <w:rPr>
          <w:i/>
        </w:rPr>
        <w:t xml:space="preserve">: — «Черноморский </w:t>
      </w:r>
      <w:proofErr w:type="spellStart"/>
      <w:r w:rsidRPr="0029296C">
        <w:rPr>
          <w:i/>
        </w:rPr>
        <w:t>урядникъ</w:t>
      </w:r>
      <w:proofErr w:type="spellEnd"/>
      <w:r w:rsidRPr="0029296C">
        <w:rPr>
          <w:i/>
        </w:rPr>
        <w:t xml:space="preserve"> и </w:t>
      </w:r>
      <w:proofErr w:type="spellStart"/>
      <w:r w:rsidRPr="0029296C">
        <w:rPr>
          <w:i/>
        </w:rPr>
        <w:t>десятникъ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уверяютъ</w:t>
      </w:r>
      <w:proofErr w:type="spellEnd"/>
      <w:r w:rsidRPr="0029296C">
        <w:rPr>
          <w:i/>
        </w:rPr>
        <w:t>, что здесь нечисто…»</w:t>
      </w:r>
    </w:p>
    <w:p w:rsidR="00C36EC0" w:rsidRPr="0029296C" w:rsidRDefault="00C36EC0" w:rsidP="00101369">
      <w:pPr>
        <w:ind w:firstLine="567"/>
        <w:jc w:val="both"/>
      </w:pPr>
      <w:r w:rsidRPr="0029296C">
        <w:rPr>
          <w:i/>
        </w:rPr>
        <w:t xml:space="preserve">На </w:t>
      </w:r>
      <w:proofErr w:type="gramStart"/>
      <w:r w:rsidRPr="0029296C">
        <w:rPr>
          <w:i/>
        </w:rPr>
        <w:t>встр</w:t>
      </w:r>
      <w:proofErr w:type="gramEnd"/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>чу мн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 xml:space="preserve"> </w:t>
      </w:r>
      <w:proofErr w:type="spellStart"/>
      <w:r w:rsidRPr="0029296C">
        <w:rPr>
          <w:i/>
        </w:rPr>
        <w:t>выскочилъ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мальчикъ</w:t>
      </w:r>
      <w:proofErr w:type="spellEnd"/>
      <w:r w:rsidRPr="0029296C">
        <w:rPr>
          <w:i/>
        </w:rPr>
        <w:t xml:space="preserve">. </w:t>
      </w:r>
      <w:proofErr w:type="spellStart"/>
      <w:r w:rsidRPr="0029296C">
        <w:rPr>
          <w:i/>
        </w:rPr>
        <w:t>Подъ</w:t>
      </w:r>
      <w:proofErr w:type="spellEnd"/>
      <w:r w:rsidRPr="0029296C">
        <w:rPr>
          <w:i/>
        </w:rPr>
        <w:t xml:space="preserve"> мышкой </w:t>
      </w:r>
      <w:proofErr w:type="spellStart"/>
      <w:r w:rsidRPr="0029296C">
        <w:rPr>
          <w:i/>
        </w:rPr>
        <w:t>онъ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несъ</w:t>
      </w:r>
      <w:proofErr w:type="spellEnd"/>
      <w:r w:rsidRPr="0029296C">
        <w:rPr>
          <w:i/>
        </w:rPr>
        <w:t xml:space="preserve"> какой-то </w:t>
      </w:r>
      <w:proofErr w:type="spellStart"/>
      <w:r w:rsidRPr="0029296C">
        <w:rPr>
          <w:i/>
        </w:rPr>
        <w:t>узелъ</w:t>
      </w:r>
      <w:proofErr w:type="spellEnd"/>
      <w:r w:rsidRPr="0029296C">
        <w:rPr>
          <w:i/>
        </w:rPr>
        <w:t xml:space="preserve">… Я </w:t>
      </w:r>
      <w:proofErr w:type="spellStart"/>
      <w:r w:rsidRPr="0029296C">
        <w:rPr>
          <w:i/>
        </w:rPr>
        <w:t>началъ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разсматривать</w:t>
      </w:r>
      <w:proofErr w:type="spellEnd"/>
      <w:r w:rsidRPr="0029296C">
        <w:rPr>
          <w:i/>
        </w:rPr>
        <w:t xml:space="preserve"> лицо сл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 xml:space="preserve">пого </w:t>
      </w:r>
      <w:proofErr w:type="spellStart"/>
      <w:r w:rsidRPr="0029296C">
        <w:rPr>
          <w:i/>
        </w:rPr>
        <w:t>съ</w:t>
      </w:r>
      <w:proofErr w:type="spellEnd"/>
      <w:r w:rsidRPr="0029296C">
        <w:rPr>
          <w:i/>
        </w:rPr>
        <w:t xml:space="preserve"> сожал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>н</w:t>
      </w:r>
      <w:proofErr w:type="gramStart"/>
      <w:r w:rsidRPr="0029296C">
        <w:rPr>
          <w:i/>
        </w:rPr>
        <w:t>i</w:t>
      </w:r>
      <w:proofErr w:type="gramEnd"/>
      <w:r w:rsidRPr="0029296C">
        <w:rPr>
          <w:i/>
        </w:rPr>
        <w:t>емъ: — «Гд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 xml:space="preserve"> </w:t>
      </w:r>
      <w:proofErr w:type="spellStart"/>
      <w:r w:rsidRPr="0029296C">
        <w:rPr>
          <w:i/>
        </w:rPr>
        <w:t>хозяинъ</w:t>
      </w:r>
      <w:proofErr w:type="spellEnd"/>
      <w:r w:rsidRPr="0029296C">
        <w:rPr>
          <w:i/>
        </w:rPr>
        <w:t xml:space="preserve">?» — </w:t>
      </w:r>
      <w:proofErr w:type="spellStart"/>
      <w:proofErr w:type="gramStart"/>
      <w:r w:rsidRPr="0029296C">
        <w:rPr>
          <w:i/>
        </w:rPr>
        <w:t>Не-ма</w:t>
      </w:r>
      <w:proofErr w:type="spellEnd"/>
      <w:proofErr w:type="gramEnd"/>
      <w:r w:rsidRPr="0029296C">
        <w:rPr>
          <w:i/>
        </w:rPr>
        <w:t>. — «Гд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 xml:space="preserve"> хозяйка?» — </w:t>
      </w:r>
      <w:proofErr w:type="spellStart"/>
      <w:r w:rsidRPr="0029296C">
        <w:rPr>
          <w:i/>
        </w:rPr>
        <w:t>Побигла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въ</w:t>
      </w:r>
      <w:proofErr w:type="spellEnd"/>
      <w:r w:rsidRPr="0029296C">
        <w:rPr>
          <w:i/>
        </w:rPr>
        <w:t xml:space="preserve"> слободку до кумы. — «Куда ты </w:t>
      </w:r>
      <w:proofErr w:type="spellStart"/>
      <w:r w:rsidRPr="0029296C">
        <w:rPr>
          <w:i/>
        </w:rPr>
        <w:t>ходилъ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съ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узломъ</w:t>
      </w:r>
      <w:proofErr w:type="spellEnd"/>
      <w:r w:rsidRPr="0029296C">
        <w:rPr>
          <w:i/>
        </w:rPr>
        <w:t xml:space="preserve">?» — </w:t>
      </w:r>
      <w:proofErr w:type="spellStart"/>
      <w:r w:rsidRPr="0029296C">
        <w:rPr>
          <w:i/>
        </w:rPr>
        <w:t>Шо</w:t>
      </w:r>
      <w:proofErr w:type="spellEnd"/>
      <w:r w:rsidRPr="0029296C">
        <w:rPr>
          <w:i/>
        </w:rPr>
        <w:t xml:space="preserve">? </w:t>
      </w:r>
      <w:proofErr w:type="spellStart"/>
      <w:r w:rsidRPr="0029296C">
        <w:rPr>
          <w:i/>
        </w:rPr>
        <w:t>Никуды</w:t>
      </w:r>
      <w:proofErr w:type="spellEnd"/>
      <w:r w:rsidRPr="0029296C">
        <w:rPr>
          <w:i/>
        </w:rPr>
        <w:t xml:space="preserve"> не </w:t>
      </w:r>
      <w:proofErr w:type="spellStart"/>
      <w:r w:rsidRPr="0029296C">
        <w:rPr>
          <w:i/>
        </w:rPr>
        <w:t>ходивъ</w:t>
      </w:r>
      <w:proofErr w:type="spellEnd"/>
      <w:r w:rsidRPr="0029296C">
        <w:rPr>
          <w:i/>
        </w:rPr>
        <w:t xml:space="preserve">… </w:t>
      </w:r>
      <w:proofErr w:type="spellStart"/>
      <w:r w:rsidRPr="0029296C">
        <w:rPr>
          <w:i/>
        </w:rPr>
        <w:t>Якимъ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узломъ</w:t>
      </w:r>
      <w:proofErr w:type="spellEnd"/>
      <w:r w:rsidRPr="0029296C">
        <w:rPr>
          <w:i/>
        </w:rPr>
        <w:t xml:space="preserve">? — Со мною </w:t>
      </w:r>
      <w:proofErr w:type="spellStart"/>
      <w:r w:rsidRPr="0029296C">
        <w:rPr>
          <w:i/>
        </w:rPr>
        <w:t>онъ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говорилъ</w:t>
      </w:r>
      <w:proofErr w:type="spellEnd"/>
      <w:r w:rsidRPr="0029296C">
        <w:rPr>
          <w:i/>
        </w:rPr>
        <w:t xml:space="preserve"> </w:t>
      </w:r>
      <w:proofErr w:type="spellStart"/>
      <w:r w:rsidRPr="0029296C">
        <w:rPr>
          <w:i/>
        </w:rPr>
        <w:t>малоросси</w:t>
      </w:r>
      <w:proofErr w:type="gramStart"/>
      <w:r w:rsidRPr="0029296C">
        <w:rPr>
          <w:i/>
        </w:rPr>
        <w:t>i</w:t>
      </w:r>
      <w:proofErr w:type="gramEnd"/>
      <w:r w:rsidRPr="0029296C">
        <w:rPr>
          <w:i/>
        </w:rPr>
        <w:t>скимъ</w:t>
      </w:r>
      <w:proofErr w:type="spellEnd"/>
      <w:r w:rsidRPr="0029296C">
        <w:rPr>
          <w:i/>
        </w:rPr>
        <w:t xml:space="preserve"> нар</w:t>
      </w:r>
      <w:r w:rsidRPr="0029296C">
        <w:rPr>
          <w:rFonts w:ascii="Cambria Math" w:hAnsi="Cambria Math" w:cs="Cambria Math"/>
          <w:i/>
        </w:rPr>
        <w:t>ѣ</w:t>
      </w:r>
      <w:r w:rsidRPr="0029296C">
        <w:rPr>
          <w:i/>
        </w:rPr>
        <w:t>чiемъ</w:t>
      </w:r>
      <w:r w:rsidRPr="0029296C">
        <w:t xml:space="preserve"> (по М.Ю. Лермонтову, изд. 1907 г.).</w:t>
      </w:r>
    </w:p>
    <w:p w:rsidR="00C36EC0" w:rsidRDefault="00C36EC0" w:rsidP="00101369">
      <w:pPr>
        <w:ind w:firstLine="567"/>
        <w:jc w:val="both"/>
        <w:rPr>
          <w:b/>
        </w:rPr>
      </w:pPr>
    </w:p>
    <w:p w:rsidR="00C36EC0" w:rsidRPr="0029296C" w:rsidRDefault="00C36EC0" w:rsidP="00941070">
      <w:pPr>
        <w:ind w:firstLine="567"/>
        <w:jc w:val="both"/>
      </w:pPr>
      <w:r w:rsidRPr="0029296C">
        <w:rPr>
          <w:b/>
        </w:rPr>
        <w:t>Ответ</w:t>
      </w:r>
      <w:r w:rsidRPr="0029296C">
        <w:t xml:space="preserve">: В графике: изъяты из обращения буквы </w:t>
      </w:r>
      <w:r w:rsidRPr="0029296C">
        <w:rPr>
          <w:rFonts w:ascii="Cambria Math" w:hAnsi="Cambria Math" w:cs="Cambria Math"/>
        </w:rPr>
        <w:t>ѣ</w:t>
      </w:r>
      <w:r w:rsidRPr="0029296C">
        <w:t xml:space="preserve"> (ять)</w:t>
      </w:r>
      <w:r>
        <w:t xml:space="preserve"> (1)</w:t>
      </w:r>
      <w:r w:rsidRPr="0029296C">
        <w:t xml:space="preserve">, </w:t>
      </w:r>
      <w:proofErr w:type="spellStart"/>
      <w:r w:rsidRPr="0029296C">
        <w:t>i</w:t>
      </w:r>
      <w:proofErr w:type="spellEnd"/>
      <w:r w:rsidRPr="0029296C">
        <w:t xml:space="preserve"> (и </w:t>
      </w:r>
      <w:proofErr w:type="spellStart"/>
      <w:r w:rsidRPr="0029296C">
        <w:t>десятиричное</w:t>
      </w:r>
      <w:proofErr w:type="spellEnd"/>
      <w:r w:rsidRPr="0029296C">
        <w:t>)</w:t>
      </w:r>
      <w:r>
        <w:t xml:space="preserve"> (1)</w:t>
      </w:r>
      <w:r w:rsidRPr="0029296C">
        <w:t xml:space="preserve">, </w:t>
      </w:r>
      <w:proofErr w:type="spellStart"/>
      <w:r w:rsidRPr="0029296C">
        <w:t>ъ</w:t>
      </w:r>
      <w:proofErr w:type="spellEnd"/>
      <w:r w:rsidRPr="0029296C">
        <w:t xml:space="preserve"> (ер)</w:t>
      </w:r>
      <w:r>
        <w:t xml:space="preserve"> (1)</w:t>
      </w:r>
      <w:r w:rsidRPr="0029296C">
        <w:t xml:space="preserve"> (1917-1918)</w:t>
      </w:r>
      <w:r>
        <w:t xml:space="preserve"> (1)</w:t>
      </w:r>
      <w:r w:rsidRPr="0029296C">
        <w:t xml:space="preserve">. В орфографии: упорядочено правописание </w:t>
      </w:r>
      <w:proofErr w:type="gramStart"/>
      <w:r w:rsidRPr="0029296C">
        <w:t>О-Е</w:t>
      </w:r>
      <w:proofErr w:type="gramEnd"/>
      <w:r>
        <w:t xml:space="preserve"> по</w:t>
      </w:r>
      <w:r w:rsidRPr="0029296C">
        <w:t>сле шипящих</w:t>
      </w:r>
      <w:r>
        <w:t xml:space="preserve"> (1)</w:t>
      </w:r>
      <w:r w:rsidRPr="0029296C">
        <w:t xml:space="preserve"> (1956 г.)</w:t>
      </w:r>
      <w:r>
        <w:t xml:space="preserve"> (1)</w:t>
      </w:r>
      <w:r w:rsidRPr="0029296C">
        <w:t>, приставок на З-С</w:t>
      </w:r>
      <w:r>
        <w:t xml:space="preserve"> (1)</w:t>
      </w:r>
      <w:r w:rsidRPr="0029296C">
        <w:t xml:space="preserve"> (1917-1918 гг.)</w:t>
      </w:r>
      <w:r>
        <w:t xml:space="preserve"> (1)</w:t>
      </w:r>
      <w:r w:rsidRPr="0029296C">
        <w:t>, обозначение позиционной мягкости согласных на письме</w:t>
      </w:r>
      <w:r>
        <w:t xml:space="preserve"> (1)</w:t>
      </w:r>
      <w:r w:rsidRPr="0029296C">
        <w:t>. В морфологии и словообразовании: упорядочено формообразование (</w:t>
      </w:r>
      <w:proofErr w:type="spellStart"/>
      <w:r w:rsidRPr="0029296C">
        <w:t>ея</w:t>
      </w:r>
      <w:proofErr w:type="spellEnd"/>
      <w:r w:rsidRPr="0029296C">
        <w:t xml:space="preserve">, </w:t>
      </w:r>
      <w:proofErr w:type="spellStart"/>
      <w:r w:rsidRPr="0029296C">
        <w:t>черныя</w:t>
      </w:r>
      <w:proofErr w:type="spellEnd"/>
      <w:r w:rsidRPr="0029296C">
        <w:t>)</w:t>
      </w:r>
      <w:r>
        <w:t xml:space="preserve"> (1)</w:t>
      </w:r>
      <w:r w:rsidRPr="0029296C">
        <w:t>, переход из одной части речи в другую активно продолжается и в современном русском языке, что находит отражение, например, в написании наречий и производных предлогов (</w:t>
      </w:r>
      <w:proofErr w:type="spellStart"/>
      <w:r w:rsidRPr="0029296C">
        <w:t>въ</w:t>
      </w:r>
      <w:proofErr w:type="spellEnd"/>
      <w:r w:rsidRPr="0029296C">
        <w:t xml:space="preserve"> дребезги, на встречу)</w:t>
      </w:r>
      <w:r>
        <w:t xml:space="preserve"> (1)</w:t>
      </w:r>
      <w:r w:rsidRPr="0029296C">
        <w:t xml:space="preserve">. </w:t>
      </w:r>
      <w:proofErr w:type="gramStart"/>
      <w:r w:rsidRPr="0029296C">
        <w:t>В синтаксисе и пунктуации: меняется порядок слов (</w:t>
      </w:r>
      <w:proofErr w:type="spellStart"/>
      <w:r w:rsidRPr="0029296C">
        <w:t>могъ</w:t>
      </w:r>
      <w:proofErr w:type="spellEnd"/>
      <w:r w:rsidRPr="0029296C">
        <w:t xml:space="preserve"> различить два корабля, </w:t>
      </w:r>
      <w:proofErr w:type="spellStart"/>
      <w:r w:rsidRPr="0029296C">
        <w:t>которыхъ</w:t>
      </w:r>
      <w:proofErr w:type="spellEnd"/>
      <w:r w:rsidRPr="0029296C">
        <w:t xml:space="preserve"> </w:t>
      </w:r>
      <w:proofErr w:type="spellStart"/>
      <w:r w:rsidRPr="0029296C">
        <w:t>черныя</w:t>
      </w:r>
      <w:proofErr w:type="spellEnd"/>
      <w:r w:rsidRPr="0029296C">
        <w:t xml:space="preserve"> снасти … рисовались) </w:t>
      </w:r>
      <w:r>
        <w:t xml:space="preserve">(1) </w:t>
      </w:r>
      <w:r w:rsidRPr="0029296C">
        <w:t xml:space="preserve">и правила оформление прямой речи </w:t>
      </w:r>
      <w:r>
        <w:t xml:space="preserve">(1) </w:t>
      </w:r>
      <w:r w:rsidRPr="0029296C">
        <w:t>и диалога</w:t>
      </w:r>
      <w:r>
        <w:t xml:space="preserve"> (1)</w:t>
      </w:r>
      <w:r w:rsidRPr="0029296C">
        <w:t xml:space="preserve"> (: — «Черноморский </w:t>
      </w:r>
      <w:proofErr w:type="spellStart"/>
      <w:r w:rsidRPr="0029296C">
        <w:t>урядникъ</w:t>
      </w:r>
      <w:proofErr w:type="spellEnd"/>
      <w:r w:rsidRPr="0029296C">
        <w:t xml:space="preserve"> и </w:t>
      </w:r>
      <w:proofErr w:type="spellStart"/>
      <w:r w:rsidRPr="0029296C">
        <w:t>десятникъ</w:t>
      </w:r>
      <w:proofErr w:type="spellEnd"/>
      <w:r w:rsidRPr="0029296C">
        <w:t xml:space="preserve"> </w:t>
      </w:r>
      <w:proofErr w:type="spellStart"/>
      <w:r w:rsidRPr="0029296C">
        <w:t>уверяютъ</w:t>
      </w:r>
      <w:proofErr w:type="spellEnd"/>
      <w:r w:rsidRPr="0029296C">
        <w:t>, что здесь нечисто…»:</w:t>
      </w:r>
      <w:proofErr w:type="gramEnd"/>
      <w:r w:rsidRPr="0029296C">
        <w:t xml:space="preserve"> — «Гд</w:t>
      </w:r>
      <w:r w:rsidRPr="0029296C">
        <w:rPr>
          <w:rFonts w:ascii="Cambria Math" w:hAnsi="Cambria Math" w:cs="Cambria Math"/>
        </w:rPr>
        <w:t>ѣ</w:t>
      </w:r>
      <w:r w:rsidRPr="0029296C">
        <w:t xml:space="preserve"> </w:t>
      </w:r>
      <w:proofErr w:type="spellStart"/>
      <w:r w:rsidRPr="0029296C">
        <w:t>хозяинъ</w:t>
      </w:r>
      <w:proofErr w:type="spellEnd"/>
      <w:r w:rsidRPr="0029296C">
        <w:t xml:space="preserve">?» — </w:t>
      </w:r>
      <w:proofErr w:type="spellStart"/>
      <w:proofErr w:type="gramStart"/>
      <w:r w:rsidRPr="0029296C">
        <w:t>Не-ма</w:t>
      </w:r>
      <w:proofErr w:type="spellEnd"/>
      <w:proofErr w:type="gramEnd"/>
      <w:r w:rsidRPr="0029296C">
        <w:t>. — «Гд</w:t>
      </w:r>
      <w:r w:rsidRPr="0029296C">
        <w:rPr>
          <w:rFonts w:ascii="Cambria Math" w:hAnsi="Cambria Math" w:cs="Cambria Math"/>
        </w:rPr>
        <w:t>ѣ</w:t>
      </w:r>
      <w:r w:rsidRPr="0029296C">
        <w:t xml:space="preserve"> хозяйка?» — </w:t>
      </w:r>
      <w:proofErr w:type="spellStart"/>
      <w:proofErr w:type="gramStart"/>
      <w:r w:rsidRPr="0029296C">
        <w:t>Побигла</w:t>
      </w:r>
      <w:proofErr w:type="spellEnd"/>
      <w:r w:rsidRPr="0029296C">
        <w:t xml:space="preserve"> </w:t>
      </w:r>
      <w:proofErr w:type="spellStart"/>
      <w:r w:rsidRPr="0029296C">
        <w:t>въ</w:t>
      </w:r>
      <w:proofErr w:type="spellEnd"/>
      <w:r w:rsidRPr="0029296C">
        <w:t xml:space="preserve"> слободку до кумы).</w:t>
      </w:r>
      <w:proofErr w:type="gramEnd"/>
    </w:p>
    <w:p w:rsidR="00C36EC0" w:rsidRDefault="00C36EC0" w:rsidP="00941070">
      <w:pPr>
        <w:ind w:firstLine="567"/>
        <w:jc w:val="both"/>
      </w:pPr>
    </w:p>
    <w:p w:rsidR="00C36EC0" w:rsidRDefault="00C36EC0" w:rsidP="00941070">
      <w:pPr>
        <w:ind w:firstLine="567"/>
        <w:jc w:val="both"/>
        <w:rPr>
          <w:b/>
        </w:rPr>
      </w:pPr>
      <w:r w:rsidRPr="00F30F46">
        <w:rPr>
          <w:b/>
        </w:rPr>
        <w:t>Итого: до 14 баллов.</w:t>
      </w:r>
    </w:p>
    <w:p w:rsidR="00C36EC0" w:rsidRDefault="00C36EC0" w:rsidP="00941070">
      <w:pPr>
        <w:ind w:firstLine="567"/>
        <w:jc w:val="both"/>
        <w:rPr>
          <w:b/>
        </w:rPr>
      </w:pPr>
    </w:p>
    <w:p w:rsidR="00C36EC0" w:rsidRPr="008C03B8" w:rsidRDefault="00C36EC0" w:rsidP="00941070">
      <w:pPr>
        <w:ind w:firstLine="567"/>
        <w:jc w:val="both"/>
        <w:rPr>
          <w:b/>
        </w:rPr>
      </w:pPr>
      <w:r w:rsidRPr="008C03B8">
        <w:rPr>
          <w:b/>
        </w:rPr>
        <w:t>3. </w:t>
      </w:r>
      <w:r>
        <w:rPr>
          <w:b/>
        </w:rPr>
        <w:t xml:space="preserve">Что буквально означает глагол </w:t>
      </w:r>
      <w:r w:rsidRPr="008C03B8">
        <w:rPr>
          <w:i/>
        </w:rPr>
        <w:t>внушить</w:t>
      </w:r>
      <w:r w:rsidRPr="008C03B8">
        <w:rPr>
          <w:b/>
        </w:rPr>
        <w:t>. Выделите в нем этимологические морфемы.</w:t>
      </w:r>
    </w:p>
    <w:p w:rsidR="00C36EC0" w:rsidRPr="0029296C" w:rsidRDefault="00C36EC0" w:rsidP="00941070">
      <w:pPr>
        <w:ind w:firstLine="567"/>
        <w:jc w:val="both"/>
      </w:pPr>
    </w:p>
    <w:p w:rsidR="00C36EC0" w:rsidRPr="0029296C" w:rsidRDefault="00C36EC0" w:rsidP="00941070">
      <w:pPr>
        <w:ind w:firstLine="567"/>
        <w:jc w:val="both"/>
      </w:pPr>
      <w:r w:rsidRPr="008C03B8">
        <w:rPr>
          <w:b/>
        </w:rPr>
        <w:t>Ответ</w:t>
      </w:r>
      <w:r w:rsidRPr="0029296C">
        <w:t>: В глаголе внушить имеется приставка *</w:t>
      </w:r>
      <w:r w:rsidRPr="0029296C">
        <w:rPr>
          <w:lang w:val="en-US"/>
        </w:rPr>
        <w:t>v</w:t>
      </w:r>
      <w:proofErr w:type="spellStart"/>
      <w:proofErr w:type="gramStart"/>
      <w:r w:rsidRPr="0029296C">
        <w:t>ъ</w:t>
      </w:r>
      <w:proofErr w:type="spellEnd"/>
      <w:proofErr w:type="gramEnd"/>
      <w:r w:rsidRPr="0029296C">
        <w:rPr>
          <w:lang w:val="en-US"/>
        </w:rPr>
        <w:t>n</w:t>
      </w:r>
      <w:r>
        <w:t xml:space="preserve"> (2)</w:t>
      </w:r>
      <w:r w:rsidRPr="0029296C">
        <w:t xml:space="preserve"> (так выглядела в праславянском языке современная приставка в-</w:t>
      </w:r>
      <w:r>
        <w:t xml:space="preserve"> (1)</w:t>
      </w:r>
      <w:r w:rsidRPr="0029296C">
        <w:t xml:space="preserve">). Таким образом, этимологический корень в этом слове </w:t>
      </w:r>
      <w:proofErr w:type="gramStart"/>
      <w:r w:rsidRPr="0029296C">
        <w:t>–</w:t>
      </w:r>
      <w:proofErr w:type="spellStart"/>
      <w:r w:rsidRPr="0029296C">
        <w:t>у</w:t>
      </w:r>
      <w:proofErr w:type="gramEnd"/>
      <w:r w:rsidRPr="0029296C">
        <w:t>ш</w:t>
      </w:r>
      <w:proofErr w:type="spellEnd"/>
      <w:r w:rsidRPr="0029296C">
        <w:t>-</w:t>
      </w:r>
      <w:r>
        <w:t xml:space="preserve"> (2)</w:t>
      </w:r>
      <w:r w:rsidRPr="0029296C">
        <w:t xml:space="preserve"> (буквально «вложить что-то кому-то  в уши»</w:t>
      </w:r>
      <w:r>
        <w:t xml:space="preserve"> (3)</w:t>
      </w:r>
      <w:r w:rsidRPr="0029296C">
        <w:t>).</w:t>
      </w:r>
    </w:p>
    <w:p w:rsidR="00C36EC0" w:rsidRDefault="00C36EC0" w:rsidP="00941070">
      <w:pPr>
        <w:ind w:firstLine="567"/>
        <w:jc w:val="both"/>
      </w:pPr>
      <w:r w:rsidRPr="0029296C">
        <w:t xml:space="preserve"> </w:t>
      </w:r>
    </w:p>
    <w:p w:rsidR="00C36EC0" w:rsidRDefault="00C36EC0" w:rsidP="00941070">
      <w:pPr>
        <w:ind w:firstLine="567"/>
        <w:jc w:val="both"/>
        <w:rPr>
          <w:b/>
        </w:rPr>
      </w:pPr>
      <w:r w:rsidRPr="008725B2">
        <w:rPr>
          <w:b/>
        </w:rPr>
        <w:t xml:space="preserve">Итого: до </w:t>
      </w:r>
      <w:r>
        <w:rPr>
          <w:b/>
        </w:rPr>
        <w:t>8</w:t>
      </w:r>
      <w:r w:rsidRPr="008725B2">
        <w:rPr>
          <w:b/>
        </w:rPr>
        <w:t xml:space="preserve"> баллов</w:t>
      </w:r>
      <w:r>
        <w:rPr>
          <w:b/>
        </w:rPr>
        <w:t>.</w:t>
      </w:r>
    </w:p>
    <w:p w:rsidR="00C36EC0" w:rsidRDefault="00C36EC0" w:rsidP="00941070">
      <w:pPr>
        <w:ind w:firstLine="567"/>
        <w:jc w:val="both"/>
        <w:rPr>
          <w:b/>
        </w:rPr>
      </w:pPr>
    </w:p>
    <w:p w:rsidR="00C36EC0" w:rsidRPr="005A0454" w:rsidRDefault="00C36EC0" w:rsidP="00941070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A0454">
        <w:rPr>
          <w:b/>
        </w:rPr>
        <w:t xml:space="preserve">4. Раскройте скобки, выбрав слитное, дефисное или раздельное написание: </w:t>
      </w:r>
      <w:r w:rsidRPr="005A0454">
        <w:rPr>
          <w:i/>
          <w:iCs/>
        </w:rPr>
        <w:t>(пол</w:t>
      </w:r>
      <w:proofErr w:type="gramStart"/>
      <w:r w:rsidRPr="005A0454">
        <w:rPr>
          <w:i/>
          <w:iCs/>
        </w:rPr>
        <w:t>)б</w:t>
      </w:r>
      <w:proofErr w:type="gramEnd"/>
      <w:r w:rsidRPr="005A0454">
        <w:rPr>
          <w:i/>
          <w:iCs/>
        </w:rPr>
        <w:t>окала, (пол)кухни, (пол)лица, (пол)урока.</w:t>
      </w:r>
      <w:r w:rsidRPr="005A0454">
        <w:t xml:space="preserve"> </w:t>
      </w:r>
      <w:r w:rsidRPr="005A0454">
        <w:rPr>
          <w:b/>
        </w:rPr>
        <w:t xml:space="preserve">Поясните каждый случай написания примерами. </w:t>
      </w:r>
    </w:p>
    <w:p w:rsidR="00C36EC0" w:rsidRDefault="00C36EC0" w:rsidP="00941070">
      <w:pPr>
        <w:pStyle w:val="a3"/>
        <w:spacing w:before="0" w:beforeAutospacing="0" w:after="0" w:afterAutospacing="0"/>
        <w:ind w:firstLine="567"/>
        <w:jc w:val="both"/>
        <w:rPr>
          <w:u w:val="single"/>
        </w:rPr>
      </w:pPr>
    </w:p>
    <w:p w:rsidR="00C36EC0" w:rsidRPr="00195B2B" w:rsidRDefault="00C36EC0" w:rsidP="00941070">
      <w:pPr>
        <w:pStyle w:val="a3"/>
        <w:spacing w:before="0" w:beforeAutospacing="0" w:after="0" w:afterAutospacing="0"/>
        <w:ind w:firstLine="567"/>
        <w:jc w:val="both"/>
      </w:pPr>
      <w:r w:rsidRPr="00195B2B">
        <w:rPr>
          <w:b/>
        </w:rPr>
        <w:t>Ответ</w:t>
      </w:r>
      <w:r>
        <w:t xml:space="preserve">:  </w:t>
      </w:r>
      <w:r w:rsidRPr="00195B2B">
        <w:rPr>
          <w:i/>
          <w:iCs/>
        </w:rPr>
        <w:t>полбокала</w:t>
      </w:r>
      <w:r w:rsidRPr="00195B2B">
        <w:t xml:space="preserve"> (</w:t>
      </w:r>
      <w:r w:rsidRPr="00195B2B">
        <w:rPr>
          <w:iCs/>
        </w:rPr>
        <w:t>выпить полбокала вина</w:t>
      </w:r>
      <w:r w:rsidRPr="00195B2B">
        <w:t xml:space="preserve">) (1); </w:t>
      </w:r>
      <w:r w:rsidRPr="00195B2B">
        <w:rPr>
          <w:i/>
          <w:iCs/>
        </w:rPr>
        <w:t>полкухни</w:t>
      </w:r>
      <w:r w:rsidRPr="00195B2B">
        <w:t xml:space="preserve"> (</w:t>
      </w:r>
      <w:r w:rsidRPr="00195B2B">
        <w:rPr>
          <w:iCs/>
        </w:rPr>
        <w:t>полкухни занимают соседи по квартире</w:t>
      </w:r>
      <w:r w:rsidRPr="00195B2B">
        <w:t xml:space="preserve">) (1), </w:t>
      </w:r>
      <w:r w:rsidRPr="00195B2B">
        <w:rPr>
          <w:i/>
          <w:iCs/>
        </w:rPr>
        <w:t>пол кухни</w:t>
      </w:r>
      <w:r w:rsidRPr="00195B2B">
        <w:t xml:space="preserve"> (</w:t>
      </w:r>
      <w:r w:rsidRPr="00195B2B">
        <w:rPr>
          <w:iCs/>
        </w:rPr>
        <w:t>пол кухни нужно покрыть линолеумом</w:t>
      </w:r>
      <w:r w:rsidRPr="00195B2B">
        <w:t xml:space="preserve">) (1); </w:t>
      </w:r>
      <w:r w:rsidRPr="00195B2B">
        <w:rPr>
          <w:i/>
          <w:iCs/>
        </w:rPr>
        <w:t>пол-лица</w:t>
      </w:r>
      <w:r w:rsidRPr="00195B2B">
        <w:t xml:space="preserve"> (</w:t>
      </w:r>
      <w:r w:rsidRPr="00195B2B">
        <w:rPr>
          <w:iCs/>
        </w:rPr>
        <w:t>пол-лица у неё закрыто полями шляпы</w:t>
      </w:r>
      <w:r w:rsidRPr="00195B2B">
        <w:t xml:space="preserve">) (1), </w:t>
      </w:r>
      <w:r w:rsidRPr="00195B2B">
        <w:rPr>
          <w:i/>
          <w:iCs/>
        </w:rPr>
        <w:t>пол лица</w:t>
      </w:r>
      <w:r w:rsidRPr="00195B2B">
        <w:t xml:space="preserve"> (</w:t>
      </w:r>
      <w:r w:rsidRPr="00195B2B">
        <w:rPr>
          <w:iCs/>
        </w:rPr>
        <w:t>в анкете должен быть указан пол лица, от которого получено приглашение</w:t>
      </w:r>
      <w:r w:rsidRPr="00195B2B">
        <w:t xml:space="preserve">) (1); </w:t>
      </w:r>
      <w:r w:rsidRPr="00195B2B">
        <w:rPr>
          <w:i/>
          <w:iCs/>
        </w:rPr>
        <w:t>пол-урока</w:t>
      </w:r>
      <w:r w:rsidRPr="00195B2B">
        <w:t xml:space="preserve"> (</w:t>
      </w:r>
      <w:r w:rsidRPr="00195B2B">
        <w:rPr>
          <w:iCs/>
        </w:rPr>
        <w:t>пол-урока учитель объяснял новую тему</w:t>
      </w:r>
      <w:r w:rsidRPr="00195B2B">
        <w:t xml:space="preserve">) (1). </w:t>
      </w:r>
    </w:p>
    <w:p w:rsidR="00C36EC0" w:rsidRDefault="00C36EC0" w:rsidP="00941070">
      <w:pPr>
        <w:pStyle w:val="a3"/>
        <w:spacing w:before="0" w:beforeAutospacing="0" w:after="0" w:afterAutospacing="0"/>
        <w:ind w:firstLine="567"/>
        <w:jc w:val="both"/>
      </w:pPr>
      <w:r>
        <w:t xml:space="preserve">За верную формулировку </w:t>
      </w:r>
      <w:r w:rsidRPr="005A0454">
        <w:t xml:space="preserve">правила </w:t>
      </w:r>
      <w:r>
        <w:t>(1).</w:t>
      </w:r>
    </w:p>
    <w:p w:rsidR="00C36EC0" w:rsidRDefault="00C36EC0" w:rsidP="00941070">
      <w:pPr>
        <w:pStyle w:val="a3"/>
        <w:spacing w:before="0" w:beforeAutospacing="0" w:after="0" w:afterAutospacing="0"/>
        <w:ind w:firstLine="567"/>
        <w:jc w:val="both"/>
      </w:pPr>
    </w:p>
    <w:p w:rsidR="00C36EC0" w:rsidRDefault="00C36EC0" w:rsidP="00941070">
      <w:pPr>
        <w:ind w:firstLine="567"/>
        <w:jc w:val="both"/>
        <w:rPr>
          <w:b/>
        </w:rPr>
      </w:pPr>
      <w:r w:rsidRPr="00195B2B">
        <w:rPr>
          <w:b/>
        </w:rPr>
        <w:t xml:space="preserve">Итого: до </w:t>
      </w:r>
      <w:r>
        <w:rPr>
          <w:b/>
        </w:rPr>
        <w:t>7</w:t>
      </w:r>
      <w:r w:rsidRPr="00195B2B">
        <w:rPr>
          <w:b/>
        </w:rPr>
        <w:t xml:space="preserve"> баллов.</w:t>
      </w:r>
    </w:p>
    <w:p w:rsidR="00C36EC0" w:rsidRDefault="00C36EC0" w:rsidP="00941070">
      <w:pPr>
        <w:ind w:firstLine="567"/>
        <w:jc w:val="both"/>
        <w:rPr>
          <w:b/>
        </w:rPr>
      </w:pPr>
    </w:p>
    <w:p w:rsidR="00C36EC0" w:rsidRPr="005541BE" w:rsidRDefault="00C36EC0" w:rsidP="00101369">
      <w:pPr>
        <w:ind w:firstLine="567"/>
        <w:jc w:val="both"/>
        <w:rPr>
          <w:b/>
        </w:rPr>
      </w:pPr>
      <w:r w:rsidRPr="005541BE">
        <w:rPr>
          <w:b/>
        </w:rPr>
        <w:t xml:space="preserve">5. Как называются слова, на столкновении которых построены отрывки из стихотворений Д.Д. Минаева? Выпишите их. </w:t>
      </w:r>
      <w:r>
        <w:rPr>
          <w:b/>
        </w:rPr>
        <w:t>Кратко объясните, с</w:t>
      </w:r>
      <w:r w:rsidRPr="005541BE">
        <w:rPr>
          <w:b/>
        </w:rPr>
        <w:t xml:space="preserve"> какой целью </w:t>
      </w:r>
      <w:r>
        <w:rPr>
          <w:b/>
        </w:rPr>
        <w:t xml:space="preserve">их </w:t>
      </w:r>
      <w:r w:rsidRPr="005541BE">
        <w:rPr>
          <w:b/>
        </w:rPr>
        <w:t>использу</w:t>
      </w:r>
      <w:r>
        <w:rPr>
          <w:b/>
        </w:rPr>
        <w:t>ет</w:t>
      </w:r>
      <w:r w:rsidRPr="005541BE">
        <w:rPr>
          <w:b/>
        </w:rPr>
        <w:t xml:space="preserve"> </w:t>
      </w:r>
      <w:r>
        <w:rPr>
          <w:b/>
        </w:rPr>
        <w:t>автор</w:t>
      </w:r>
      <w:r w:rsidRPr="005541BE">
        <w:rPr>
          <w:b/>
        </w:rPr>
        <w:t>?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Черты прекрасные, молю я,</w:t>
      </w:r>
    </w:p>
    <w:p w:rsidR="00C36EC0" w:rsidRPr="0029296C" w:rsidRDefault="00C36EC0" w:rsidP="00101369">
      <w:pPr>
        <w:ind w:firstLine="567"/>
        <w:jc w:val="both"/>
        <w:rPr>
          <w:i/>
        </w:rPr>
      </w:pPr>
      <w:proofErr w:type="gramStart"/>
      <w:r w:rsidRPr="0029296C">
        <w:rPr>
          <w:i/>
        </w:rPr>
        <w:t>Изобрази мне, их малюя</w:t>
      </w:r>
      <w:proofErr w:type="gramEnd"/>
      <w:r w:rsidRPr="0029296C">
        <w:rPr>
          <w:i/>
        </w:rPr>
        <w:t>,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 xml:space="preserve">И я написанный пастелью 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Портрет повешу над постелью.</w:t>
      </w:r>
    </w:p>
    <w:p w:rsidR="00C36EC0" w:rsidRPr="0029296C" w:rsidRDefault="00C36EC0" w:rsidP="00101369">
      <w:pPr>
        <w:ind w:firstLine="567"/>
        <w:jc w:val="both"/>
        <w:rPr>
          <w:i/>
        </w:rPr>
      </w:pP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 xml:space="preserve">Иной, </w:t>
      </w:r>
      <w:proofErr w:type="spellStart"/>
      <w:r w:rsidRPr="0029296C">
        <w:rPr>
          <w:i/>
        </w:rPr>
        <w:t>заслыша</w:t>
      </w:r>
      <w:proofErr w:type="spellEnd"/>
      <w:r w:rsidRPr="0029296C">
        <w:rPr>
          <w:i/>
        </w:rPr>
        <w:t xml:space="preserve"> слово «ворон»,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Решает, что сказали: «вор он!»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И на его, конечно, счет;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А если кто проговорится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Невинным словом «воробей»,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Он начинает сторониться,</w:t>
      </w:r>
    </w:p>
    <w:p w:rsidR="00C36EC0" w:rsidRPr="0029296C" w:rsidRDefault="00C36EC0" w:rsidP="00101369">
      <w:pPr>
        <w:ind w:firstLine="567"/>
        <w:jc w:val="both"/>
        <w:rPr>
          <w:i/>
        </w:rPr>
      </w:pPr>
      <w:r w:rsidRPr="0029296C">
        <w:rPr>
          <w:i/>
        </w:rPr>
        <w:t>Поймавши звуки: «вора бей!».</w:t>
      </w:r>
    </w:p>
    <w:p w:rsidR="00C36EC0" w:rsidRPr="005541BE" w:rsidRDefault="00C36EC0" w:rsidP="00101369">
      <w:pPr>
        <w:ind w:firstLine="567"/>
        <w:jc w:val="both"/>
        <w:rPr>
          <w:b/>
        </w:rPr>
      </w:pPr>
      <w:r w:rsidRPr="005541BE">
        <w:rPr>
          <w:b/>
        </w:rPr>
        <w:lastRenderedPageBreak/>
        <w:t>Придумайте собственные примеры, построенные на столкновении подобных слов.</w:t>
      </w:r>
    </w:p>
    <w:p w:rsidR="00C36EC0" w:rsidRDefault="00C36EC0" w:rsidP="00101369">
      <w:pPr>
        <w:ind w:firstLine="567"/>
      </w:pPr>
    </w:p>
    <w:p w:rsidR="00C36EC0" w:rsidRDefault="00C36EC0" w:rsidP="00101369">
      <w:pPr>
        <w:ind w:firstLine="567"/>
        <w:jc w:val="both"/>
      </w:pPr>
      <w:r w:rsidRPr="005541BE">
        <w:rPr>
          <w:b/>
        </w:rPr>
        <w:t>Ответ</w:t>
      </w:r>
      <w:r w:rsidRPr="0029296C">
        <w:t>: Омофоны</w:t>
      </w:r>
      <w:r>
        <w:t xml:space="preserve"> (1)</w:t>
      </w:r>
      <w:r w:rsidRPr="0029296C">
        <w:t xml:space="preserve"> – смежное с омонимией явление</w:t>
      </w:r>
      <w:r>
        <w:t xml:space="preserve"> (1)</w:t>
      </w:r>
      <w:r w:rsidRPr="0029296C">
        <w:t xml:space="preserve">, состоящее в </w:t>
      </w:r>
      <w:proofErr w:type="gramStart"/>
      <w:r w:rsidRPr="0029296C">
        <w:t>звуковом</w:t>
      </w:r>
      <w:proofErr w:type="gramEnd"/>
      <w:r w:rsidRPr="0029296C">
        <w:t xml:space="preserve"> совпадение разных по написанию слов</w:t>
      </w:r>
      <w:r>
        <w:t xml:space="preserve"> (1)</w:t>
      </w:r>
      <w:r w:rsidRPr="0029296C">
        <w:t>. Комический эффект, каламбур</w:t>
      </w:r>
      <w:r>
        <w:t xml:space="preserve"> (1)</w:t>
      </w:r>
      <w:r w:rsidRPr="0029296C">
        <w:t xml:space="preserve">. </w:t>
      </w:r>
      <w:r>
        <w:t>За удачные собственные примеры (до 3).</w:t>
      </w:r>
    </w:p>
    <w:p w:rsidR="00C36EC0" w:rsidRDefault="00C36EC0" w:rsidP="00101369">
      <w:pPr>
        <w:ind w:firstLine="567"/>
        <w:jc w:val="both"/>
      </w:pPr>
    </w:p>
    <w:p w:rsidR="00C36EC0" w:rsidRDefault="00C36EC0" w:rsidP="00101369">
      <w:pPr>
        <w:ind w:firstLine="567"/>
        <w:rPr>
          <w:b/>
        </w:rPr>
      </w:pPr>
      <w:r w:rsidRPr="005541BE">
        <w:rPr>
          <w:b/>
        </w:rPr>
        <w:t>Итого: до 7 баллов.</w:t>
      </w:r>
    </w:p>
    <w:p w:rsidR="00C36EC0" w:rsidRDefault="00C36EC0" w:rsidP="00101369">
      <w:pPr>
        <w:ind w:firstLine="567"/>
        <w:rPr>
          <w:b/>
        </w:rPr>
      </w:pPr>
    </w:p>
    <w:p w:rsidR="00C36EC0" w:rsidRPr="006D6D1B" w:rsidRDefault="00C36EC0" w:rsidP="00101369">
      <w:pPr>
        <w:ind w:firstLine="567"/>
        <w:rPr>
          <w:b/>
        </w:rPr>
      </w:pPr>
      <w:r w:rsidRPr="006D6D1B">
        <w:rPr>
          <w:b/>
        </w:rPr>
        <w:t>6. Какими словами современного русского языка можно заменить выделенные слова? Как они называются?</w:t>
      </w:r>
    </w:p>
    <w:p w:rsidR="00C36EC0" w:rsidRPr="006D6D1B" w:rsidRDefault="00C36EC0" w:rsidP="00101369">
      <w:pPr>
        <w:ind w:firstLine="567"/>
      </w:pPr>
      <w:r w:rsidRPr="006D6D1B">
        <w:rPr>
          <w:i/>
          <w:color w:val="333333"/>
          <w:shd w:val="clear" w:color="auto" w:fill="FFFFFF"/>
        </w:rPr>
        <w:t xml:space="preserve">И в ужасе сомкнул я </w:t>
      </w:r>
      <w:r w:rsidRPr="006D6D1B">
        <w:rPr>
          <w:b/>
          <w:i/>
          <w:color w:val="333333"/>
          <w:shd w:val="clear" w:color="auto" w:fill="FFFFFF"/>
        </w:rPr>
        <w:t>вежды</w:t>
      </w:r>
      <w:r w:rsidRPr="006D6D1B">
        <w:rPr>
          <w:i/>
          <w:color w:val="333333"/>
          <w:shd w:val="clear" w:color="auto" w:fill="FFFFFF"/>
        </w:rPr>
        <w:t xml:space="preserve"> </w:t>
      </w:r>
      <w:r w:rsidRPr="006D6D1B">
        <w:rPr>
          <w:color w:val="333333"/>
          <w:shd w:val="clear" w:color="auto" w:fill="FFFFFF"/>
        </w:rPr>
        <w:t>(В.Я. Брюсов).</w:t>
      </w:r>
    </w:p>
    <w:p w:rsidR="00C36EC0" w:rsidRPr="006D6D1B" w:rsidRDefault="00C36EC0" w:rsidP="00101369">
      <w:pPr>
        <w:ind w:firstLine="567"/>
        <w:rPr>
          <w:iCs/>
          <w:color w:val="000050"/>
          <w:shd w:val="clear" w:color="auto" w:fill="FEFEFE"/>
        </w:rPr>
      </w:pPr>
      <w:proofErr w:type="spellStart"/>
      <w:r w:rsidRPr="006D6D1B">
        <w:rPr>
          <w:i/>
          <w:color w:val="000050"/>
          <w:shd w:val="clear" w:color="auto" w:fill="FEFEFE"/>
        </w:rPr>
        <w:t>Воскричал</w:t>
      </w:r>
      <w:proofErr w:type="spellEnd"/>
      <w:r w:rsidRPr="006D6D1B">
        <w:rPr>
          <w:i/>
          <w:color w:val="000050"/>
          <w:shd w:val="clear" w:color="auto" w:fill="FEFEFE"/>
        </w:rPr>
        <w:t xml:space="preserve">, </w:t>
      </w:r>
      <w:proofErr w:type="spellStart"/>
      <w:r w:rsidRPr="006D6D1B">
        <w:rPr>
          <w:i/>
          <w:color w:val="000050"/>
          <w:shd w:val="clear" w:color="auto" w:fill="FEFEFE"/>
        </w:rPr>
        <w:t>взгаркнул</w:t>
      </w:r>
      <w:proofErr w:type="spellEnd"/>
      <w:r w:rsidRPr="006D6D1B">
        <w:rPr>
          <w:i/>
          <w:color w:val="000050"/>
          <w:shd w:val="clear" w:color="auto" w:fill="FEFEFE"/>
        </w:rPr>
        <w:t xml:space="preserve"> тут </w:t>
      </w:r>
      <w:proofErr w:type="spellStart"/>
      <w:r w:rsidRPr="006D6D1B">
        <w:rPr>
          <w:i/>
          <w:color w:val="000050"/>
          <w:shd w:val="clear" w:color="auto" w:fill="FEFEFE"/>
        </w:rPr>
        <w:t>устиман-зверь</w:t>
      </w:r>
      <w:proofErr w:type="spellEnd"/>
      <w:r w:rsidRPr="006D6D1B">
        <w:rPr>
          <w:i/>
          <w:color w:val="000050"/>
          <w:shd w:val="clear" w:color="auto" w:fill="FEFEFE"/>
        </w:rPr>
        <w:t xml:space="preserve"> / Своим</w:t>
      </w:r>
      <w:r w:rsidRPr="006D6D1B">
        <w:rPr>
          <w:rStyle w:val="apple-converted-space"/>
          <w:i/>
          <w:color w:val="000050"/>
          <w:spacing w:val="48"/>
          <w:shd w:val="clear" w:color="auto" w:fill="FEFEFE"/>
        </w:rPr>
        <w:t> </w:t>
      </w:r>
      <w:r w:rsidRPr="006D6D1B">
        <w:rPr>
          <w:rStyle w:val="a4"/>
          <w:b/>
          <w:iCs w:val="0"/>
          <w:color w:val="000050"/>
          <w:shd w:val="clear" w:color="auto" w:fill="FEFEFE"/>
        </w:rPr>
        <w:t>вельми</w:t>
      </w:r>
      <w:r w:rsidRPr="006D6D1B">
        <w:rPr>
          <w:rStyle w:val="apple-converted-space"/>
          <w:i/>
          <w:color w:val="000050"/>
          <w:spacing w:val="48"/>
          <w:shd w:val="clear" w:color="auto" w:fill="FEFEFE"/>
        </w:rPr>
        <w:t> </w:t>
      </w:r>
      <w:r w:rsidRPr="006D6D1B">
        <w:rPr>
          <w:i/>
          <w:color w:val="000050"/>
          <w:shd w:val="clear" w:color="auto" w:fill="FEFEFE"/>
        </w:rPr>
        <w:t xml:space="preserve">громким голосом </w:t>
      </w:r>
      <w:r w:rsidRPr="006D6D1B">
        <w:rPr>
          <w:color w:val="000050"/>
          <w:shd w:val="clear" w:color="auto" w:fill="FEFEFE"/>
        </w:rPr>
        <w:t>(Н</w:t>
      </w:r>
      <w:r w:rsidRPr="006D6D1B">
        <w:rPr>
          <w:iCs/>
          <w:color w:val="000050"/>
          <w:shd w:val="clear" w:color="auto" w:fill="FEFEFE"/>
        </w:rPr>
        <w:t>ар</w:t>
      </w:r>
      <w:proofErr w:type="gramStart"/>
      <w:r w:rsidRPr="006D6D1B">
        <w:rPr>
          <w:iCs/>
          <w:color w:val="000050"/>
          <w:shd w:val="clear" w:color="auto" w:fill="FEFEFE"/>
        </w:rPr>
        <w:t>.</w:t>
      </w:r>
      <w:proofErr w:type="gramEnd"/>
      <w:r w:rsidRPr="006D6D1B">
        <w:rPr>
          <w:iCs/>
          <w:color w:val="000050"/>
          <w:shd w:val="clear" w:color="auto" w:fill="FEFEFE"/>
        </w:rPr>
        <w:t xml:space="preserve"> </w:t>
      </w:r>
      <w:proofErr w:type="gramStart"/>
      <w:r w:rsidRPr="006D6D1B">
        <w:rPr>
          <w:iCs/>
          <w:color w:val="000050"/>
          <w:shd w:val="clear" w:color="auto" w:fill="FEFEFE"/>
        </w:rPr>
        <w:t>п</w:t>
      </w:r>
      <w:proofErr w:type="gramEnd"/>
      <w:r w:rsidRPr="006D6D1B">
        <w:rPr>
          <w:iCs/>
          <w:color w:val="000050"/>
          <w:shd w:val="clear" w:color="auto" w:fill="FEFEFE"/>
        </w:rPr>
        <w:t>есня).</w:t>
      </w:r>
    </w:p>
    <w:p w:rsidR="00C36EC0" w:rsidRPr="006D6D1B" w:rsidRDefault="00C36EC0" w:rsidP="00101369">
      <w:pPr>
        <w:ind w:firstLine="567"/>
        <w:rPr>
          <w:i/>
        </w:rPr>
      </w:pPr>
      <w:r w:rsidRPr="006D6D1B">
        <w:rPr>
          <w:i/>
          <w:color w:val="333333"/>
          <w:shd w:val="clear" w:color="auto" w:fill="FFFFFF"/>
        </w:rPr>
        <w:t>Вождь</w:t>
      </w:r>
      <w:r w:rsidRPr="006D6D1B">
        <w:rPr>
          <w:rStyle w:val="apple-converted-space"/>
          <w:i/>
          <w:color w:val="333333"/>
          <w:shd w:val="clear" w:color="auto" w:fill="FFFFFF"/>
        </w:rPr>
        <w:t> </w:t>
      </w:r>
      <w:r w:rsidRPr="006D6D1B">
        <w:rPr>
          <w:b/>
          <w:bCs/>
          <w:i/>
          <w:color w:val="333333"/>
          <w:shd w:val="clear" w:color="auto" w:fill="FFFFFF"/>
        </w:rPr>
        <w:t>длань</w:t>
      </w:r>
      <w:r w:rsidRPr="006D6D1B">
        <w:rPr>
          <w:rStyle w:val="apple-converted-space"/>
          <w:i/>
          <w:color w:val="333333"/>
          <w:shd w:val="clear" w:color="auto" w:fill="FFFFFF"/>
        </w:rPr>
        <w:t> </w:t>
      </w:r>
      <w:r w:rsidRPr="006D6D1B">
        <w:rPr>
          <w:i/>
          <w:color w:val="333333"/>
          <w:shd w:val="clear" w:color="auto" w:fill="FFFFFF"/>
        </w:rPr>
        <w:t xml:space="preserve">простер вперед: ему увлечь </w:t>
      </w:r>
      <w:r>
        <w:rPr>
          <w:i/>
          <w:color w:val="333333"/>
          <w:shd w:val="clear" w:color="auto" w:fill="FFFFFF"/>
        </w:rPr>
        <w:t xml:space="preserve">/ </w:t>
      </w:r>
      <w:r w:rsidRPr="006D6D1B">
        <w:rPr>
          <w:i/>
          <w:color w:val="333333"/>
          <w:shd w:val="clear" w:color="auto" w:fill="FFFFFF"/>
        </w:rPr>
        <w:t xml:space="preserve">Дано людей в огонь — он знает слово! </w:t>
      </w:r>
      <w:r w:rsidRPr="006D6D1B">
        <w:rPr>
          <w:color w:val="333333"/>
          <w:shd w:val="clear" w:color="auto" w:fill="FFFFFF"/>
        </w:rPr>
        <w:t>(А.С. Пушкин).</w:t>
      </w:r>
    </w:p>
    <w:p w:rsidR="00C36EC0" w:rsidRDefault="00C36EC0" w:rsidP="00101369">
      <w:pPr>
        <w:ind w:firstLine="567"/>
      </w:pPr>
    </w:p>
    <w:p w:rsidR="00C36EC0" w:rsidRDefault="00C36EC0" w:rsidP="00101369">
      <w:pPr>
        <w:ind w:firstLine="567"/>
        <w:jc w:val="both"/>
        <w:rPr>
          <w:rFonts w:eastAsia="Calibri"/>
        </w:rPr>
      </w:pPr>
      <w:r w:rsidRPr="006D6D1B">
        <w:rPr>
          <w:rFonts w:eastAsia="Calibri"/>
          <w:b/>
        </w:rPr>
        <w:t xml:space="preserve">Ответ: </w:t>
      </w:r>
      <w:r w:rsidRPr="0029296C">
        <w:t>Архаизмы</w:t>
      </w:r>
      <w:r>
        <w:t xml:space="preserve"> (2). </w:t>
      </w:r>
      <w:proofErr w:type="gramStart"/>
      <w:r>
        <w:t>В</w:t>
      </w:r>
      <w:r w:rsidRPr="0029296C">
        <w:rPr>
          <w:rFonts w:eastAsia="Calibri"/>
        </w:rPr>
        <w:t>ежды – веки</w:t>
      </w:r>
      <w:r>
        <w:rPr>
          <w:rFonts w:eastAsia="Calibri"/>
        </w:rPr>
        <w:t xml:space="preserve"> (1)</w:t>
      </w:r>
      <w:r w:rsidRPr="0029296C">
        <w:rPr>
          <w:rFonts w:eastAsia="Calibri"/>
        </w:rPr>
        <w:t>; вельми – очень, весьма</w:t>
      </w:r>
      <w:r>
        <w:rPr>
          <w:rFonts w:eastAsia="Calibri"/>
        </w:rPr>
        <w:t xml:space="preserve"> (1)</w:t>
      </w:r>
      <w:r w:rsidRPr="0029296C">
        <w:rPr>
          <w:rFonts w:eastAsia="Calibri"/>
        </w:rPr>
        <w:t>; длань – рука, ладонь</w:t>
      </w:r>
      <w:r>
        <w:rPr>
          <w:rFonts w:eastAsia="Calibri"/>
        </w:rPr>
        <w:t xml:space="preserve"> (1).</w:t>
      </w:r>
      <w:proofErr w:type="gramEnd"/>
    </w:p>
    <w:p w:rsidR="00C36EC0" w:rsidRDefault="00C36EC0" w:rsidP="00101369">
      <w:pPr>
        <w:ind w:firstLine="567"/>
        <w:jc w:val="both"/>
        <w:rPr>
          <w:rFonts w:eastAsia="Calibri"/>
        </w:rPr>
      </w:pPr>
    </w:p>
    <w:p w:rsidR="00C36EC0" w:rsidRDefault="00C36EC0" w:rsidP="00101369">
      <w:pPr>
        <w:ind w:firstLine="567"/>
        <w:rPr>
          <w:rFonts w:eastAsia="Calibri"/>
          <w:b/>
        </w:rPr>
      </w:pPr>
      <w:r w:rsidRPr="006D6D1B">
        <w:rPr>
          <w:rFonts w:eastAsia="Calibri"/>
          <w:b/>
        </w:rPr>
        <w:t>Итого: до 5 баллов.</w:t>
      </w:r>
    </w:p>
    <w:p w:rsidR="00C36EC0" w:rsidRDefault="00C36EC0" w:rsidP="00101369">
      <w:pPr>
        <w:ind w:firstLine="567"/>
        <w:rPr>
          <w:rFonts w:eastAsia="Calibri"/>
          <w:b/>
        </w:rPr>
      </w:pPr>
    </w:p>
    <w:p w:rsidR="00C36EC0" w:rsidRPr="008F5E5D" w:rsidRDefault="00C36EC0" w:rsidP="00101369">
      <w:pPr>
        <w:ind w:firstLine="567"/>
        <w:jc w:val="both"/>
        <w:rPr>
          <w:b/>
        </w:rPr>
      </w:pPr>
      <w:r w:rsidRPr="008F5E5D">
        <w:rPr>
          <w:b/>
        </w:rPr>
        <w:t>7. Найдите и исправьте ошибки, допущенные в предложениях. Прокомментируйте их.</w:t>
      </w:r>
    </w:p>
    <w:p w:rsidR="00C36EC0" w:rsidRPr="008F5E5D" w:rsidRDefault="00C36EC0" w:rsidP="00101369">
      <w:pPr>
        <w:ind w:firstLine="567"/>
        <w:jc w:val="both"/>
        <w:rPr>
          <w:i/>
        </w:rPr>
      </w:pPr>
      <w:r w:rsidRPr="008F5E5D">
        <w:rPr>
          <w:rFonts w:eastAsia="Calibri"/>
          <w:i/>
        </w:rPr>
        <w:t>1. Опавшие листья с деревьев шелестели под ногами</w:t>
      </w:r>
      <w:r w:rsidRPr="008F5E5D">
        <w:rPr>
          <w:i/>
        </w:rPr>
        <w:t>.</w:t>
      </w:r>
    </w:p>
    <w:p w:rsidR="00C36EC0" w:rsidRPr="008F5E5D" w:rsidRDefault="00C36EC0" w:rsidP="00101369">
      <w:pPr>
        <w:ind w:firstLine="567"/>
        <w:jc w:val="both"/>
        <w:rPr>
          <w:i/>
        </w:rPr>
      </w:pPr>
      <w:r w:rsidRPr="008F5E5D">
        <w:rPr>
          <w:rFonts w:eastAsia="Calibri"/>
          <w:i/>
        </w:rPr>
        <w:t>2. Нужно уметь делать не только этот анализ, но и смотреть дальше</w:t>
      </w:r>
    </w:p>
    <w:p w:rsidR="00C36EC0" w:rsidRPr="008F5E5D" w:rsidRDefault="00C36EC0" w:rsidP="00101369">
      <w:pPr>
        <w:ind w:firstLine="567"/>
        <w:jc w:val="both"/>
        <w:rPr>
          <w:i/>
        </w:rPr>
      </w:pPr>
      <w:r w:rsidRPr="008F5E5D">
        <w:rPr>
          <w:rFonts w:eastAsia="Calibri"/>
          <w:i/>
        </w:rPr>
        <w:t>3. Позвольте вам вручить этот сувенир на память!</w:t>
      </w:r>
    </w:p>
    <w:p w:rsidR="00C36EC0" w:rsidRPr="008F5E5D" w:rsidRDefault="00C36EC0" w:rsidP="00101369">
      <w:pPr>
        <w:ind w:firstLine="567"/>
        <w:jc w:val="both"/>
        <w:rPr>
          <w:rFonts w:eastAsia="Calibri"/>
          <w:i/>
        </w:rPr>
      </w:pPr>
      <w:r>
        <w:rPr>
          <w:rFonts w:eastAsia="Calibri"/>
          <w:i/>
        </w:rPr>
        <w:t>4</w:t>
      </w:r>
      <w:r w:rsidRPr="008F5E5D">
        <w:rPr>
          <w:rFonts w:eastAsia="Calibri"/>
          <w:i/>
        </w:rPr>
        <w:t>. Комната низкая для такой мебели.</w:t>
      </w:r>
    </w:p>
    <w:p w:rsidR="00C36EC0" w:rsidRPr="0029296C" w:rsidRDefault="00C36EC0" w:rsidP="00101369">
      <w:pPr>
        <w:ind w:firstLine="567"/>
        <w:jc w:val="both"/>
        <w:rPr>
          <w:rFonts w:eastAsia="Calibri"/>
        </w:rPr>
      </w:pPr>
    </w:p>
    <w:p w:rsidR="00C36EC0" w:rsidRPr="0029296C" w:rsidRDefault="00C36EC0" w:rsidP="00101369">
      <w:pPr>
        <w:ind w:firstLine="567"/>
        <w:jc w:val="both"/>
      </w:pPr>
      <w:r w:rsidRPr="00B911AF">
        <w:rPr>
          <w:rFonts w:eastAsia="Calibri"/>
          <w:b/>
        </w:rPr>
        <w:t>Ответ</w:t>
      </w:r>
      <w:r w:rsidRPr="0029296C">
        <w:rPr>
          <w:rFonts w:eastAsia="Calibri"/>
        </w:rPr>
        <w:t xml:space="preserve">: 1. </w:t>
      </w:r>
      <w:r w:rsidRPr="008F5E5D">
        <w:rPr>
          <w:rFonts w:eastAsia="Calibri"/>
          <w:i/>
        </w:rPr>
        <w:t xml:space="preserve">Опавшие с деревьев листья шелестели под ногами </w:t>
      </w:r>
      <w:r>
        <w:rPr>
          <w:rFonts w:eastAsia="Calibri"/>
        </w:rPr>
        <w:t xml:space="preserve">или </w:t>
      </w:r>
      <w:r w:rsidRPr="008F5E5D">
        <w:rPr>
          <w:rFonts w:eastAsia="Calibri"/>
          <w:i/>
        </w:rPr>
        <w:t>Листья, опавшие с деревьев, шелестели под ногами</w:t>
      </w:r>
      <w:r>
        <w:rPr>
          <w:rFonts w:eastAsia="Calibri"/>
        </w:rPr>
        <w:t xml:space="preserve"> (0,5) </w:t>
      </w:r>
      <w:r w:rsidRPr="0029296C">
        <w:t>(грамматическая</w:t>
      </w:r>
      <w:r>
        <w:t xml:space="preserve"> (0,5)</w:t>
      </w:r>
      <w:r w:rsidRPr="0029296C">
        <w:t>, синтаксическая, ошибка в порядке слов</w:t>
      </w:r>
      <w:r>
        <w:t>, определяемое слово не может разрывать причастный оборот (0,5)</w:t>
      </w:r>
      <w:r w:rsidRPr="0029296C">
        <w:t>)</w:t>
      </w:r>
      <w:r>
        <w:t>.</w:t>
      </w:r>
    </w:p>
    <w:p w:rsidR="00C36EC0" w:rsidRPr="0029296C" w:rsidRDefault="00C36EC0" w:rsidP="00101369">
      <w:pPr>
        <w:ind w:firstLine="567"/>
        <w:jc w:val="both"/>
      </w:pPr>
      <w:r w:rsidRPr="0029296C">
        <w:rPr>
          <w:rFonts w:eastAsia="Calibri"/>
        </w:rPr>
        <w:t xml:space="preserve">2. </w:t>
      </w:r>
      <w:r w:rsidRPr="008F5E5D">
        <w:rPr>
          <w:rFonts w:eastAsia="Calibri"/>
          <w:i/>
        </w:rPr>
        <w:t>Нужно уметь не только делать этот анализ, но и смотреть дальше</w:t>
      </w:r>
      <w:r w:rsidRPr="0029296C">
        <w:rPr>
          <w:rFonts w:eastAsia="Calibri"/>
        </w:rPr>
        <w:t xml:space="preserve"> </w:t>
      </w:r>
      <w:r>
        <w:rPr>
          <w:rFonts w:eastAsia="Calibri"/>
        </w:rPr>
        <w:t xml:space="preserve">(0,5) </w:t>
      </w:r>
      <w:r w:rsidRPr="0029296C">
        <w:rPr>
          <w:rFonts w:eastAsia="Calibri"/>
        </w:rPr>
        <w:t>(</w:t>
      </w:r>
      <w:proofErr w:type="gramStart"/>
      <w:r w:rsidRPr="0029296C">
        <w:rPr>
          <w:rFonts w:eastAsia="Calibri"/>
        </w:rPr>
        <w:t>грамматическая</w:t>
      </w:r>
      <w:proofErr w:type="gramEnd"/>
      <w:r>
        <w:rPr>
          <w:rFonts w:eastAsia="Calibri"/>
        </w:rPr>
        <w:t xml:space="preserve"> (0,5)</w:t>
      </w:r>
      <w:r w:rsidRPr="0029296C">
        <w:rPr>
          <w:rFonts w:eastAsia="Calibri"/>
        </w:rPr>
        <w:t>, оформление однородных члено</w:t>
      </w:r>
      <w:r w:rsidR="00E13494">
        <w:rPr>
          <w:rFonts w:eastAsia="Calibri"/>
        </w:rPr>
        <w:t>в</w:t>
      </w:r>
      <w:r w:rsidRPr="0029296C">
        <w:rPr>
          <w:rFonts w:eastAsia="Calibri"/>
        </w:rPr>
        <w:t xml:space="preserve"> </w:t>
      </w:r>
      <w:r>
        <w:rPr>
          <w:rFonts w:eastAsia="Calibri"/>
        </w:rPr>
        <w:t>расчлененным</w:t>
      </w:r>
      <w:r w:rsidRPr="0029296C">
        <w:rPr>
          <w:rFonts w:eastAsia="Calibri"/>
        </w:rPr>
        <w:t xml:space="preserve"> союзом не только …, но и…)</w:t>
      </w:r>
      <w:r>
        <w:rPr>
          <w:rFonts w:eastAsia="Calibri"/>
        </w:rPr>
        <w:t xml:space="preserve"> (0,5).</w:t>
      </w:r>
    </w:p>
    <w:p w:rsidR="00C36EC0" w:rsidRPr="0029296C" w:rsidRDefault="00C36EC0" w:rsidP="00101369">
      <w:pPr>
        <w:ind w:firstLine="567"/>
        <w:jc w:val="both"/>
      </w:pPr>
      <w:r w:rsidRPr="0029296C">
        <w:rPr>
          <w:rFonts w:eastAsia="Calibri"/>
        </w:rPr>
        <w:t xml:space="preserve">3. </w:t>
      </w:r>
      <w:r w:rsidRPr="00B911AF">
        <w:rPr>
          <w:rFonts w:eastAsia="Calibri"/>
          <w:i/>
        </w:rPr>
        <w:t>Позвольте вам вручить этот сувенир!</w:t>
      </w:r>
      <w:r w:rsidRPr="0029296C">
        <w:rPr>
          <w:rFonts w:eastAsia="Calibri"/>
        </w:rPr>
        <w:t xml:space="preserve"> </w:t>
      </w:r>
      <w:r>
        <w:rPr>
          <w:rFonts w:eastAsia="Calibri"/>
        </w:rPr>
        <w:t xml:space="preserve">(0,5) </w:t>
      </w:r>
      <w:r w:rsidRPr="0029296C">
        <w:rPr>
          <w:rFonts w:eastAsia="Calibri"/>
        </w:rPr>
        <w:t>(речевая</w:t>
      </w:r>
      <w:r>
        <w:rPr>
          <w:rFonts w:eastAsia="Calibri"/>
        </w:rPr>
        <w:t xml:space="preserve"> (0,5)</w:t>
      </w:r>
      <w:r w:rsidRPr="0029296C">
        <w:rPr>
          <w:rFonts w:eastAsia="Calibri"/>
        </w:rPr>
        <w:t>, плеоназм</w:t>
      </w:r>
      <w:r>
        <w:rPr>
          <w:rFonts w:eastAsia="Calibri"/>
        </w:rPr>
        <w:t>, смысловая избыточность</w:t>
      </w:r>
      <w:r w:rsidRPr="0029296C">
        <w:rPr>
          <w:rFonts w:eastAsia="Calibri"/>
        </w:rPr>
        <w:t>)</w:t>
      </w:r>
      <w:r>
        <w:rPr>
          <w:rFonts w:eastAsia="Calibri"/>
        </w:rPr>
        <w:t xml:space="preserve"> (0,5).</w:t>
      </w:r>
    </w:p>
    <w:p w:rsidR="00C36EC0" w:rsidRDefault="00C36EC0" w:rsidP="00101369">
      <w:pPr>
        <w:ind w:firstLine="567"/>
        <w:jc w:val="both"/>
        <w:rPr>
          <w:rFonts w:eastAsia="Calibri"/>
        </w:rPr>
      </w:pPr>
      <w:r>
        <w:rPr>
          <w:rFonts w:eastAsia="Calibri"/>
        </w:rPr>
        <w:t>4</w:t>
      </w:r>
      <w:r w:rsidRPr="0029296C">
        <w:rPr>
          <w:rFonts w:eastAsia="Calibri"/>
        </w:rPr>
        <w:t xml:space="preserve">. </w:t>
      </w:r>
      <w:r w:rsidRPr="00B911AF">
        <w:rPr>
          <w:rFonts w:eastAsia="Calibri"/>
          <w:i/>
        </w:rPr>
        <w:t>Комната низка для такой мебели</w:t>
      </w:r>
      <w:r>
        <w:rPr>
          <w:rFonts w:eastAsia="Calibri"/>
        </w:rPr>
        <w:t xml:space="preserve"> (0,5)</w:t>
      </w:r>
      <w:r w:rsidRPr="0029296C">
        <w:rPr>
          <w:rFonts w:eastAsia="Calibri"/>
        </w:rPr>
        <w:t xml:space="preserve"> (грамматическая</w:t>
      </w:r>
      <w:r>
        <w:rPr>
          <w:rFonts w:eastAsia="Calibri"/>
        </w:rPr>
        <w:t xml:space="preserve"> (0,5)</w:t>
      </w:r>
      <w:r w:rsidRPr="0029296C">
        <w:rPr>
          <w:rFonts w:eastAsia="Calibri"/>
        </w:rPr>
        <w:t>, употребление полных и кратких форм прилагательных</w:t>
      </w:r>
      <w:r>
        <w:rPr>
          <w:rFonts w:eastAsia="Calibri"/>
        </w:rPr>
        <w:t xml:space="preserve"> (0,5)</w:t>
      </w:r>
      <w:r w:rsidRPr="0029296C">
        <w:rPr>
          <w:rFonts w:eastAsia="Calibri"/>
        </w:rPr>
        <w:t>)</w:t>
      </w:r>
    </w:p>
    <w:p w:rsidR="00C36EC0" w:rsidRDefault="00C36EC0" w:rsidP="00101369">
      <w:pPr>
        <w:ind w:firstLine="567"/>
        <w:jc w:val="both"/>
        <w:rPr>
          <w:rFonts w:eastAsia="Calibri"/>
        </w:rPr>
      </w:pPr>
    </w:p>
    <w:p w:rsidR="00C36EC0" w:rsidRDefault="00C36EC0" w:rsidP="00101369">
      <w:pPr>
        <w:ind w:firstLine="567"/>
        <w:rPr>
          <w:rFonts w:eastAsia="Calibri"/>
          <w:b/>
        </w:rPr>
      </w:pPr>
      <w:r w:rsidRPr="00B911AF">
        <w:rPr>
          <w:rFonts w:eastAsia="Calibri"/>
          <w:b/>
        </w:rPr>
        <w:t>Итого: до 6 баллов</w:t>
      </w:r>
      <w:r>
        <w:rPr>
          <w:rFonts w:eastAsia="Calibri"/>
          <w:b/>
        </w:rPr>
        <w:t>.</w:t>
      </w:r>
    </w:p>
    <w:p w:rsidR="00C36EC0" w:rsidRDefault="00C36EC0" w:rsidP="00101369">
      <w:pPr>
        <w:ind w:firstLine="567"/>
        <w:rPr>
          <w:rFonts w:eastAsia="Calibri"/>
          <w:b/>
        </w:rPr>
      </w:pPr>
    </w:p>
    <w:p w:rsidR="00C36EC0" w:rsidRDefault="00C36EC0" w:rsidP="00101369">
      <w:pPr>
        <w:ind w:firstLine="567"/>
        <w:jc w:val="both"/>
        <w:rPr>
          <w:b/>
        </w:rPr>
      </w:pPr>
      <w:r w:rsidRPr="003E7D7E">
        <w:rPr>
          <w:b/>
        </w:rPr>
        <w:t>8. Составьте и запишите предложение таким образом, чтобы при его пунктуационном оформлении было использовано максимальное количество разнообразных знаков препинания (разные функции одного и того же знака не учитываются).</w:t>
      </w:r>
    </w:p>
    <w:p w:rsidR="00C36EC0" w:rsidRDefault="00C36EC0" w:rsidP="00101369">
      <w:pPr>
        <w:ind w:firstLine="567"/>
        <w:jc w:val="both"/>
        <w:rPr>
          <w:b/>
        </w:rPr>
      </w:pPr>
    </w:p>
    <w:p w:rsidR="00C36EC0" w:rsidRDefault="00C36EC0" w:rsidP="00941070">
      <w:pPr>
        <w:ind w:firstLine="567"/>
        <w:jc w:val="both"/>
      </w:pPr>
      <w:r w:rsidRPr="003E7D7E">
        <w:rPr>
          <w:b/>
        </w:rPr>
        <w:t>Ответ</w:t>
      </w:r>
      <w:r>
        <w:t>: учитываются следующие уместно употребленные в одном предложении знаки препинания</w:t>
      </w:r>
      <w:proofErr w:type="gramStart"/>
      <w:r>
        <w:t>: «</w:t>
      </w:r>
      <w:proofErr w:type="gramEnd"/>
      <w:r>
        <w:t>,», «;», «:», «–», «</w:t>
      </w:r>
      <w:r w:rsidRPr="003E7D7E">
        <w:t>””</w:t>
      </w:r>
      <w:r>
        <w:t>», «()», «!», «?», «…», «.» (по 0,5)</w:t>
      </w:r>
    </w:p>
    <w:p w:rsidR="00C36EC0" w:rsidRDefault="00C36EC0" w:rsidP="00101369">
      <w:pPr>
        <w:ind w:firstLine="567"/>
        <w:jc w:val="both"/>
      </w:pPr>
      <w:r>
        <w:t>П</w:t>
      </w:r>
      <w:r w:rsidRPr="0029296C">
        <w:t xml:space="preserve">римерный ответ: </w:t>
      </w:r>
      <w:proofErr w:type="gramStart"/>
      <w:r w:rsidRPr="0029296C">
        <w:t xml:space="preserve">Россия – страна византийских куполов, звона и синего ладана, которые несутся из великой и угасшей наследницы Рима – Византии; посмотри на карту: «океан» земель (шестая часть света!), держащий в касаниях своих раскрытых крыльев </w:t>
      </w:r>
      <w:r w:rsidRPr="0029296C">
        <w:lastRenderedPageBreak/>
        <w:t xml:space="preserve">Запад и Восток (есть ли еще страна, что могла бы сравниться с ее размахом?); она – </w:t>
      </w:r>
      <w:proofErr w:type="spellStart"/>
      <w:r w:rsidRPr="0029296C">
        <w:t>сверхгосударство</w:t>
      </w:r>
      <w:proofErr w:type="spellEnd"/>
      <w:r w:rsidRPr="0029296C">
        <w:t xml:space="preserve"> (стихия, которая еще не оформилась, не </w:t>
      </w:r>
      <w:proofErr w:type="spellStart"/>
      <w:r w:rsidRPr="0029296C">
        <w:t>влегла</w:t>
      </w:r>
      <w:proofErr w:type="spellEnd"/>
      <w:r w:rsidRPr="0029296C">
        <w:t xml:space="preserve"> в свои, предназначенные ей берега…);</w:t>
      </w:r>
      <w:proofErr w:type="gramEnd"/>
      <w:r w:rsidRPr="0029296C">
        <w:t xml:space="preserve"> она вся еще в предчувствиях, в брожениях, в бесконечных желаниях и бесконечных возможностях</w:t>
      </w:r>
      <w:proofErr w:type="gramStart"/>
      <w:r w:rsidRPr="0029296C">
        <w:t>.</w:t>
      </w:r>
      <w:proofErr w:type="gramEnd"/>
      <w:r w:rsidRPr="0029296C">
        <w:t xml:space="preserve"> (</w:t>
      </w:r>
      <w:proofErr w:type="gramStart"/>
      <w:r w:rsidRPr="0029296C">
        <w:t>п</w:t>
      </w:r>
      <w:proofErr w:type="gramEnd"/>
      <w:r w:rsidRPr="0029296C">
        <w:t>о Н. Рериху)</w:t>
      </w:r>
    </w:p>
    <w:p w:rsidR="00C36EC0" w:rsidRDefault="00C36EC0" w:rsidP="00101369">
      <w:pPr>
        <w:ind w:firstLine="567"/>
      </w:pPr>
    </w:p>
    <w:p w:rsidR="00C36EC0" w:rsidRDefault="00C36EC0" w:rsidP="00101369">
      <w:pPr>
        <w:ind w:firstLine="567"/>
        <w:rPr>
          <w:b/>
        </w:rPr>
      </w:pPr>
      <w:r w:rsidRPr="003E7D7E">
        <w:rPr>
          <w:b/>
        </w:rPr>
        <w:t>Итого: до 5 баллов</w:t>
      </w:r>
    </w:p>
    <w:p w:rsidR="00C36EC0" w:rsidRDefault="00C36EC0" w:rsidP="00101369">
      <w:pPr>
        <w:ind w:firstLine="567"/>
        <w:rPr>
          <w:b/>
        </w:rPr>
      </w:pPr>
    </w:p>
    <w:p w:rsidR="00C36EC0" w:rsidRPr="006A254D" w:rsidRDefault="00C36EC0" w:rsidP="00101369">
      <w:pPr>
        <w:ind w:firstLine="567"/>
        <w:jc w:val="both"/>
        <w:rPr>
          <w:b/>
        </w:rPr>
      </w:pPr>
      <w:r w:rsidRPr="006A254D">
        <w:rPr>
          <w:b/>
        </w:rPr>
        <w:t>9. Определите, какими частями речи являются выделенные слова в приведенных ниже предложениях. Какова их синтаксическая функция? Приведите собственные подобные примеры.</w:t>
      </w:r>
    </w:p>
    <w:p w:rsidR="00C36EC0" w:rsidRDefault="00C36EC0" w:rsidP="00101369">
      <w:pPr>
        <w:ind w:firstLine="567"/>
      </w:pPr>
    </w:p>
    <w:p w:rsidR="00C36EC0" w:rsidRDefault="00C36EC0" w:rsidP="00101369">
      <w:pPr>
        <w:ind w:firstLine="567"/>
        <w:jc w:val="both"/>
      </w:pPr>
      <w:r>
        <w:t xml:space="preserve">Капитан </w:t>
      </w:r>
      <w:r w:rsidRPr="006A254D">
        <w:rPr>
          <w:i/>
        </w:rPr>
        <w:t>точно</w:t>
      </w:r>
      <w:r>
        <w:t xml:space="preserve"> определил наши координаты.</w:t>
      </w:r>
    </w:p>
    <w:p w:rsidR="00C36EC0" w:rsidRDefault="00C36EC0" w:rsidP="00101369">
      <w:pPr>
        <w:ind w:firstLine="567"/>
        <w:jc w:val="both"/>
      </w:pPr>
      <w:r>
        <w:t xml:space="preserve">В городе было тихо, </w:t>
      </w:r>
      <w:r w:rsidRPr="006A254D">
        <w:rPr>
          <w:i/>
        </w:rPr>
        <w:t>точно</w:t>
      </w:r>
      <w:r>
        <w:t xml:space="preserve"> все жители вымерли.</w:t>
      </w:r>
    </w:p>
    <w:p w:rsidR="00C36EC0" w:rsidRDefault="0094052A" w:rsidP="00101369">
      <w:pPr>
        <w:ind w:firstLine="567"/>
        <w:jc w:val="both"/>
      </w:pPr>
      <w:r>
        <w:t xml:space="preserve">Я вас </w:t>
      </w:r>
      <w:r>
        <w:rPr>
          <w:i/>
        </w:rPr>
        <w:t>точно</w:t>
      </w:r>
      <w:r>
        <w:t xml:space="preserve"> где-то уже видел</w:t>
      </w:r>
      <w:r w:rsidR="00C36EC0">
        <w:t>.</w:t>
      </w:r>
    </w:p>
    <w:p w:rsidR="00C36EC0" w:rsidRDefault="00C36EC0" w:rsidP="00101369">
      <w:pPr>
        <w:ind w:firstLine="567"/>
        <w:jc w:val="both"/>
      </w:pPr>
    </w:p>
    <w:p w:rsidR="00C36EC0" w:rsidRDefault="00C36EC0" w:rsidP="00101369">
      <w:pPr>
        <w:ind w:firstLine="567"/>
        <w:jc w:val="both"/>
      </w:pPr>
      <w:r w:rsidRPr="006A254D">
        <w:rPr>
          <w:b/>
        </w:rPr>
        <w:t>Ответ</w:t>
      </w:r>
      <w:r>
        <w:t xml:space="preserve">: Капитан </w:t>
      </w:r>
      <w:r w:rsidRPr="006A254D">
        <w:rPr>
          <w:i/>
        </w:rPr>
        <w:t>точно</w:t>
      </w:r>
      <w:r>
        <w:t xml:space="preserve"> определил наши координаты (наречие (1), обстоятельство) (1).</w:t>
      </w:r>
    </w:p>
    <w:p w:rsidR="00C36EC0" w:rsidRDefault="00C36EC0" w:rsidP="00101369">
      <w:pPr>
        <w:ind w:firstLine="567"/>
        <w:jc w:val="both"/>
      </w:pPr>
      <w:r>
        <w:t xml:space="preserve">В городе было тихо, </w:t>
      </w:r>
      <w:r w:rsidRPr="006A254D">
        <w:rPr>
          <w:i/>
        </w:rPr>
        <w:t>точно</w:t>
      </w:r>
      <w:r>
        <w:t xml:space="preserve"> все жители вымерли (союз (1), членом предложения не является) (1).</w:t>
      </w:r>
    </w:p>
    <w:p w:rsidR="00C36EC0" w:rsidRDefault="0094052A" w:rsidP="00101369">
      <w:pPr>
        <w:ind w:firstLine="567"/>
        <w:jc w:val="both"/>
      </w:pPr>
      <w:r>
        <w:t xml:space="preserve">Я вас </w:t>
      </w:r>
      <w:r>
        <w:rPr>
          <w:i/>
        </w:rPr>
        <w:t>точно</w:t>
      </w:r>
      <w:r>
        <w:t xml:space="preserve"> где-то уже видел</w:t>
      </w:r>
      <w:r w:rsidR="00C36EC0">
        <w:t xml:space="preserve"> (частица (1), членом предложения не является) (1).</w:t>
      </w:r>
    </w:p>
    <w:p w:rsidR="00C36EC0" w:rsidRDefault="00C36EC0" w:rsidP="00101369">
      <w:pPr>
        <w:ind w:firstLine="567"/>
        <w:jc w:val="both"/>
      </w:pPr>
    </w:p>
    <w:p w:rsidR="00C36EC0" w:rsidRDefault="00C36EC0" w:rsidP="00101369">
      <w:pPr>
        <w:ind w:firstLine="567"/>
        <w:rPr>
          <w:b/>
        </w:rPr>
      </w:pPr>
      <w:r w:rsidRPr="006A254D">
        <w:rPr>
          <w:b/>
        </w:rPr>
        <w:t>Итого: до 6 баллов.</w:t>
      </w:r>
    </w:p>
    <w:p w:rsidR="00C36EC0" w:rsidRDefault="00C36EC0" w:rsidP="00101369">
      <w:pPr>
        <w:ind w:firstLine="567"/>
        <w:rPr>
          <w:b/>
        </w:rPr>
      </w:pPr>
    </w:p>
    <w:p w:rsidR="00C36EC0" w:rsidRPr="00B81DA0" w:rsidRDefault="00C36EC0" w:rsidP="00101369">
      <w:pPr>
        <w:pStyle w:val="a3"/>
        <w:ind w:firstLine="567"/>
        <w:jc w:val="both"/>
        <w:rPr>
          <w:b/>
        </w:rPr>
      </w:pPr>
      <w:r w:rsidRPr="00B81DA0">
        <w:rPr>
          <w:b/>
          <w:iCs/>
        </w:rPr>
        <w:t>10. Восстановите пропущенные в стихотворении слова. Кто его автор? Назовите изобразительные средства языка, которые использовал поэт.</w:t>
      </w:r>
    </w:p>
    <w:p w:rsidR="00C36EC0" w:rsidRPr="0029296C" w:rsidRDefault="00C36EC0" w:rsidP="00101369">
      <w:pPr>
        <w:ind w:firstLine="567"/>
      </w:pPr>
      <w:r w:rsidRPr="0029296C">
        <w:t>Если жизнь тебя обманет,</w:t>
      </w:r>
    </w:p>
    <w:p w:rsidR="00C36EC0" w:rsidRPr="0029296C" w:rsidRDefault="00C36EC0" w:rsidP="00101369">
      <w:pPr>
        <w:ind w:firstLine="567"/>
      </w:pPr>
      <w:r w:rsidRPr="0029296C">
        <w:t>Не печалься, не сердись!</w:t>
      </w:r>
    </w:p>
    <w:p w:rsidR="00C36EC0" w:rsidRPr="0029296C" w:rsidRDefault="00C36EC0" w:rsidP="00101369">
      <w:pPr>
        <w:ind w:firstLine="567"/>
      </w:pPr>
      <w:r w:rsidRPr="0029296C">
        <w:t xml:space="preserve">В день уныния </w:t>
      </w:r>
      <w:r w:rsidRPr="00B81DA0">
        <w:t>&lt;</w:t>
      </w:r>
      <w:r>
        <w:t>…</w:t>
      </w:r>
      <w:r w:rsidRPr="00B81DA0">
        <w:t>&gt;</w:t>
      </w:r>
      <w:r w:rsidRPr="0029296C">
        <w:t>:</w:t>
      </w:r>
    </w:p>
    <w:p w:rsidR="00C36EC0" w:rsidRPr="0029296C" w:rsidRDefault="00C36EC0" w:rsidP="00101369">
      <w:pPr>
        <w:ind w:firstLine="567"/>
      </w:pPr>
      <w:r w:rsidRPr="0029296C">
        <w:t xml:space="preserve">День веселья, верь, </w:t>
      </w:r>
      <w:r w:rsidRPr="00B81DA0">
        <w:t>&lt;</w:t>
      </w:r>
      <w:r>
        <w:t>…</w:t>
      </w:r>
      <w:r w:rsidRPr="00B81DA0">
        <w:t>&gt;</w:t>
      </w:r>
      <w:r w:rsidRPr="0029296C">
        <w:t>.</w:t>
      </w:r>
    </w:p>
    <w:p w:rsidR="00C36EC0" w:rsidRPr="0029296C" w:rsidRDefault="00C36EC0" w:rsidP="00101369">
      <w:pPr>
        <w:ind w:firstLine="567"/>
      </w:pPr>
    </w:p>
    <w:p w:rsidR="00C36EC0" w:rsidRPr="0029296C" w:rsidRDefault="00C36EC0" w:rsidP="00101369">
      <w:pPr>
        <w:ind w:firstLine="567"/>
      </w:pPr>
      <w:r w:rsidRPr="0029296C">
        <w:t xml:space="preserve">Сердце в будущем </w:t>
      </w:r>
      <w:r w:rsidRPr="00B81DA0">
        <w:t>&lt;</w:t>
      </w:r>
      <w:r>
        <w:t>…</w:t>
      </w:r>
      <w:r w:rsidRPr="00B81DA0">
        <w:t>&gt;</w:t>
      </w:r>
      <w:r w:rsidRPr="0029296C">
        <w:t>;</w:t>
      </w:r>
    </w:p>
    <w:p w:rsidR="00C36EC0" w:rsidRPr="0029296C" w:rsidRDefault="00C36EC0" w:rsidP="00101369">
      <w:pPr>
        <w:ind w:firstLine="567"/>
      </w:pPr>
      <w:r w:rsidRPr="0029296C">
        <w:t xml:space="preserve">Настоящее </w:t>
      </w:r>
      <w:r w:rsidRPr="00B81DA0">
        <w:t>&lt;</w:t>
      </w:r>
      <w:r>
        <w:t>…</w:t>
      </w:r>
      <w:r w:rsidRPr="00B81DA0">
        <w:t>&gt;</w:t>
      </w:r>
      <w:r w:rsidRPr="0029296C">
        <w:t>:</w:t>
      </w:r>
    </w:p>
    <w:p w:rsidR="00C36EC0" w:rsidRPr="0029296C" w:rsidRDefault="00C36EC0" w:rsidP="00101369">
      <w:pPr>
        <w:ind w:firstLine="567"/>
      </w:pPr>
      <w:r w:rsidRPr="0029296C">
        <w:t>Все мгновенно, все пройдет;</w:t>
      </w:r>
    </w:p>
    <w:p w:rsidR="00C36EC0" w:rsidRPr="0029296C" w:rsidRDefault="00C36EC0" w:rsidP="00101369">
      <w:pPr>
        <w:ind w:firstLine="567"/>
      </w:pPr>
      <w:r w:rsidRPr="0029296C">
        <w:t>Что пройдет, то будет мило.</w:t>
      </w:r>
    </w:p>
    <w:p w:rsidR="00C36EC0" w:rsidRDefault="00C36EC0" w:rsidP="00101369">
      <w:pPr>
        <w:ind w:firstLine="567"/>
        <w:rPr>
          <w:b/>
        </w:rPr>
      </w:pPr>
    </w:p>
    <w:p w:rsidR="00C36EC0" w:rsidRPr="0029296C" w:rsidRDefault="00C36EC0" w:rsidP="00101369">
      <w:pPr>
        <w:ind w:firstLine="567"/>
      </w:pPr>
      <w:r w:rsidRPr="007E47E5">
        <w:rPr>
          <w:b/>
        </w:rPr>
        <w:t>Ответ</w:t>
      </w:r>
      <w:r w:rsidRPr="0029296C">
        <w:t>: А.С. Пушкин</w:t>
      </w:r>
      <w:r>
        <w:t xml:space="preserve"> (1)</w:t>
      </w:r>
      <w:r w:rsidRPr="0029296C">
        <w:t>.</w:t>
      </w:r>
    </w:p>
    <w:p w:rsidR="00C36EC0" w:rsidRPr="0029296C" w:rsidRDefault="00C36EC0" w:rsidP="00101369">
      <w:pPr>
        <w:ind w:firstLine="567"/>
      </w:pPr>
      <w:r w:rsidRPr="0029296C">
        <w:t>Если жизнь тебя обманет,</w:t>
      </w:r>
    </w:p>
    <w:p w:rsidR="00C36EC0" w:rsidRPr="0029296C" w:rsidRDefault="00C36EC0" w:rsidP="00101369">
      <w:pPr>
        <w:ind w:firstLine="567"/>
      </w:pPr>
      <w:r w:rsidRPr="0029296C">
        <w:t>Не печалься, не сердись!</w:t>
      </w:r>
    </w:p>
    <w:p w:rsidR="00C36EC0" w:rsidRPr="0029296C" w:rsidRDefault="00C36EC0" w:rsidP="00101369">
      <w:pPr>
        <w:ind w:firstLine="567"/>
      </w:pPr>
      <w:r w:rsidRPr="0029296C">
        <w:t>В день уныния смирись</w:t>
      </w:r>
      <w:r>
        <w:t xml:space="preserve"> (0,5)</w:t>
      </w:r>
      <w:r w:rsidRPr="0029296C">
        <w:t>:</w:t>
      </w:r>
    </w:p>
    <w:p w:rsidR="00C36EC0" w:rsidRPr="0029296C" w:rsidRDefault="00C36EC0" w:rsidP="00101369">
      <w:pPr>
        <w:ind w:firstLine="567"/>
      </w:pPr>
      <w:r w:rsidRPr="0029296C">
        <w:t>День веселья, верь, настанет</w:t>
      </w:r>
      <w:r>
        <w:t xml:space="preserve"> (0,5)</w:t>
      </w:r>
      <w:r w:rsidRPr="0029296C">
        <w:t>.</w:t>
      </w:r>
    </w:p>
    <w:p w:rsidR="00C36EC0" w:rsidRPr="0029296C" w:rsidRDefault="00C36EC0" w:rsidP="00101369">
      <w:pPr>
        <w:ind w:firstLine="567"/>
      </w:pPr>
    </w:p>
    <w:p w:rsidR="00C36EC0" w:rsidRPr="0029296C" w:rsidRDefault="00C36EC0" w:rsidP="00101369">
      <w:pPr>
        <w:ind w:firstLine="567"/>
      </w:pPr>
      <w:r w:rsidRPr="0029296C">
        <w:t>Сердце в будущем живет</w:t>
      </w:r>
      <w:r>
        <w:t xml:space="preserve"> (0,5)</w:t>
      </w:r>
      <w:r w:rsidRPr="0029296C">
        <w:t>;</w:t>
      </w:r>
    </w:p>
    <w:p w:rsidR="00C36EC0" w:rsidRPr="0029296C" w:rsidRDefault="00C36EC0" w:rsidP="00101369">
      <w:pPr>
        <w:ind w:firstLine="567"/>
      </w:pPr>
      <w:r w:rsidRPr="0029296C">
        <w:t>Настоящее уныло</w:t>
      </w:r>
      <w:r>
        <w:t xml:space="preserve"> (0,5)</w:t>
      </w:r>
      <w:r w:rsidRPr="0029296C">
        <w:t>:</w:t>
      </w:r>
    </w:p>
    <w:p w:rsidR="00C36EC0" w:rsidRPr="0029296C" w:rsidRDefault="00C36EC0" w:rsidP="00101369">
      <w:pPr>
        <w:ind w:firstLine="567"/>
      </w:pPr>
      <w:r w:rsidRPr="0029296C">
        <w:t>Все мгновенно, все пройдет;</w:t>
      </w:r>
    </w:p>
    <w:p w:rsidR="00C36EC0" w:rsidRPr="0029296C" w:rsidRDefault="00C36EC0" w:rsidP="00101369">
      <w:pPr>
        <w:ind w:firstLine="567"/>
      </w:pPr>
      <w:r w:rsidRPr="0029296C">
        <w:t>Что пройдет, то будет мило.</w:t>
      </w:r>
    </w:p>
    <w:p w:rsidR="00C36EC0" w:rsidRDefault="00C36EC0" w:rsidP="00101369">
      <w:pPr>
        <w:pStyle w:val="a3"/>
        <w:ind w:firstLine="567"/>
        <w:jc w:val="both"/>
      </w:pPr>
      <w:r>
        <w:t>За верно найденное изобразительно-выразительное средство 1 б. (всего до 7 баллов).</w:t>
      </w:r>
    </w:p>
    <w:p w:rsidR="00C36EC0" w:rsidRDefault="00C36EC0" w:rsidP="00101369">
      <w:pPr>
        <w:ind w:firstLine="567"/>
        <w:rPr>
          <w:b/>
        </w:rPr>
      </w:pPr>
      <w:r w:rsidRPr="007E47E5">
        <w:rPr>
          <w:b/>
        </w:rPr>
        <w:t>Итого: до 10 баллов.</w:t>
      </w:r>
    </w:p>
    <w:p w:rsidR="00C36EC0" w:rsidRDefault="00C36EC0" w:rsidP="00101369">
      <w:pPr>
        <w:ind w:firstLine="567"/>
        <w:rPr>
          <w:b/>
        </w:rPr>
      </w:pPr>
    </w:p>
    <w:p w:rsidR="00C36EC0" w:rsidRDefault="00C36EC0" w:rsidP="00101369">
      <w:pPr>
        <w:ind w:firstLine="567"/>
        <w:rPr>
          <w:b/>
        </w:rPr>
      </w:pPr>
    </w:p>
    <w:p w:rsidR="00C36EC0" w:rsidRDefault="00C36EC0" w:rsidP="00101369">
      <w:pPr>
        <w:ind w:firstLine="567"/>
        <w:rPr>
          <w:b/>
        </w:rPr>
      </w:pPr>
    </w:p>
    <w:p w:rsidR="00C36EC0" w:rsidRDefault="00C36EC0" w:rsidP="00101369">
      <w:pPr>
        <w:ind w:firstLine="567"/>
        <w:rPr>
          <w:b/>
        </w:rPr>
      </w:pPr>
    </w:p>
    <w:p w:rsidR="00C36EC0" w:rsidRDefault="00C36EC0" w:rsidP="00101369">
      <w:pPr>
        <w:ind w:firstLine="567"/>
        <w:rPr>
          <w:b/>
        </w:rPr>
      </w:pPr>
    </w:p>
    <w:p w:rsidR="00C36EC0" w:rsidRDefault="00C36EC0" w:rsidP="00101369">
      <w:pPr>
        <w:ind w:firstLine="567"/>
      </w:pPr>
      <w:r>
        <w:rPr>
          <w:b/>
        </w:rPr>
        <w:t>ВСЕГО: до 81 балла.</w:t>
      </w:r>
    </w:p>
    <w:sectPr w:rsidR="00C36EC0" w:rsidSect="0022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EC0"/>
    <w:rsid w:val="00101369"/>
    <w:rsid w:val="001E7494"/>
    <w:rsid w:val="002079F3"/>
    <w:rsid w:val="002242D7"/>
    <w:rsid w:val="002B0362"/>
    <w:rsid w:val="00326914"/>
    <w:rsid w:val="004A4087"/>
    <w:rsid w:val="005F085F"/>
    <w:rsid w:val="00897D11"/>
    <w:rsid w:val="0093011C"/>
    <w:rsid w:val="0094052A"/>
    <w:rsid w:val="00941070"/>
    <w:rsid w:val="00A23761"/>
    <w:rsid w:val="00A90A31"/>
    <w:rsid w:val="00B7169F"/>
    <w:rsid w:val="00C36EC0"/>
    <w:rsid w:val="00E1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0A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E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6EC0"/>
  </w:style>
  <w:style w:type="character" w:styleId="a4">
    <w:name w:val="Emphasis"/>
    <w:basedOn w:val="a0"/>
    <w:uiPriority w:val="20"/>
    <w:qFormat/>
    <w:rsid w:val="00C36EC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0A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semiHidden/>
    <w:unhideWhenUsed/>
    <w:rsid w:val="00A90A31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A90A3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A90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od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1316</Words>
  <Characters>7506</Characters>
  <Application>Microsoft Office Word</Application>
  <DocSecurity>0</DocSecurity>
  <Lines>62</Lines>
  <Paragraphs>17</Paragraphs>
  <ScaleCrop>false</ScaleCrop>
  <Company>Microsoft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guest</cp:lastModifiedBy>
  <cp:revision>14</cp:revision>
  <dcterms:created xsi:type="dcterms:W3CDTF">2013-10-17T17:56:00Z</dcterms:created>
  <dcterms:modified xsi:type="dcterms:W3CDTF">2013-10-21T11:43:00Z</dcterms:modified>
</cp:coreProperties>
</file>