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3" w:type="dxa"/>
        <w:tblLook w:val="00A0"/>
      </w:tblPr>
      <w:tblGrid>
        <w:gridCol w:w="5412"/>
        <w:gridCol w:w="5387"/>
      </w:tblGrid>
      <w:tr w:rsidR="003A1CE0" w:rsidRPr="00CB0EBD" w:rsidTr="00CB0EBD">
        <w:tc>
          <w:tcPr>
            <w:tcW w:w="5412" w:type="dxa"/>
          </w:tcPr>
          <w:p w:rsidR="003A1CE0" w:rsidRPr="00CB0EBD" w:rsidRDefault="003A1CE0" w:rsidP="00BF47B9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CB0EBD">
              <w:rPr>
                <w:bCs/>
                <w:sz w:val="22"/>
              </w:rPr>
              <w:t>МИНИСТЕРСТВО ОБРАЗОВАНИЯ И НАУКИ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CB0EBD">
              <w:rPr>
                <w:bCs/>
                <w:sz w:val="22"/>
              </w:rPr>
              <w:t>КРАСНОДАРСКОГО КРАЯ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B0EBD">
              <w:rPr>
                <w:b/>
                <w:bCs/>
                <w:sz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B0EBD">
              <w:rPr>
                <w:b/>
                <w:bCs/>
                <w:sz w:val="22"/>
              </w:rPr>
              <w:t>образования для детей»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Cs/>
                <w:sz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CB0EBD">
                <w:rPr>
                  <w:bCs/>
                  <w:sz w:val="22"/>
                </w:rPr>
                <w:t>350000 г</w:t>
              </w:r>
            </w:smartTag>
            <w:r w:rsidRPr="00CB0EBD">
              <w:rPr>
                <w:bCs/>
                <w:sz w:val="22"/>
              </w:rPr>
              <w:t xml:space="preserve">. Краснодар, ул. </w:t>
            </w:r>
            <w:proofErr w:type="gramStart"/>
            <w:r w:rsidRPr="00CB0EBD">
              <w:rPr>
                <w:bCs/>
                <w:sz w:val="22"/>
              </w:rPr>
              <w:t>Красная</w:t>
            </w:r>
            <w:proofErr w:type="gramEnd"/>
            <w:r w:rsidRPr="00CB0EBD">
              <w:rPr>
                <w:bCs/>
                <w:sz w:val="22"/>
              </w:rPr>
              <w:t>, 76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CB0EBD">
              <w:rPr>
                <w:bCs/>
                <w:sz w:val="22"/>
              </w:rPr>
              <w:t xml:space="preserve">тел.259-84-01 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b/>
                <w:i/>
                <w:sz w:val="22"/>
                <w:lang w:val="en-US"/>
              </w:rPr>
            </w:pPr>
            <w:r w:rsidRPr="00CB0EBD">
              <w:rPr>
                <w:bCs/>
                <w:sz w:val="22"/>
                <w:lang w:val="en-US"/>
              </w:rPr>
              <w:t xml:space="preserve">E-mail: </w:t>
            </w:r>
            <w:hyperlink r:id="rId5" w:history="1">
              <w:r w:rsidRPr="00CB0EBD">
                <w:rPr>
                  <w:bCs/>
                  <w:color w:val="0000FF"/>
                  <w:sz w:val="22"/>
                  <w:u w:val="single"/>
                  <w:lang w:val="en-US"/>
                </w:rPr>
                <w:t>cdodd@mail.ru</w:t>
              </w:r>
            </w:hyperlink>
          </w:p>
        </w:tc>
        <w:tc>
          <w:tcPr>
            <w:tcW w:w="5387" w:type="dxa"/>
          </w:tcPr>
          <w:p w:rsidR="003A1CE0" w:rsidRPr="00CB0EBD" w:rsidRDefault="003A1CE0" w:rsidP="00BF47B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B0EBD">
              <w:rPr>
                <w:b/>
                <w:sz w:val="22"/>
              </w:rPr>
              <w:t>Муниципальный этап всероссийской олимпиады школьников по обществознанию</w:t>
            </w:r>
          </w:p>
          <w:p w:rsidR="003A1CE0" w:rsidRPr="00CB0EBD" w:rsidRDefault="003A1CE0" w:rsidP="00BF47B9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3A1CE0" w:rsidRPr="00CB0EBD" w:rsidRDefault="003A1CE0" w:rsidP="00BF47B9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CB0EBD">
              <w:rPr>
                <w:b/>
                <w:i/>
                <w:sz w:val="22"/>
              </w:rPr>
              <w:t>2013-2014 учебный год</w:t>
            </w:r>
          </w:p>
          <w:p w:rsidR="003A1CE0" w:rsidRPr="00CB0EBD" w:rsidRDefault="003A1CE0" w:rsidP="00BF47B9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2"/>
                <w:u w:val="single"/>
              </w:rPr>
            </w:pPr>
            <w:r w:rsidRPr="00CB0EBD">
              <w:rPr>
                <w:b/>
                <w:i/>
                <w:sz w:val="22"/>
                <w:u w:val="single"/>
              </w:rPr>
              <w:t>11 класс, задания</w:t>
            </w:r>
          </w:p>
          <w:p w:rsidR="003A1CE0" w:rsidRPr="00CB0EBD" w:rsidRDefault="003A1CE0" w:rsidP="00BF47B9">
            <w:pPr>
              <w:spacing w:after="0" w:line="240" w:lineRule="auto"/>
              <w:jc w:val="center"/>
              <w:rPr>
                <w:sz w:val="22"/>
              </w:rPr>
            </w:pPr>
          </w:p>
          <w:p w:rsidR="003A1CE0" w:rsidRPr="00CB0EBD" w:rsidRDefault="00CB0EBD" w:rsidP="00BF47B9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</w:rPr>
            </w:pPr>
            <w:r w:rsidRPr="00CB0EBD">
              <w:rPr>
                <w:bCs/>
                <w:kern w:val="32"/>
                <w:sz w:val="22"/>
              </w:rPr>
              <w:t>Председатель ПМК: Юрченко В.М.,</w:t>
            </w:r>
            <w:r w:rsidRPr="00CB0EBD">
              <w:rPr>
                <w:sz w:val="22"/>
              </w:rPr>
              <w:t xml:space="preserve"> доктор философских наук, профессор</w:t>
            </w:r>
            <w:r w:rsidR="003A1CE0" w:rsidRPr="00CB0EBD">
              <w:rPr>
                <w:bCs/>
                <w:i/>
                <w:kern w:val="32"/>
                <w:sz w:val="22"/>
              </w:rPr>
              <w:t xml:space="preserve"> </w:t>
            </w:r>
          </w:p>
          <w:p w:rsidR="003A1CE0" w:rsidRPr="00CB0EBD" w:rsidRDefault="003A1CE0" w:rsidP="00BF47B9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</w:rPr>
            </w:pPr>
          </w:p>
          <w:p w:rsidR="003A1CE0" w:rsidRPr="00CB0EBD" w:rsidRDefault="003A1CE0" w:rsidP="00BF47B9">
            <w:pPr>
              <w:spacing w:after="0" w:line="240" w:lineRule="auto"/>
              <w:rPr>
                <w:i/>
                <w:sz w:val="22"/>
              </w:rPr>
            </w:pPr>
          </w:p>
        </w:tc>
      </w:tr>
    </w:tbl>
    <w:p w:rsidR="003A1CE0" w:rsidRDefault="003A1CE0" w:rsidP="00DC7EB0">
      <w:pPr>
        <w:spacing w:after="0"/>
        <w:jc w:val="both"/>
      </w:pPr>
    </w:p>
    <w:p w:rsidR="003A1CE0" w:rsidRDefault="003A1CE0" w:rsidP="00DC7EB0">
      <w:pPr>
        <w:spacing w:after="0"/>
        <w:jc w:val="both"/>
      </w:pPr>
    </w:p>
    <w:p w:rsidR="00DC7EB0" w:rsidRDefault="00DC7EB0" w:rsidP="00DC7EB0">
      <w:pPr>
        <w:spacing w:after="0"/>
        <w:jc w:val="center"/>
      </w:pPr>
      <w:r>
        <w:t>Познание.</w:t>
      </w:r>
    </w:p>
    <w:p w:rsidR="00DC7EB0" w:rsidRDefault="00DC7EB0" w:rsidP="00DC7EB0">
      <w:pPr>
        <w:spacing w:after="0"/>
        <w:jc w:val="both"/>
      </w:pPr>
    </w:p>
    <w:p w:rsidR="00DC7EB0" w:rsidRDefault="00DC7EB0" w:rsidP="00DC7EB0">
      <w:pPr>
        <w:spacing w:after="0"/>
        <w:jc w:val="both"/>
      </w:pPr>
      <w:r>
        <w:t>Часть А.</w:t>
      </w:r>
    </w:p>
    <w:p w:rsidR="00DC7EB0" w:rsidRDefault="00DC7EB0" w:rsidP="00DC7EB0">
      <w:pPr>
        <w:spacing w:after="0"/>
        <w:jc w:val="both"/>
      </w:pPr>
    </w:p>
    <w:p w:rsidR="00DC7EB0" w:rsidRDefault="00DC7EB0" w:rsidP="00DC7EB0">
      <w:pPr>
        <w:spacing w:after="0"/>
        <w:jc w:val="both"/>
      </w:pPr>
      <w:r>
        <w:t>1.  Верны ли следующие суждения о познании?</w:t>
      </w:r>
    </w:p>
    <w:p w:rsidR="00DC7EB0" w:rsidRDefault="00DC7EB0" w:rsidP="00DC7EB0">
      <w:pPr>
        <w:spacing w:after="0"/>
        <w:jc w:val="both"/>
      </w:pPr>
      <w:r>
        <w:t>А. Познавательная деятельность нацелена на получение достоверного знания.</w:t>
      </w:r>
    </w:p>
    <w:p w:rsidR="00DC7EB0" w:rsidRDefault="00DC7EB0" w:rsidP="00DC7EB0">
      <w:pPr>
        <w:spacing w:after="0"/>
        <w:jc w:val="both"/>
      </w:pPr>
      <w:r>
        <w:t>Б. Знание о мире, соответствующее познаваемым объектам, признается в качестве истины.</w:t>
      </w:r>
    </w:p>
    <w:p w:rsidR="00DC7EB0" w:rsidRDefault="00DC7EB0" w:rsidP="00DC7EB0">
      <w:pPr>
        <w:spacing w:after="0"/>
        <w:jc w:val="both"/>
      </w:pPr>
      <w:r>
        <w:t>1.  верно только</w:t>
      </w:r>
      <w:proofErr w:type="gramStart"/>
      <w:r>
        <w:t xml:space="preserve"> А</w:t>
      </w:r>
      <w:proofErr w:type="gramEnd"/>
    </w:p>
    <w:p w:rsidR="00DC7EB0" w:rsidRDefault="00DC7EB0" w:rsidP="00DC7EB0">
      <w:pPr>
        <w:spacing w:after="0"/>
        <w:jc w:val="both"/>
      </w:pPr>
      <w:r>
        <w:t>2.  верно только</w:t>
      </w:r>
      <w:proofErr w:type="gramStart"/>
      <w:r>
        <w:t xml:space="preserve"> Б</w:t>
      </w:r>
      <w:proofErr w:type="gramEnd"/>
    </w:p>
    <w:p w:rsidR="00DC7EB0" w:rsidRDefault="00DC7EB0" w:rsidP="00DC7EB0">
      <w:pPr>
        <w:spacing w:after="0"/>
        <w:jc w:val="both"/>
      </w:pPr>
      <w:r>
        <w:t>3.  верны оба суждения</w:t>
      </w:r>
    </w:p>
    <w:p w:rsidR="00DC7EB0" w:rsidRDefault="00DC7EB0" w:rsidP="00DC7EB0">
      <w:pPr>
        <w:spacing w:after="0"/>
        <w:jc w:val="both"/>
      </w:pPr>
      <w:r>
        <w:t>4.  оба суждения неверны</w:t>
      </w:r>
    </w:p>
    <w:p w:rsidR="00DC7EB0" w:rsidRDefault="00DC7EB0" w:rsidP="00DC7EB0">
      <w:pPr>
        <w:spacing w:after="0"/>
        <w:jc w:val="both"/>
      </w:pP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sz w:val="28"/>
        </w:rPr>
        <w:t xml:space="preserve">2. </w:t>
      </w:r>
      <w:r>
        <w:rPr>
          <w:rStyle w:val="c2"/>
          <w:color w:val="000000"/>
          <w:sz w:val="28"/>
        </w:rPr>
        <w:t>Укажите верное высказывание: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 xml:space="preserve">1.  Истинные знания — те, которые </w:t>
      </w:r>
      <w:proofErr w:type="gramStart"/>
      <w:r>
        <w:rPr>
          <w:rStyle w:val="c2"/>
          <w:color w:val="000000"/>
          <w:sz w:val="28"/>
        </w:rPr>
        <w:t>разделяются большинство людей</w:t>
      </w:r>
      <w:proofErr w:type="gramEnd"/>
      <w:r>
        <w:rPr>
          <w:rStyle w:val="c2"/>
          <w:color w:val="000000"/>
          <w:sz w:val="28"/>
        </w:rPr>
        <w:t>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2.  В процессе познания приобретаются как истинные, так</w:t>
      </w:r>
      <w:r>
        <w:rPr>
          <w:rStyle w:val="apple-converted-space"/>
          <w:color w:val="000000"/>
          <w:sz w:val="28"/>
        </w:rPr>
        <w:t> </w:t>
      </w:r>
      <w:r>
        <w:rPr>
          <w:rStyle w:val="c2"/>
          <w:iCs/>
          <w:color w:val="000000"/>
          <w:sz w:val="28"/>
        </w:rPr>
        <w:t>и</w:t>
      </w:r>
      <w:r>
        <w:rPr>
          <w:rStyle w:val="apple-converted-space"/>
          <w:i/>
          <w:iCs/>
          <w:color w:val="000000"/>
          <w:sz w:val="28"/>
        </w:rPr>
        <w:t> </w:t>
      </w:r>
      <w:r>
        <w:rPr>
          <w:rStyle w:val="c2"/>
          <w:color w:val="000000"/>
          <w:sz w:val="28"/>
        </w:rPr>
        <w:t>ложные знания, заблуждения.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3.  Только те знания, которые соответствуют моральным нормам, истинны.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4.  Знания, полученные в результате экспериментов, истинны по определению.</w:t>
      </w:r>
    </w:p>
    <w:p w:rsidR="00DC7EB0" w:rsidRDefault="00DC7EB0" w:rsidP="00DC7EB0">
      <w:pPr>
        <w:spacing w:after="0"/>
        <w:jc w:val="both"/>
      </w:pP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sz w:val="28"/>
        </w:rPr>
        <w:t xml:space="preserve">3. </w:t>
      </w:r>
      <w:r>
        <w:rPr>
          <w:rStyle w:val="c2"/>
          <w:color w:val="000000"/>
          <w:sz w:val="28"/>
        </w:rPr>
        <w:t xml:space="preserve">Эстетическое знание, в отличие от иных видов человеческого знания, основано </w:t>
      </w:r>
      <w:proofErr w:type="gramStart"/>
      <w:r>
        <w:rPr>
          <w:rStyle w:val="c2"/>
          <w:color w:val="000000"/>
          <w:sz w:val="28"/>
        </w:rPr>
        <w:t>на</w:t>
      </w:r>
      <w:proofErr w:type="gramEnd"/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1.  </w:t>
      </w:r>
      <w:proofErr w:type="gramStart"/>
      <w:r>
        <w:rPr>
          <w:rStyle w:val="c2"/>
          <w:color w:val="000000"/>
          <w:sz w:val="28"/>
        </w:rPr>
        <w:t>выдвижении</w:t>
      </w:r>
      <w:proofErr w:type="gramEnd"/>
      <w:r>
        <w:rPr>
          <w:rStyle w:val="c2"/>
          <w:color w:val="000000"/>
          <w:sz w:val="28"/>
        </w:rPr>
        <w:t xml:space="preserve"> научных гипотез и подтверждении их выводами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2.  </w:t>
      </w:r>
      <w:proofErr w:type="gramStart"/>
      <w:r>
        <w:rPr>
          <w:rStyle w:val="c2"/>
          <w:color w:val="000000"/>
          <w:sz w:val="28"/>
        </w:rPr>
        <w:t>обобщении</w:t>
      </w:r>
      <w:proofErr w:type="gramEnd"/>
      <w:r>
        <w:rPr>
          <w:rStyle w:val="c2"/>
          <w:color w:val="000000"/>
          <w:sz w:val="28"/>
        </w:rPr>
        <w:t xml:space="preserve"> данных, полученных экспериментальным путем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3.  </w:t>
      </w:r>
      <w:proofErr w:type="gramStart"/>
      <w:r>
        <w:rPr>
          <w:rStyle w:val="c2"/>
          <w:color w:val="000000"/>
          <w:sz w:val="28"/>
        </w:rPr>
        <w:t>накоплении</w:t>
      </w:r>
      <w:proofErr w:type="gramEnd"/>
      <w:r>
        <w:rPr>
          <w:rStyle w:val="c2"/>
          <w:color w:val="000000"/>
          <w:sz w:val="28"/>
        </w:rPr>
        <w:t xml:space="preserve"> и обобщении жизненного опыта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Style w:val="c2"/>
          <w:sz w:val="28"/>
        </w:rPr>
      </w:pPr>
      <w:r>
        <w:rPr>
          <w:rStyle w:val="c2"/>
          <w:color w:val="000000"/>
          <w:sz w:val="28"/>
        </w:rPr>
        <w:t>4.  </w:t>
      </w:r>
      <w:proofErr w:type="gramStart"/>
      <w:r>
        <w:rPr>
          <w:rStyle w:val="c2"/>
          <w:color w:val="000000"/>
          <w:sz w:val="28"/>
        </w:rPr>
        <w:t>отображении</w:t>
      </w:r>
      <w:proofErr w:type="gramEnd"/>
      <w:r>
        <w:rPr>
          <w:rStyle w:val="c2"/>
          <w:color w:val="000000"/>
          <w:sz w:val="28"/>
        </w:rPr>
        <w:t xml:space="preserve"> мира в художественных образах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</w:rPr>
      </w:pP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>Часть В.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szCs w:val="22"/>
        </w:rPr>
      </w:pPr>
      <w:r>
        <w:rPr>
          <w:color w:val="000000"/>
          <w:sz w:val="28"/>
          <w:szCs w:val="22"/>
        </w:rPr>
        <w:t>1. Установите соответствие между науками, в той или иной степени или ином аспекте изучающими человека, и их краткими описаниями. К каждой позиции первого столбца подберите соответствующие позиции из второго.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НАУКА                                        КРАТКОЕ ОПИСАНИЕ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 Философия                          А. Наука о воспитании и обучении 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2. Педагогика                           Б. Наука об обществе и общественных отношениях 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3. Социология                          В. Наука о процессах психической деятельности человека 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4. Психология                           Д. Наука о наиболее общих законах развития природы, 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                         общества и познания.</w:t>
      </w: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</w:p>
    <w:p w:rsidR="00DC7EB0" w:rsidRDefault="00DC7EB0" w:rsidP="00DC7EB0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2. Процесс рассуждения, в ходе которого осуществляется переход от некоторых исходных суждений (предпосылок) к новым суждениям – это _____________________________</w:t>
      </w:r>
    </w:p>
    <w:p w:rsidR="00DC7EB0" w:rsidRDefault="00DC7EB0" w:rsidP="00DC7EB0">
      <w:pPr>
        <w:spacing w:after="0"/>
        <w:jc w:val="both"/>
      </w:pPr>
    </w:p>
    <w:p w:rsidR="00DC7EB0" w:rsidRDefault="00DC7EB0" w:rsidP="00DC7EB0">
      <w:pPr>
        <w:spacing w:after="0"/>
        <w:jc w:val="both"/>
      </w:pPr>
      <w:r>
        <w:t>Часть С.</w:t>
      </w:r>
    </w:p>
    <w:p w:rsidR="00DC7EB0" w:rsidRDefault="00DC7EB0" w:rsidP="00DC7EB0">
      <w:pPr>
        <w:spacing w:after="0"/>
        <w:jc w:val="both"/>
      </w:pPr>
      <w:r>
        <w:t>Тема эссе: Научные истины всегда парадоксальны, если судить на основании повседневного опыта, который улавливает лишь обманчивую видимость вещей.</w:t>
      </w:r>
    </w:p>
    <w:p w:rsidR="00DC7EB0" w:rsidRDefault="00DC7EB0" w:rsidP="00DC7EB0">
      <w:pPr>
        <w:spacing w:after="0"/>
        <w:jc w:val="both"/>
      </w:pPr>
      <w:r>
        <w:t>К. Маркс</w:t>
      </w:r>
    </w:p>
    <w:p w:rsidR="004F285C" w:rsidRDefault="004F285C" w:rsidP="00DC7EB0">
      <w:pPr>
        <w:spacing w:after="0"/>
        <w:jc w:val="center"/>
      </w:pPr>
    </w:p>
    <w:p w:rsidR="004F285C" w:rsidRDefault="004F285C" w:rsidP="00DC7EB0">
      <w:pPr>
        <w:spacing w:after="0"/>
        <w:jc w:val="center"/>
      </w:pPr>
    </w:p>
    <w:p w:rsidR="00DC7EB0" w:rsidRDefault="00DC7EB0" w:rsidP="00DC7EB0">
      <w:pPr>
        <w:spacing w:after="0"/>
        <w:jc w:val="center"/>
      </w:pPr>
      <w:bookmarkStart w:id="0" w:name="_GoBack"/>
      <w:bookmarkEnd w:id="0"/>
      <w:r>
        <w:lastRenderedPageBreak/>
        <w:t>Политика</w:t>
      </w:r>
    </w:p>
    <w:p w:rsidR="00DC7EB0" w:rsidRDefault="00DC7EB0" w:rsidP="00DC7EB0">
      <w:pPr>
        <w:tabs>
          <w:tab w:val="left" w:pos="4680"/>
        </w:tabs>
        <w:ind w:left="240"/>
        <w:jc w:val="both"/>
      </w:pPr>
      <w:r>
        <w:t>Часть</w:t>
      </w:r>
      <w:proofErr w:type="gramStart"/>
      <w:r>
        <w:t xml:space="preserve"> А</w:t>
      </w:r>
      <w:proofErr w:type="gramEnd"/>
    </w:p>
    <w:p w:rsidR="00DC7EB0" w:rsidRDefault="00DC7EB0" w:rsidP="00DC7EB0">
      <w:pPr>
        <w:numPr>
          <w:ilvl w:val="0"/>
          <w:numId w:val="1"/>
        </w:numPr>
        <w:tabs>
          <w:tab w:val="left" w:pos="4680"/>
        </w:tabs>
        <w:spacing w:after="0" w:line="240" w:lineRule="auto"/>
        <w:jc w:val="both"/>
      </w:pPr>
      <w:r>
        <w:t>Реализуемое на практике право населения соответствующей территории самостоятельно решать вопросы местного значения путем референдума, выборов и др. определяется как  местное самоуправление – это:</w:t>
      </w:r>
    </w:p>
    <w:p w:rsidR="00DC7EB0" w:rsidRDefault="00DC7EB0" w:rsidP="00DC7EB0">
      <w:pPr>
        <w:numPr>
          <w:ilvl w:val="1"/>
          <w:numId w:val="1"/>
        </w:numPr>
        <w:tabs>
          <w:tab w:val="left" w:pos="4680"/>
        </w:tabs>
        <w:spacing w:after="0" w:line="240" w:lineRule="auto"/>
        <w:jc w:val="both"/>
      </w:pPr>
      <w:r>
        <w:t>Публичная власть территориального коллектива.</w:t>
      </w:r>
    </w:p>
    <w:p w:rsidR="00DC7EB0" w:rsidRDefault="00DC7EB0" w:rsidP="00DC7EB0">
      <w:pPr>
        <w:numPr>
          <w:ilvl w:val="1"/>
          <w:numId w:val="1"/>
        </w:numPr>
        <w:tabs>
          <w:tab w:val="left" w:pos="4680"/>
        </w:tabs>
        <w:spacing w:after="0" w:line="240" w:lineRule="auto"/>
        <w:jc w:val="both"/>
      </w:pPr>
      <w:r>
        <w:t>Форма прямого волеизъявления граждан.</w:t>
      </w:r>
    </w:p>
    <w:p w:rsidR="00DC7EB0" w:rsidRDefault="00DC7EB0" w:rsidP="00DC7EB0">
      <w:pPr>
        <w:numPr>
          <w:ilvl w:val="1"/>
          <w:numId w:val="1"/>
        </w:numPr>
        <w:tabs>
          <w:tab w:val="left" w:pos="4680"/>
        </w:tabs>
        <w:spacing w:after="0" w:line="240" w:lineRule="auto"/>
        <w:jc w:val="both"/>
      </w:pPr>
      <w:r>
        <w:t>Самостоятельная, под свою ответственность деятельность населения.</w:t>
      </w:r>
    </w:p>
    <w:p w:rsidR="00DC7EB0" w:rsidRDefault="00DC7EB0" w:rsidP="00DC7EB0">
      <w:pPr>
        <w:numPr>
          <w:ilvl w:val="1"/>
          <w:numId w:val="1"/>
        </w:numPr>
        <w:tabs>
          <w:tab w:val="left" w:pos="4680"/>
        </w:tabs>
        <w:spacing w:after="0" w:line="240" w:lineRule="auto"/>
        <w:jc w:val="both"/>
      </w:pPr>
      <w:r>
        <w:t>Может противоречить законодательству Российской Федерации.</w:t>
      </w:r>
    </w:p>
    <w:p w:rsidR="00DC7EB0" w:rsidRDefault="00DC7EB0" w:rsidP="00DC7EB0">
      <w:pPr>
        <w:tabs>
          <w:tab w:val="left" w:pos="4680"/>
        </w:tabs>
        <w:spacing w:after="0"/>
        <w:ind w:left="1320"/>
        <w:jc w:val="both"/>
      </w:pPr>
      <w:r>
        <w:t>Выберите неправильный ответ.</w:t>
      </w:r>
    </w:p>
    <w:p w:rsidR="00DC7EB0" w:rsidRDefault="00DC7EB0" w:rsidP="00DC7EB0">
      <w:pPr>
        <w:tabs>
          <w:tab w:val="left" w:pos="4680"/>
        </w:tabs>
        <w:spacing w:after="0"/>
        <w:ind w:left="1320"/>
        <w:jc w:val="both"/>
      </w:pPr>
    </w:p>
    <w:p w:rsidR="00DC7EB0" w:rsidRDefault="00DC7EB0" w:rsidP="00DC7EB0">
      <w:pPr>
        <w:numPr>
          <w:ilvl w:val="0"/>
          <w:numId w:val="1"/>
        </w:numPr>
        <w:tabs>
          <w:tab w:val="left" w:pos="4680"/>
        </w:tabs>
        <w:spacing w:after="0" w:line="240" w:lineRule="auto"/>
        <w:jc w:val="both"/>
      </w:pPr>
      <w:r>
        <w:t xml:space="preserve">Политические системы в полной мере несут на себе отпечаток </w:t>
      </w:r>
      <w:proofErr w:type="spellStart"/>
      <w:r>
        <w:t>парадигмальных</w:t>
      </w:r>
      <w:proofErr w:type="spellEnd"/>
      <w:r>
        <w:t xml:space="preserve"> и идеологических подходов. Кто из исследователей первым употребил понятие и написал книгу: «Политическая система»?</w:t>
      </w:r>
    </w:p>
    <w:p w:rsidR="00DC7EB0" w:rsidRDefault="00DC7EB0" w:rsidP="00DC7EB0">
      <w:pPr>
        <w:tabs>
          <w:tab w:val="left" w:pos="4680"/>
        </w:tabs>
        <w:spacing w:after="0"/>
        <w:ind w:left="645"/>
        <w:jc w:val="both"/>
      </w:pPr>
      <w:r>
        <w:t xml:space="preserve">1. </w:t>
      </w:r>
      <w:proofErr w:type="spellStart"/>
      <w:r>
        <w:t>Алмонд</w:t>
      </w:r>
      <w:proofErr w:type="spellEnd"/>
      <w:r>
        <w:t xml:space="preserve"> Г.                                                             2. </w:t>
      </w:r>
      <w:proofErr w:type="spellStart"/>
      <w:r>
        <w:t>Истон</w:t>
      </w:r>
      <w:proofErr w:type="spellEnd"/>
      <w:r>
        <w:t xml:space="preserve"> Д.</w:t>
      </w:r>
    </w:p>
    <w:p w:rsidR="00DC7EB0" w:rsidRDefault="00DC7EB0" w:rsidP="00DC7EB0">
      <w:pPr>
        <w:tabs>
          <w:tab w:val="left" w:pos="4680"/>
        </w:tabs>
        <w:spacing w:after="0"/>
        <w:ind w:left="645"/>
        <w:jc w:val="both"/>
      </w:pPr>
      <w:r>
        <w:t xml:space="preserve">3. </w:t>
      </w:r>
      <w:proofErr w:type="spellStart"/>
      <w:r>
        <w:t>Дойч</w:t>
      </w:r>
      <w:proofErr w:type="spellEnd"/>
      <w:r>
        <w:t xml:space="preserve"> К.                                                                 4. </w:t>
      </w:r>
      <w:proofErr w:type="spellStart"/>
      <w:r>
        <w:t>Парсонс</w:t>
      </w:r>
      <w:proofErr w:type="spellEnd"/>
      <w:r>
        <w:t xml:space="preserve"> Т.</w:t>
      </w:r>
    </w:p>
    <w:p w:rsidR="00DC7EB0" w:rsidRDefault="00DC7EB0" w:rsidP="00DC7EB0">
      <w:pPr>
        <w:tabs>
          <w:tab w:val="left" w:pos="4680"/>
        </w:tabs>
        <w:spacing w:after="0"/>
        <w:ind w:left="240"/>
        <w:jc w:val="both"/>
      </w:pPr>
      <w:r>
        <w:t xml:space="preserve"> 3. Кто из исследователей определял государство как союз множества людей при господстве права.</w:t>
      </w:r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  <w:r>
        <w:t>1. Кант И.                                                                  2.  Вебер М.</w:t>
      </w:r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  <w:r>
        <w:t xml:space="preserve">3. </w:t>
      </w:r>
      <w:proofErr w:type="spellStart"/>
      <w:r>
        <w:t>Истон</w:t>
      </w:r>
      <w:proofErr w:type="spellEnd"/>
      <w:r>
        <w:t xml:space="preserve"> Д.                                                                4.  </w:t>
      </w:r>
      <w:proofErr w:type="spellStart"/>
      <w:r>
        <w:t>Парсонс</w:t>
      </w:r>
      <w:proofErr w:type="spellEnd"/>
      <w:r>
        <w:t xml:space="preserve"> Т.</w:t>
      </w:r>
    </w:p>
    <w:p w:rsidR="00DC7EB0" w:rsidRDefault="00DC7EB0" w:rsidP="00DC7EB0">
      <w:pPr>
        <w:tabs>
          <w:tab w:val="left" w:pos="4680"/>
        </w:tabs>
        <w:spacing w:after="0"/>
        <w:jc w:val="both"/>
      </w:pPr>
      <w:r>
        <w:t xml:space="preserve">       Часть</w:t>
      </w:r>
      <w:proofErr w:type="gramStart"/>
      <w:r>
        <w:t xml:space="preserve"> В</w:t>
      </w:r>
      <w:proofErr w:type="gramEnd"/>
    </w:p>
    <w:p w:rsidR="00DC7EB0" w:rsidRDefault="00DC7EB0" w:rsidP="00DC7EB0">
      <w:pPr>
        <w:numPr>
          <w:ilvl w:val="0"/>
          <w:numId w:val="2"/>
        </w:numPr>
        <w:tabs>
          <w:tab w:val="left" w:pos="4680"/>
        </w:tabs>
        <w:spacing w:after="0" w:line="240" w:lineRule="auto"/>
        <w:jc w:val="both"/>
      </w:pPr>
      <w:r>
        <w:t xml:space="preserve">Сформулируйте функции государства в самом общем виде. Детализируйте функцию легитимного применения насилия. Напишите . . . . . . . . . . . . . . . . . . . . . . . . . . . . . . . . . . . . . . . . . .. . . . . . . . . . . . . . . . . . . . . . . . . . . . . . . . . . . . . . . . . . . . . . . . . . . . . . . . . . . . . . . . . . . . . . . . .. . . . . . . . </w:t>
      </w:r>
    </w:p>
    <w:p w:rsidR="00DC7EB0" w:rsidRDefault="00DC7EB0" w:rsidP="00DC7EB0">
      <w:pPr>
        <w:numPr>
          <w:ilvl w:val="0"/>
          <w:numId w:val="2"/>
        </w:numPr>
        <w:tabs>
          <w:tab w:val="left" w:pos="4680"/>
        </w:tabs>
        <w:spacing w:after="0" w:line="240" w:lineRule="auto"/>
        <w:jc w:val="both"/>
      </w:pPr>
      <w:r>
        <w:t>Совокупность органов,  учреждений и организаций, осуществляющих в обществе государственную власть принято называть</w:t>
      </w:r>
      <w:proofErr w:type="gramStart"/>
      <w:r>
        <w:t xml:space="preserve"> .</w:t>
      </w:r>
      <w:proofErr w:type="gramEnd"/>
      <w:r>
        <w:t xml:space="preserve"> . . . . . . . . . . . . . . . . . . . . . . . . . . . . . . . . . . . . . . . .</w:t>
      </w:r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  <w:r>
        <w:t>Это не механическое соединение органов, а упорядоченная, организованная целостная система. Допишите пропущенные слова.</w:t>
      </w:r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  <w:r>
        <w:t>Часть</w:t>
      </w:r>
      <w:proofErr w:type="gramStart"/>
      <w:r>
        <w:t xml:space="preserve"> С</w:t>
      </w:r>
      <w:proofErr w:type="gramEnd"/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  <w:r>
        <w:lastRenderedPageBreak/>
        <w:t>Тема эссе: «Народ осуществляет свою власть непосредственно, а также через органы     государственной власти и органы местного самоуправления» (Конституция Российской Федерации).</w:t>
      </w:r>
    </w:p>
    <w:p w:rsidR="00DC7EB0" w:rsidRDefault="00DC7EB0" w:rsidP="00DC7EB0">
      <w:pPr>
        <w:tabs>
          <w:tab w:val="left" w:pos="4680"/>
        </w:tabs>
        <w:spacing w:after="0"/>
        <w:ind w:left="600"/>
        <w:jc w:val="both"/>
      </w:pPr>
    </w:p>
    <w:p w:rsidR="00DC7EB0" w:rsidRDefault="00DC7EB0" w:rsidP="00DC7EB0">
      <w:pPr>
        <w:tabs>
          <w:tab w:val="left" w:pos="4680"/>
        </w:tabs>
        <w:spacing w:after="0"/>
        <w:ind w:left="600"/>
        <w:jc w:val="center"/>
      </w:pPr>
      <w:r>
        <w:t>Общество</w:t>
      </w:r>
    </w:p>
    <w:p w:rsidR="00DC7EB0" w:rsidRDefault="00DC7EB0" w:rsidP="00DC7EB0">
      <w:pPr>
        <w:tabs>
          <w:tab w:val="left" w:pos="4680"/>
        </w:tabs>
        <w:jc w:val="both"/>
      </w:pPr>
      <w:r>
        <w:t>Часть</w:t>
      </w:r>
      <w:proofErr w:type="gramStart"/>
      <w:r>
        <w:t xml:space="preserve"> А</w:t>
      </w:r>
      <w:proofErr w:type="gramEnd"/>
    </w:p>
    <w:p w:rsidR="00DC7EB0" w:rsidRDefault="00DC7EB0" w:rsidP="00DC7EB0">
      <w:pPr>
        <w:numPr>
          <w:ilvl w:val="0"/>
          <w:numId w:val="3"/>
        </w:numPr>
        <w:tabs>
          <w:tab w:val="left" w:pos="4680"/>
        </w:tabs>
        <w:spacing w:after="0" w:line="240" w:lineRule="auto"/>
        <w:jc w:val="both"/>
      </w:pPr>
      <w:r>
        <w:t xml:space="preserve">В рационалистической логике философии истории Г. Гегеля, двигателем исторического процесса определяется:  </w:t>
      </w:r>
    </w:p>
    <w:p w:rsidR="00DC7EB0" w:rsidRDefault="00DC7EB0" w:rsidP="00DC7EB0">
      <w:pPr>
        <w:numPr>
          <w:ilvl w:val="1"/>
          <w:numId w:val="3"/>
        </w:numPr>
        <w:tabs>
          <w:tab w:val="left" w:pos="4680"/>
        </w:tabs>
        <w:spacing w:after="0" w:line="240" w:lineRule="auto"/>
        <w:jc w:val="both"/>
      </w:pPr>
      <w:r>
        <w:t>Деятельность многих поколений людей.</w:t>
      </w:r>
    </w:p>
    <w:p w:rsidR="00DC7EB0" w:rsidRDefault="00DC7EB0" w:rsidP="00DC7EB0">
      <w:pPr>
        <w:numPr>
          <w:ilvl w:val="1"/>
          <w:numId w:val="3"/>
        </w:numPr>
        <w:tabs>
          <w:tab w:val="left" w:pos="4680"/>
        </w:tabs>
        <w:spacing w:after="0" w:line="240" w:lineRule="auto"/>
        <w:jc w:val="both"/>
      </w:pPr>
      <w:r>
        <w:t xml:space="preserve">Энергия  </w:t>
      </w:r>
      <w:proofErr w:type="spellStart"/>
      <w:r>
        <w:t>абсолюного</w:t>
      </w:r>
      <w:proofErr w:type="spellEnd"/>
      <w:r>
        <w:t xml:space="preserve"> разума.</w:t>
      </w:r>
    </w:p>
    <w:p w:rsidR="00DC7EB0" w:rsidRDefault="00DC7EB0" w:rsidP="00DC7EB0">
      <w:pPr>
        <w:numPr>
          <w:ilvl w:val="1"/>
          <w:numId w:val="3"/>
        </w:numPr>
        <w:tabs>
          <w:tab w:val="left" w:pos="4680"/>
        </w:tabs>
        <w:spacing w:after="0" w:line="240" w:lineRule="auto"/>
        <w:jc w:val="both"/>
      </w:pPr>
      <w:r>
        <w:t>Классовая борьба.</w:t>
      </w:r>
    </w:p>
    <w:p w:rsidR="00DC7EB0" w:rsidRDefault="00DC7EB0" w:rsidP="00DC7EB0">
      <w:pPr>
        <w:numPr>
          <w:ilvl w:val="1"/>
          <w:numId w:val="3"/>
        </w:numPr>
        <w:tabs>
          <w:tab w:val="left" w:pos="4680"/>
        </w:tabs>
        <w:spacing w:after="0" w:line="240" w:lineRule="auto"/>
        <w:jc w:val="both"/>
      </w:pPr>
      <w:r>
        <w:t>Отношения собственности.</w:t>
      </w:r>
    </w:p>
    <w:p w:rsidR="00DC7EB0" w:rsidRDefault="00DC7EB0" w:rsidP="00DC7EB0">
      <w:pPr>
        <w:numPr>
          <w:ilvl w:val="0"/>
          <w:numId w:val="3"/>
        </w:numPr>
        <w:tabs>
          <w:tab w:val="left" w:pos="4680"/>
        </w:tabs>
        <w:spacing w:after="0" w:line="240" w:lineRule="auto"/>
        <w:jc w:val="both"/>
      </w:pPr>
      <w:r>
        <w:t xml:space="preserve">Сторонников марксистской концепции прогресса, </w:t>
      </w:r>
      <w:proofErr w:type="gramStart"/>
      <w:r>
        <w:t>утверждающих</w:t>
      </w:r>
      <w:proofErr w:type="gramEnd"/>
      <w:r>
        <w:t xml:space="preserve"> что люди сегодняшнего дня подобны  кариатидам, поддерживающим балкон, на котором будут танцевать счастливые люди будущего, критиковал: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1.   Франк С.Л.                                              2. Герцен А.И.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3.    Бердяев Н.А.                                           4. Моисеев Н.Н.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>3.   Теории технологического детерминизма в общественном развитии связаны с идеями определяющей роли: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1.  Природного фактора.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2.  Науки и техники.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3.  </w:t>
      </w:r>
      <w:proofErr w:type="spellStart"/>
      <w:r>
        <w:t>Постисторического</w:t>
      </w:r>
      <w:proofErr w:type="spellEnd"/>
      <w:r>
        <w:t xml:space="preserve"> сознания.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            4.  Экологического универсализма.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</w:p>
    <w:p w:rsidR="00DC7EB0" w:rsidRDefault="00DC7EB0" w:rsidP="00DC7EB0">
      <w:pPr>
        <w:tabs>
          <w:tab w:val="left" w:pos="4680"/>
        </w:tabs>
        <w:spacing w:after="0"/>
        <w:jc w:val="both"/>
      </w:pPr>
      <w:r>
        <w:t>Часть</w:t>
      </w:r>
      <w:proofErr w:type="gramStart"/>
      <w:r>
        <w:t xml:space="preserve">  В</w:t>
      </w:r>
      <w:proofErr w:type="gramEnd"/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1.   Определите понятие: «Это совокупность организаций, учреждений и объединений людей, призванных реализовать их потребности и интересы, регулировать отношения в определенной сфере деятельности и выступать стандартом согласования социального поведения» - Напишите . . . . . . . . . . . . . . . . . . . . . . . . . . . . . . . . . . . . . . . . . . . . . .  . . . . .  . . . . . . . 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lastRenderedPageBreak/>
        <w:t>2.      Определите классификацию утопий по характеру основного системообразующего компонента желаемого будущего:</w:t>
      </w:r>
      <w:proofErr w:type="gramStart"/>
      <w:r>
        <w:t xml:space="preserve">  .</w:t>
      </w:r>
      <w:proofErr w:type="gramEnd"/>
      <w:r>
        <w:t xml:space="preserve"> . . . . . . . . . . . . . . . . . . . . . . . . . . . . . . . . . . . . . . . . . . . . . . . . .</w:t>
      </w:r>
    </w:p>
    <w:p w:rsidR="00DC7EB0" w:rsidRDefault="00DC7EB0" w:rsidP="00DC7EB0">
      <w:pPr>
        <w:tabs>
          <w:tab w:val="left" w:pos="4680"/>
        </w:tabs>
        <w:spacing w:after="0"/>
        <w:ind w:left="360"/>
        <w:jc w:val="both"/>
      </w:pPr>
      <w:r>
        <w:t xml:space="preserve">. . . . . . . . . . . . . . . . . . . . . . . . . . . . . . . . . . . . . . . . . . . . . . .  . . . . . . . . . . . . . . . . . . . . . . . . . . . . . . . . </w:t>
      </w:r>
    </w:p>
    <w:p w:rsidR="00DC7EB0" w:rsidRDefault="00DC7EB0" w:rsidP="00DC7EB0">
      <w:pPr>
        <w:tabs>
          <w:tab w:val="left" w:pos="4680"/>
        </w:tabs>
        <w:ind w:left="360"/>
        <w:jc w:val="both"/>
      </w:pPr>
      <w:r>
        <w:t xml:space="preserve">          Тема эссе: «Отрицание России во имя человечества есть ограбление человечества» (Н.А. Бердяев)</w:t>
      </w:r>
    </w:p>
    <w:p w:rsidR="00DC7EB0" w:rsidRDefault="00DC7EB0" w:rsidP="00DC7EB0">
      <w:pPr>
        <w:tabs>
          <w:tab w:val="left" w:pos="4680"/>
        </w:tabs>
        <w:ind w:left="360"/>
        <w:jc w:val="center"/>
      </w:pPr>
      <w:r>
        <w:t>Человек</w:t>
      </w:r>
    </w:p>
    <w:p w:rsidR="00DC7EB0" w:rsidRDefault="00DC7EB0" w:rsidP="00DC7EB0">
      <w:pPr>
        <w:spacing w:after="0"/>
        <w:rPr>
          <w:iCs/>
        </w:rPr>
      </w:pPr>
      <w:r>
        <w:rPr>
          <w:iCs/>
        </w:rPr>
        <w:t xml:space="preserve">1. А. </w:t>
      </w:r>
      <w:proofErr w:type="spellStart"/>
      <w:r>
        <w:rPr>
          <w:iCs/>
        </w:rPr>
        <w:t>Маслоу</w:t>
      </w:r>
      <w:proofErr w:type="spellEnd"/>
      <w:r>
        <w:rPr>
          <w:iCs/>
        </w:rPr>
        <w:t xml:space="preserve"> выделял первичные и вторичные потребности. Запишите их</w:t>
      </w:r>
    </w:p>
    <w:p w:rsidR="00DC7EB0" w:rsidRDefault="00DC7EB0" w:rsidP="00DC7EB0">
      <w:pPr>
        <w:spacing w:after="0"/>
      </w:pPr>
      <w:r>
        <w:t>Первичные: __________________________________________________________________________</w:t>
      </w:r>
    </w:p>
    <w:p w:rsidR="00DC7EB0" w:rsidRDefault="00DC7EB0" w:rsidP="00DC7EB0">
      <w:pPr>
        <w:spacing w:after="0"/>
      </w:pPr>
      <w:r>
        <w:t>Вторичные___________________________________________________________________________</w:t>
      </w:r>
    </w:p>
    <w:p w:rsidR="00DC7EB0" w:rsidRDefault="00DC7EB0" w:rsidP="00DC7EB0">
      <w:pPr>
        <w:spacing w:after="0"/>
        <w:rPr>
          <w:iCs/>
        </w:rPr>
      </w:pPr>
    </w:p>
    <w:p w:rsidR="00DC7EB0" w:rsidRDefault="00DC7EB0" w:rsidP="00DC7EB0">
      <w:pPr>
        <w:spacing w:after="0"/>
        <w:rPr>
          <w:iCs/>
        </w:rPr>
      </w:pPr>
      <w:r>
        <w:rPr>
          <w:iCs/>
        </w:rPr>
        <w:t>2. Автором цитаты «свобода это осознанная необходимость» является</w:t>
      </w:r>
    </w:p>
    <w:p w:rsidR="00DC7EB0" w:rsidRDefault="00DC7EB0" w:rsidP="00DC7EB0">
      <w:pPr>
        <w:spacing w:after="0"/>
        <w:rPr>
          <w:iCs/>
        </w:rPr>
      </w:pPr>
      <w:r>
        <w:rPr>
          <w:iCs/>
        </w:rPr>
        <w:t>а. Гегель</w:t>
      </w:r>
    </w:p>
    <w:p w:rsidR="00DC7EB0" w:rsidRDefault="00DC7EB0" w:rsidP="00DC7EB0">
      <w:pPr>
        <w:spacing w:after="0"/>
        <w:rPr>
          <w:iCs/>
        </w:rPr>
      </w:pPr>
      <w:proofErr w:type="gramStart"/>
      <w:r>
        <w:rPr>
          <w:iCs/>
        </w:rPr>
        <w:t>б</w:t>
      </w:r>
      <w:proofErr w:type="gramEnd"/>
      <w:r>
        <w:rPr>
          <w:iCs/>
        </w:rPr>
        <w:t>. Маркс</w:t>
      </w:r>
    </w:p>
    <w:p w:rsidR="00DC7EB0" w:rsidRDefault="00DC7EB0" w:rsidP="00DC7EB0">
      <w:pPr>
        <w:spacing w:after="0"/>
        <w:rPr>
          <w:iCs/>
        </w:rPr>
      </w:pPr>
      <w:proofErr w:type="gramStart"/>
      <w:r>
        <w:rPr>
          <w:iCs/>
        </w:rPr>
        <w:t>в</w:t>
      </w:r>
      <w:proofErr w:type="gramEnd"/>
      <w:r>
        <w:rPr>
          <w:iCs/>
        </w:rPr>
        <w:t>. Энгельс</w:t>
      </w:r>
    </w:p>
    <w:p w:rsidR="00DC7EB0" w:rsidRDefault="00DC7EB0" w:rsidP="00DC7EB0">
      <w:pPr>
        <w:spacing w:after="0"/>
        <w:rPr>
          <w:iCs/>
        </w:rPr>
      </w:pPr>
      <w:r>
        <w:rPr>
          <w:iCs/>
        </w:rPr>
        <w:t>д. Ленин</w:t>
      </w:r>
    </w:p>
    <w:p w:rsidR="00DC7EB0" w:rsidRDefault="00DC7EB0" w:rsidP="00DC7EB0">
      <w:pPr>
        <w:spacing w:after="0"/>
        <w:rPr>
          <w:iCs/>
        </w:rPr>
      </w:pPr>
    </w:p>
    <w:p w:rsidR="00DC7EB0" w:rsidRDefault="00DC7EB0" w:rsidP="00DC7EB0">
      <w:pPr>
        <w:spacing w:after="0"/>
      </w:pPr>
      <w:r>
        <w:t xml:space="preserve">3. Назовите идейно политические </w:t>
      </w:r>
      <w:proofErr w:type="gramStart"/>
      <w:r>
        <w:t>течения</w:t>
      </w:r>
      <w:proofErr w:type="gramEnd"/>
      <w:r>
        <w:t xml:space="preserve"> оказавшие наибольшее влияние на политическое развитее общества в ХХ в. </w:t>
      </w:r>
    </w:p>
    <w:p w:rsidR="00DC7EB0" w:rsidRDefault="00DC7EB0" w:rsidP="00DC7EB0">
      <w:pPr>
        <w:spacing w:after="0"/>
      </w:pPr>
      <w:r>
        <w:t>1.________________________</w:t>
      </w:r>
    </w:p>
    <w:p w:rsidR="00DC7EB0" w:rsidRDefault="00DC7EB0" w:rsidP="00DC7EB0">
      <w:pPr>
        <w:spacing w:after="0"/>
      </w:pPr>
      <w:r>
        <w:t>2. ________________________</w:t>
      </w:r>
    </w:p>
    <w:p w:rsidR="00DC7EB0" w:rsidRDefault="00DC7EB0" w:rsidP="00DC7EB0">
      <w:pPr>
        <w:spacing w:after="0"/>
      </w:pPr>
      <w:r>
        <w:t>3. ________________________</w:t>
      </w:r>
    </w:p>
    <w:p w:rsidR="00DC7EB0" w:rsidRDefault="00DC7EB0" w:rsidP="00DC7EB0">
      <w:pPr>
        <w:spacing w:after="0"/>
      </w:pPr>
      <w:r>
        <w:t>4. ________________________</w:t>
      </w:r>
    </w:p>
    <w:p w:rsidR="00DC7EB0" w:rsidRDefault="00DC7EB0" w:rsidP="00DC7EB0">
      <w:pPr>
        <w:spacing w:after="0"/>
      </w:pPr>
    </w:p>
    <w:p w:rsidR="00DC7EB0" w:rsidRDefault="00DC7EB0" w:rsidP="00DC7EB0">
      <w:pPr>
        <w:spacing w:after="0"/>
      </w:pPr>
    </w:p>
    <w:p w:rsidR="00DC7EB0" w:rsidRDefault="00DC7EB0" w:rsidP="00DC7EB0">
      <w:pPr>
        <w:spacing w:after="0"/>
      </w:pPr>
      <w:r>
        <w:t>4. Дайте определения понятиям</w:t>
      </w:r>
    </w:p>
    <w:p w:rsidR="00DC7EB0" w:rsidRDefault="00DC7EB0" w:rsidP="00DC7EB0">
      <w:pPr>
        <w:spacing w:after="0"/>
      </w:pPr>
      <w:r>
        <w:t>Общественная психология ______________________________________________________________</w:t>
      </w:r>
    </w:p>
    <w:p w:rsidR="00DC7EB0" w:rsidRDefault="00DC7EB0" w:rsidP="00DC7EB0">
      <w:pPr>
        <w:spacing w:after="0"/>
      </w:pPr>
      <w:r>
        <w:lastRenderedPageBreak/>
        <w:t>_____________________________________________________________________________________</w:t>
      </w:r>
    </w:p>
    <w:p w:rsidR="00DC7EB0" w:rsidRDefault="00DC7EB0" w:rsidP="00DC7EB0">
      <w:pPr>
        <w:spacing w:after="0"/>
      </w:pPr>
      <w:r>
        <w:t>_____________________________________________________________________________________</w:t>
      </w:r>
    </w:p>
    <w:p w:rsidR="00DC7EB0" w:rsidRDefault="00DC7EB0" w:rsidP="00DC7EB0">
      <w:pPr>
        <w:spacing w:after="0"/>
      </w:pPr>
      <w:r>
        <w:t>Идеология ___________________________________________________________________________</w:t>
      </w:r>
    </w:p>
    <w:p w:rsidR="00DC7EB0" w:rsidRDefault="00DC7EB0" w:rsidP="00DC7EB0">
      <w:pPr>
        <w:spacing w:after="0"/>
      </w:pPr>
      <w:r>
        <w:t>_____________________________________________________________________________________</w:t>
      </w:r>
    </w:p>
    <w:p w:rsidR="00DC7EB0" w:rsidRDefault="00DC7EB0" w:rsidP="00DC7EB0">
      <w:pPr>
        <w:spacing w:after="0"/>
      </w:pPr>
      <w:r>
        <w:t>_____________________________________________________________________________________</w:t>
      </w:r>
    </w:p>
    <w:p w:rsidR="00DC7EB0" w:rsidRDefault="00DC7EB0" w:rsidP="00DC7EB0">
      <w:pPr>
        <w:rPr>
          <w:szCs w:val="28"/>
        </w:rPr>
      </w:pPr>
      <w:r>
        <w:t xml:space="preserve">Тема эссе: </w:t>
      </w:r>
      <w:r>
        <w:rPr>
          <w:szCs w:val="28"/>
        </w:rPr>
        <w:t>Человек был создан в последний день творения, когда Бог уже утомился.  Марк Твен</w:t>
      </w:r>
    </w:p>
    <w:p w:rsidR="00DC7EB0" w:rsidRDefault="00DC7EB0" w:rsidP="00DC7EB0">
      <w:pPr>
        <w:spacing w:after="0"/>
      </w:pPr>
    </w:p>
    <w:p w:rsidR="00DC7EB0" w:rsidRDefault="00DC7EB0" w:rsidP="00DC7EB0">
      <w:pPr>
        <w:spacing w:after="0"/>
      </w:pPr>
    </w:p>
    <w:p w:rsidR="00DC7EB0" w:rsidRDefault="00DC7EB0" w:rsidP="00DC7EB0">
      <w:pPr>
        <w:spacing w:after="0"/>
        <w:jc w:val="center"/>
      </w:pPr>
      <w:r>
        <w:t>Право</w:t>
      </w:r>
    </w:p>
    <w:p w:rsidR="00DC7EB0" w:rsidRDefault="00DC7EB0" w:rsidP="00DC7E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 ли следующие суждения?</w:t>
      </w:r>
    </w:p>
    <w:p w:rsidR="00DC7EB0" w:rsidRDefault="00DC7EB0" w:rsidP="00DC7E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Бездействие человека не может являться юридическим фактом, так как не может причинить вред.</w:t>
      </w:r>
    </w:p>
    <w:p w:rsidR="00DC7EB0" w:rsidRDefault="00DC7EB0" w:rsidP="00DC7E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Правомерные действия соответствуют требованиям закона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верно только первое суждение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верно только второе суждение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верны оба суждения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оба суждения неверны</w:t>
      </w:r>
    </w:p>
    <w:p w:rsidR="00DC7EB0" w:rsidRDefault="00DC7EB0" w:rsidP="00DC7EB0">
      <w:pPr>
        <w:pStyle w:val="a3"/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Определите название права: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- это свод норм, применяемых при возникновении конфликтов в сфере здравоохранения, в сфере образования, во время ведения войн, в сфере трудовых отношений, между государствами.</w:t>
      </w:r>
    </w:p>
    <w:p w:rsidR="00DC7EB0" w:rsidRDefault="00DC7EB0" w:rsidP="00DC7E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напротив утверждений, которые верны, - «да», а напротив тех, которые неверны, - «нет».</w:t>
      </w:r>
    </w:p>
    <w:p w:rsidR="00DC7EB0" w:rsidRDefault="00DC7EB0" w:rsidP="00DC7EB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Предупреждение, административный штраф, лишение специального права, предоставленного физическому лицу, административный арест и дисквалификация могут устанавливаться и применяться только в качестве основных административных наказаний.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 ____________.</w:t>
      </w:r>
    </w:p>
    <w:p w:rsidR="00DC7EB0" w:rsidRDefault="00DC7EB0" w:rsidP="00DC7EB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Юридическая норма состоит из гипотезы, диспозиции и санкции.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____________.</w:t>
      </w:r>
    </w:p>
    <w:p w:rsidR="00DC7EB0" w:rsidRDefault="00DC7EB0" w:rsidP="00DC7EB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государственного органа в правовом государстве действует принцип «разрешено все, что не запрещено законом».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___________.</w:t>
      </w:r>
    </w:p>
    <w:p w:rsidR="00DC7EB0" w:rsidRDefault="00DC7EB0" w:rsidP="00DC7EB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юридически установленных функций и полномочий государственных органов, должностных лиц называется компетенцией.</w:t>
      </w:r>
    </w:p>
    <w:p w:rsidR="00DC7EB0" w:rsidRDefault="00DC7EB0" w:rsidP="00DC7E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___________.</w:t>
      </w:r>
    </w:p>
    <w:p w:rsidR="00DC7EB0" w:rsidRDefault="00DC7EB0" w:rsidP="00DC7E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с точки зрения норм права следующую ситуацию.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привлечен к уголовной ответственности по статье, предусматривающей возможность конфискации имущества. В связи с этим на имущество Ивана был наложен арест. Иван проживает вместе с матерью, поэтому при составлении описи арестованного имущества в нее были внесены и вещи, принадлежащие его матери. Какое право матери Ивана нарушено в данном случае? Какие действия она может предпринять для защиты своего права?</w:t>
      </w:r>
    </w:p>
    <w:p w:rsidR="00DC7EB0" w:rsidRDefault="00DC7EB0" w:rsidP="00DC7EB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с точки зрения действующего российского законодательства указанные ниже ситуации и ответьте на вопросы.</w:t>
      </w:r>
    </w:p>
    <w:p w:rsidR="00DC7EB0" w:rsidRDefault="00DC7EB0" w:rsidP="00DC7EB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14-летние учащиеся школы, находящиеся рядом с железнодорожной станцией, самостоятельно устроились на работу по разгрузке вагонов в ночное время. Допущены ли нарушения трудового законодательства в данной ситуации? Если да,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именно? Ответ обоснуйте.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</w:t>
      </w:r>
    </w:p>
    <w:p w:rsidR="00DC7EB0" w:rsidRDefault="00DC7EB0" w:rsidP="00DC7EB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Гражданин П., работая по трудовому договору, с согласия родителей был объявлен органами опеки и попечительства полностью дееспособным в возрасте 16 лет. Через 3 месяца после вступления в законную силу решения суда о его эмансипации было объявлено о проведении всероссийского референдума. Может ли гражданин П. принять участие в референдуме? Обоснуйте свой ответ:</w:t>
      </w:r>
    </w:p>
    <w:p w:rsidR="00DC7EB0" w:rsidRDefault="00DC7EB0" w:rsidP="00DC7EB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ab/>
        <w:t>В) С 1 июня 2005 г. в РФ вступил в силу закон, согласно которому санкции за совершение ряда преступлений ужесточились. Гражданин С. Совершил одно из таких преступлений в феврале 2005 г. Суд состоялся уже после вступления закона в силу. Друзья гражданина С. Сказали его жене, что теперь, к сожалению, в соответствии с новым законом приговор будет более суровым. Правильно ли рассуждали друзья гражданина С.? Свой ответ обоснуйте.</w:t>
      </w:r>
    </w:p>
    <w:p w:rsidR="00DC7EB0" w:rsidRDefault="00DC7EB0" w:rsidP="00DC7EB0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порядковые номера ситуаций, в которых представители групп населения, о которых идет речь, являются гражданами России.</w:t>
      </w:r>
    </w:p>
    <w:p w:rsidR="00DC7EB0" w:rsidRDefault="00DC7EB0" w:rsidP="00DC7E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Немцы, проживающие до 1987 г. в Саратовской области, а затем выехавшие в Германию на постоянное жительство (при этом они не заявили о своем выходе из российского гражданства).</w:t>
      </w:r>
    </w:p>
    <w:p w:rsidR="00DC7EB0" w:rsidRDefault="00DC7EB0" w:rsidP="00DC7EB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Украинцы, проживавшие в Астраханской области и в 1990 г. выехавшие в Грузию на постоянное жительство (не заявили о своем выходе из российского гражданства).</w:t>
      </w:r>
    </w:p>
    <w:p w:rsidR="00DC7EB0" w:rsidRDefault="00DC7EB0" w:rsidP="00DC7EB0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Грузины, проживавшие в Астраханской области и в 1992 г. выехавшие в Грузию на постоянное жительство (не заявили о своем выходе из российского гражданства).</w:t>
      </w:r>
    </w:p>
    <w:p w:rsidR="00DC7EB0" w:rsidRDefault="00DC7EB0" w:rsidP="00DC7EB0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Евреи, до 1995 г. проживавшие в Краснодарском крае, а затем выехавшие в Израиль на постоянное жительство и не заявившие о своем выходе из российского гражданства.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Аргументируйте свой выбор.</w:t>
      </w:r>
    </w:p>
    <w:p w:rsidR="00DC7EB0" w:rsidRDefault="00DC7EB0" w:rsidP="00DC7EB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Ответ: 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эссе: «Презумпция действует до тех пор, пока не доказано обратное» (латинское юридическое изречение).</w:t>
      </w:r>
    </w:p>
    <w:p w:rsidR="00DC7EB0" w:rsidRDefault="00DC7EB0" w:rsidP="00DC7EB0">
      <w:pPr>
        <w:spacing w:after="0"/>
        <w:jc w:val="center"/>
      </w:pPr>
      <w:r>
        <w:t>Экономика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Часть А.</w:t>
      </w:r>
    </w:p>
    <w:p w:rsidR="00DC7EB0" w:rsidRDefault="00DC7EB0" w:rsidP="00DC7E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в условиях рыночной экономики: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обеспечивает честность предпринимательских ставок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решает вопрос, что и как производить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стимулирует увеличение затрат производства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влияет на установление рыночных цен </w:t>
      </w:r>
    </w:p>
    <w:p w:rsidR="00DC7EB0" w:rsidRDefault="00DC7EB0" w:rsidP="00DC7EB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Увеличение размера государственных пенсий является примером: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кредитно-денежной политики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монетарной политики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фискальной политики 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антимонопольного законодательства</w:t>
      </w:r>
    </w:p>
    <w:p w:rsidR="00DC7EB0" w:rsidRDefault="00DC7EB0" w:rsidP="00DC7EB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Определите, какой из перечисленных ниже показателей характеризует эффективное использование трудовых ресурсов в рыночной экономике: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100%-ная занятость населения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100%-ная занятость трудоспособного населения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фрикционной безработицы</w:t>
      </w:r>
    </w:p>
    <w:p w:rsidR="00DC7EB0" w:rsidRDefault="00DC7EB0" w:rsidP="00DC7E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циклической безработицы 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Чем определяется экономическое определение людей: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субъективными желаниями и интересами 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объективными законами жизнедеятельности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генетическими характеристиками индивида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социокультурными факторами жизнедеятельности</w:t>
      </w:r>
    </w:p>
    <w:p w:rsidR="00DC7EB0" w:rsidRDefault="00DC7EB0" w:rsidP="00DC7EB0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Издержки производства на фирме складываются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C7EB0" w:rsidRDefault="00DC7EB0" w:rsidP="00DC7EB0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зарплаты, стоимости машин, материалов, накладных расходов </w:t>
      </w:r>
    </w:p>
    <w:p w:rsidR="00DC7EB0" w:rsidRDefault="00DC7EB0" w:rsidP="00DC7EB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налогов, зарплаты, амортизационных отчислений предпринимательского дохода</w:t>
      </w:r>
    </w:p>
    <w:p w:rsidR="00DC7EB0" w:rsidRDefault="00DC7EB0" w:rsidP="00DC7EB0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процента по кредиту, зарплаты, налога на прибыль, амортизационных отчислений</w:t>
      </w:r>
    </w:p>
    <w:p w:rsidR="00DC7EB0" w:rsidRDefault="00DC7EB0" w:rsidP="00DC7EB0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командировочных и представительских расходов, стоимости материалов, налога на прибыль, подоходного налога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Часть Б. 1. Заполните пробелы в приведенном ниже тексте.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Существует две основные разновидности государственного макроэкономического регулирования – бюджетная (фискальная) и ____________ (1) политика. К числу мер первой (бюджетной) политики относятся, например, такие, как __________ (2). Меры второй разновидности макроэкономической политики предполагают воздействие на экономику страны с помощью изменения денежной массы и процентных ставок. Так, для борьбы со спадом сторонники подобной политики призывают __________(3) ставку рефинансирования, а для борьбы с инфляцией _________ (4) ее.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lastRenderedPageBreak/>
        <w:t>2. Что является лишним в ряду? Лишний элемент ряда подчеркните и объясните, почему вы так решили: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1) выплата пособий по безработице, субсидия фермерам.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2) повышение учетной ставки процента.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3) регулирование правительственных расходов и доходов.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4) снижение налогов.</w:t>
      </w:r>
    </w:p>
    <w:p w:rsidR="00DC7EB0" w:rsidRDefault="00DC7EB0" w:rsidP="00DC7EB0">
      <w:pPr>
        <w:jc w:val="both"/>
        <w:rPr>
          <w:szCs w:val="28"/>
        </w:rPr>
      </w:pPr>
      <w:r>
        <w:rPr>
          <w:szCs w:val="28"/>
        </w:rPr>
        <w:t>Ответ: __________________________________________________________________________________________________________________________________________________________________________________________________</w:t>
      </w:r>
    </w:p>
    <w:p w:rsidR="00DC7EB0" w:rsidRDefault="00DC7EB0" w:rsidP="00DC7EB0">
      <w:pPr>
        <w:ind w:left="360"/>
        <w:jc w:val="both"/>
        <w:rPr>
          <w:szCs w:val="28"/>
        </w:rPr>
      </w:pPr>
      <w:r>
        <w:rPr>
          <w:szCs w:val="28"/>
        </w:rPr>
        <w:t>Тема эссе: «Менее всего экономика может создать нового человека. Экономика относится к средствам, а не к целям жизни». (Н.Бердяев).</w:t>
      </w:r>
    </w:p>
    <w:p w:rsidR="00DC7EB0" w:rsidRDefault="00DC7EB0" w:rsidP="00DC7EB0">
      <w:pPr>
        <w:spacing w:after="0"/>
        <w:jc w:val="center"/>
      </w:pPr>
      <w:r>
        <w:t>Социальная сфера</w:t>
      </w:r>
    </w:p>
    <w:tbl>
      <w:tblPr>
        <w:tblpPr w:leftFromText="180" w:rightFromText="180" w:bottomFromText="200" w:vertAnchor="text" w:horzAnchor="page" w:tblpX="1" w:tblpY="537"/>
        <w:tblW w:w="16360" w:type="dxa"/>
        <w:tblLook w:val="04A0"/>
      </w:tblPr>
      <w:tblGrid>
        <w:gridCol w:w="960"/>
        <w:gridCol w:w="460"/>
        <w:gridCol w:w="460"/>
        <w:gridCol w:w="520"/>
        <w:gridCol w:w="640"/>
        <w:gridCol w:w="540"/>
        <w:gridCol w:w="600"/>
        <w:gridCol w:w="520"/>
        <w:gridCol w:w="500"/>
        <w:gridCol w:w="520"/>
        <w:gridCol w:w="620"/>
        <w:gridCol w:w="580"/>
        <w:gridCol w:w="580"/>
        <w:gridCol w:w="420"/>
        <w:gridCol w:w="600"/>
        <w:gridCol w:w="640"/>
        <w:gridCol w:w="540"/>
        <w:gridCol w:w="560"/>
        <w:gridCol w:w="560"/>
        <w:gridCol w:w="440"/>
        <w:gridCol w:w="520"/>
        <w:gridCol w:w="500"/>
        <w:gridCol w:w="540"/>
        <w:gridCol w:w="580"/>
        <w:gridCol w:w="540"/>
        <w:gridCol w:w="460"/>
        <w:gridCol w:w="520"/>
        <w:gridCol w:w="480"/>
        <w:gridCol w:w="960"/>
      </w:tblGrid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7</w:t>
            </w: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  <w:tr w:rsidR="00DC7EB0" w:rsidTr="00DC7EB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C7EB0" w:rsidRDefault="00DC7EB0">
            <w:pPr>
              <w:spacing w:after="0"/>
              <w:rPr>
                <w:rFonts w:asciiTheme="minorHAnsi" w:hAnsiTheme="minorHAnsi" w:cstheme="minorBidi"/>
                <w:sz w:val="22"/>
                <w:lang w:eastAsia="en-US"/>
              </w:rPr>
            </w:pPr>
          </w:p>
        </w:tc>
      </w:tr>
    </w:tbl>
    <w:p w:rsidR="00DC7EB0" w:rsidRDefault="00DC7EB0" w:rsidP="00DC7EB0">
      <w:pPr>
        <w:rPr>
          <w:b/>
          <w:bCs/>
          <w:color w:val="000000"/>
          <w:sz w:val="27"/>
          <w:szCs w:val="27"/>
          <w:shd w:val="clear" w:color="auto" w:fill="FFFFDE"/>
        </w:rPr>
      </w:pPr>
    </w:p>
    <w:p w:rsidR="00DC7EB0" w:rsidRDefault="00DC7EB0" w:rsidP="00DC7EB0">
      <w:pPr>
        <w:rPr>
          <w:b/>
          <w:bCs/>
          <w:color w:val="000000"/>
          <w:sz w:val="27"/>
          <w:szCs w:val="27"/>
          <w:shd w:val="clear" w:color="auto" w:fill="FFFFDE"/>
        </w:rPr>
      </w:pP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 горизонтали: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 Одна из гуманистических общечеловеческих ценностей.</w:t>
      </w:r>
    </w:p>
    <w:p w:rsidR="00DC7EB0" w:rsidRDefault="00DC7EB0" w:rsidP="00DC7EB0">
      <w:pPr>
        <w:rPr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4. процесс </w:t>
      </w:r>
      <w:proofErr w:type="spellStart"/>
      <w:r>
        <w:rPr>
          <w:color w:val="000000"/>
          <w:szCs w:val="28"/>
          <w:shd w:val="clear" w:color="auto" w:fill="FFFFFF"/>
        </w:rPr>
        <w:t>самоотождествления</w:t>
      </w:r>
      <w:proofErr w:type="spellEnd"/>
      <w:r>
        <w:rPr>
          <w:color w:val="000000"/>
          <w:szCs w:val="28"/>
          <w:shd w:val="clear" w:color="auto" w:fill="FFFFFF"/>
        </w:rPr>
        <w:t xml:space="preserve"> индивида с каким-либо человеком, группой, образцом.</w:t>
      </w:r>
      <w:r>
        <w:rPr>
          <w:szCs w:val="28"/>
          <w:shd w:val="clear" w:color="auto" w:fill="FFFFFF"/>
        </w:rPr>
        <w:t> 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6. </w:t>
      </w:r>
      <w:r>
        <w:rPr>
          <w:color w:val="000000"/>
          <w:szCs w:val="28"/>
          <w:shd w:val="clear" w:color="auto" w:fill="FFFFFF"/>
        </w:rPr>
        <w:t>система, включающая в себя индивидов, взаимосвязи между ними, привычки, обычаи, действующие незаметно, способствующие выполнению работы, необходимой для успешного функционирования этой системы.</w:t>
      </w:r>
    </w:p>
    <w:p w:rsidR="00DC7EB0" w:rsidRDefault="00DC7EB0" w:rsidP="00DC7EB0">
      <w:pPr>
        <w:spacing w:before="100" w:beforeAutospacing="1" w:after="100" w:afterAutospacing="1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9. </w:t>
      </w:r>
      <w:r>
        <w:rPr>
          <w:szCs w:val="28"/>
        </w:rPr>
        <w:t> </w:t>
      </w:r>
      <w:r>
        <w:rPr>
          <w:color w:val="000000"/>
          <w:szCs w:val="28"/>
          <w:shd w:val="clear" w:color="auto" w:fill="FFFFFF"/>
        </w:rPr>
        <w:t xml:space="preserve"> процесс, в ходе которого представители одной или нескольких социальных групп действуют совместно и скоординировано ради достижения единой цели.</w:t>
      </w:r>
    </w:p>
    <w:p w:rsidR="00DC7EB0" w:rsidRDefault="00DC7EB0" w:rsidP="00DC7EB0">
      <w:pPr>
        <w:spacing w:before="100" w:beforeAutospacing="1" w:after="100" w:afterAutospacing="1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11. взгляд на общество, при котором определенная группа считается центральной, а все другие группы соизмеряются и соотносятся с ней.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12.</w:t>
      </w:r>
      <w:r>
        <w:rPr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сводит проблему социальной стратификации к различиям между классами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14. Согласно данным правилам, брак возможен только между партнерами, принадлежащими к одной социальной группе (родственной, этнической, классовой, религиозной и т.п.).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 вертикали: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bookmarkStart w:id="1" w:name="42"/>
      <w:r>
        <w:rPr>
          <w:color w:val="000000"/>
          <w:szCs w:val="28"/>
          <w:shd w:val="clear" w:color="auto" w:fill="FFFFFF"/>
        </w:rPr>
        <w:t>1.</w:t>
      </w:r>
      <w:bookmarkEnd w:id="1"/>
      <w:r>
        <w:rPr>
          <w:color w:val="000000"/>
          <w:szCs w:val="28"/>
          <w:shd w:val="clear" w:color="auto" w:fill="FFFFFF"/>
        </w:rPr>
        <w:t xml:space="preserve"> закрытая и иерархическая структура, создаваемая под определенные цели и обладающая внутренней формальной </w:t>
      </w:r>
      <w:proofErr w:type="spellStart"/>
      <w:r>
        <w:rPr>
          <w:color w:val="000000"/>
          <w:szCs w:val="28"/>
          <w:shd w:val="clear" w:color="auto" w:fill="FFFFFF"/>
        </w:rPr>
        <w:t>статусно-ролевой</w:t>
      </w:r>
      <w:proofErr w:type="spellEnd"/>
      <w:r>
        <w:rPr>
          <w:color w:val="000000"/>
          <w:szCs w:val="28"/>
          <w:shd w:val="clear" w:color="auto" w:fill="FFFFFF"/>
        </w:rPr>
        <w:t xml:space="preserve"> и ценностно-нормативной структурой.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3. социальная страта, составляющие особую историческую систему социальной стратификации</w:t>
      </w:r>
    </w:p>
    <w:p w:rsidR="00DC7EB0" w:rsidRDefault="00DC7EB0" w:rsidP="00DC7EB0">
      <w:pPr>
        <w:spacing w:before="100" w:beforeAutospacing="1" w:after="100" w:afterAutospacing="1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5. </w:t>
      </w:r>
      <w:r>
        <w:rPr>
          <w:szCs w:val="28"/>
          <w:shd w:val="clear" w:color="auto" w:fill="FFFFFF"/>
        </w:rPr>
        <w:t> </w:t>
      </w:r>
      <w:proofErr w:type="spellStart"/>
      <w:r>
        <w:rPr>
          <w:color w:val="000000"/>
          <w:szCs w:val="28"/>
          <w:shd w:val="clear" w:color="auto" w:fill="FFFFFF"/>
        </w:rPr>
        <w:t>Э.Фромм</w:t>
      </w:r>
      <w:proofErr w:type="spellEnd"/>
      <w:r>
        <w:rPr>
          <w:color w:val="000000"/>
          <w:szCs w:val="28"/>
          <w:shd w:val="clear" w:color="auto" w:fill="FFFFFF"/>
        </w:rPr>
        <w:t xml:space="preserve"> отмечал, что в результате этого члены общества "достигают такого типа поведения, при котором они хотят действовать так, как они должны действовать в качестве членов данного общества. Они должны желать делать то, что объективно необходимо для общества".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7. По </w:t>
      </w:r>
      <w:proofErr w:type="spellStart"/>
      <w:r>
        <w:rPr>
          <w:color w:val="000000"/>
          <w:szCs w:val="28"/>
          <w:shd w:val="clear" w:color="auto" w:fill="FFFFFF"/>
        </w:rPr>
        <w:t>Парсонсу</w:t>
      </w:r>
      <w:proofErr w:type="spellEnd"/>
      <w:r>
        <w:rPr>
          <w:color w:val="000000"/>
          <w:szCs w:val="28"/>
          <w:shd w:val="clear" w:color="auto" w:fill="FFFFFF"/>
        </w:rPr>
        <w:t xml:space="preserve">, она является основой социального порядка. 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8. тип кратковременных, легко прерываемых социальных связей, вызываемых соприкосновением людей в физическом и социальном пространствах.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10 Э.Дюркгейм называл их "фабриками воспроизводства общественных отношений"</w:t>
      </w:r>
    </w:p>
    <w:p w:rsidR="00DC7EB0" w:rsidRDefault="00DC7EB0" w:rsidP="00DC7EB0">
      <w:pPr>
        <w:rPr>
          <w:color w:val="000000"/>
          <w:szCs w:val="28"/>
          <w:shd w:val="clear" w:color="auto" w:fill="FFFFFF"/>
        </w:rPr>
      </w:pPr>
      <w:bookmarkStart w:id="2" w:name="16"/>
      <w:r>
        <w:rPr>
          <w:color w:val="000000"/>
          <w:szCs w:val="28"/>
          <w:shd w:val="clear" w:color="auto" w:fill="FFFFFF"/>
        </w:rPr>
        <w:t xml:space="preserve">13. </w:t>
      </w:r>
      <w:bookmarkEnd w:id="2"/>
      <w:r>
        <w:rPr>
          <w:color w:val="000000"/>
          <w:szCs w:val="28"/>
          <w:shd w:val="clear" w:color="auto" w:fill="FFFFFF"/>
        </w:rPr>
        <w:t xml:space="preserve"> ранговый слой в рамках иерархической системы социальной стратификации, социальных статусных позиций и ролей.</w:t>
      </w:r>
      <w:r>
        <w:rPr>
          <w:szCs w:val="28"/>
          <w:shd w:val="clear" w:color="auto" w:fill="FFFFFF"/>
        </w:rPr>
        <w:t> </w:t>
      </w:r>
    </w:p>
    <w:p w:rsidR="00DC7EB0" w:rsidRDefault="00DC7EB0" w:rsidP="00DC7EB0">
      <w:pPr>
        <w:spacing w:after="0"/>
        <w:jc w:val="center"/>
      </w:pPr>
    </w:p>
    <w:p w:rsidR="00DC7EB0" w:rsidRDefault="00DC7EB0" w:rsidP="00DC7EB0">
      <w:pPr>
        <w:tabs>
          <w:tab w:val="left" w:pos="4680"/>
        </w:tabs>
        <w:ind w:left="360"/>
        <w:jc w:val="both"/>
      </w:pPr>
      <w:r>
        <w:lastRenderedPageBreak/>
        <w:t>Тема эссе: Когда потеряна истинная добродетель, является добродушие; когда потеряно добродушие, является справедливость; когда же потеряна справедливость, является приличие. Правила приличия - это только подобие правды и начало всякого беспорядка.</w:t>
      </w:r>
    </w:p>
    <w:p w:rsidR="00DC7EB0" w:rsidRDefault="00DC7EB0" w:rsidP="00DC7EB0">
      <w:pPr>
        <w:tabs>
          <w:tab w:val="left" w:pos="4680"/>
        </w:tabs>
        <w:ind w:left="360"/>
        <w:jc w:val="right"/>
      </w:pPr>
      <w:r>
        <w:t>Лао-Цзы</w:t>
      </w:r>
    </w:p>
    <w:p w:rsidR="00DC7EB0" w:rsidRDefault="00DC7EB0" w:rsidP="00DC7EB0">
      <w:pPr>
        <w:tabs>
          <w:tab w:val="left" w:pos="4680"/>
        </w:tabs>
        <w:ind w:left="360"/>
        <w:jc w:val="right"/>
      </w:pPr>
    </w:p>
    <w:p w:rsidR="00DC7EB0" w:rsidRDefault="00DC7EB0" w:rsidP="00DC7EB0">
      <w:pPr>
        <w:tabs>
          <w:tab w:val="left" w:pos="4680"/>
        </w:tabs>
        <w:ind w:left="360"/>
        <w:jc w:val="center"/>
      </w:pPr>
      <w:r>
        <w:t>Духовная сфера</w:t>
      </w:r>
    </w:p>
    <w:p w:rsidR="00DC7EB0" w:rsidRDefault="00DC7EB0" w:rsidP="00DC7EB0">
      <w:pPr>
        <w:tabs>
          <w:tab w:val="left" w:pos="4680"/>
        </w:tabs>
        <w:ind w:left="360"/>
        <w:jc w:val="both"/>
      </w:pPr>
      <w:r>
        <w:t>Часть А.</w:t>
      </w:r>
    </w:p>
    <w:p w:rsidR="00DC7EB0" w:rsidRDefault="00DC7EB0" w:rsidP="00DC7EB0">
      <w:pPr>
        <w:tabs>
          <w:tab w:val="left" w:pos="4680"/>
        </w:tabs>
        <w:jc w:val="both"/>
      </w:pPr>
      <w:r>
        <w:t xml:space="preserve">1. Существование культуры невозможно </w:t>
      </w:r>
      <w:proofErr w:type="gramStart"/>
      <w:r>
        <w:t>без</w:t>
      </w:r>
      <w:proofErr w:type="gramEnd"/>
      <w:r>
        <w:t>:</w:t>
      </w:r>
    </w:p>
    <w:p w:rsidR="00DC7EB0" w:rsidRDefault="00DC7EB0" w:rsidP="00DC7EB0">
      <w:pPr>
        <w:tabs>
          <w:tab w:val="left" w:pos="4680"/>
        </w:tabs>
        <w:jc w:val="both"/>
      </w:pPr>
      <w:r>
        <w:t>1) государственных учреждений, ведающих делами культуры;</w:t>
      </w:r>
    </w:p>
    <w:p w:rsidR="00DC7EB0" w:rsidRDefault="00DC7EB0" w:rsidP="00DC7EB0">
      <w:pPr>
        <w:tabs>
          <w:tab w:val="left" w:pos="4680"/>
        </w:tabs>
        <w:jc w:val="both"/>
      </w:pPr>
      <w:r>
        <w:t>2) демократического устройства государства;</w:t>
      </w:r>
    </w:p>
    <w:p w:rsidR="00DC7EB0" w:rsidRDefault="00DC7EB0" w:rsidP="00DC7EB0">
      <w:pPr>
        <w:tabs>
          <w:tab w:val="left" w:pos="4680"/>
        </w:tabs>
        <w:jc w:val="both"/>
      </w:pPr>
      <w:r>
        <w:t>3) преемственность культурных традиций;</w:t>
      </w:r>
    </w:p>
    <w:p w:rsidR="00DC7EB0" w:rsidRDefault="00DC7EB0" w:rsidP="00DC7EB0">
      <w:pPr>
        <w:tabs>
          <w:tab w:val="left" w:pos="4680"/>
        </w:tabs>
        <w:jc w:val="both"/>
      </w:pPr>
      <w:r>
        <w:t xml:space="preserve">4) государственного финансирования </w:t>
      </w:r>
    </w:p>
    <w:p w:rsidR="00DC7EB0" w:rsidRDefault="00DC7EB0" w:rsidP="00DC7EB0">
      <w:pPr>
        <w:tabs>
          <w:tab w:val="left" w:pos="4680"/>
        </w:tabs>
        <w:jc w:val="both"/>
      </w:pPr>
    </w:p>
    <w:p w:rsidR="00DC7EB0" w:rsidRDefault="00DC7EB0" w:rsidP="00DC7EB0">
      <w:pPr>
        <w:tabs>
          <w:tab w:val="left" w:pos="4680"/>
        </w:tabs>
        <w:jc w:val="both"/>
      </w:pPr>
      <w:r>
        <w:t>2. Все ныне существующие религии можно разделить на три группы:</w:t>
      </w:r>
    </w:p>
    <w:p w:rsidR="00DC7EB0" w:rsidRDefault="00DC7EB0" w:rsidP="00DC7EB0">
      <w:pPr>
        <w:tabs>
          <w:tab w:val="left" w:pos="4680"/>
        </w:tabs>
        <w:jc w:val="both"/>
      </w:pPr>
      <w:r>
        <w:t>1) ______________________________________________________________________</w:t>
      </w:r>
    </w:p>
    <w:p w:rsidR="00DC7EB0" w:rsidRDefault="00DC7EB0" w:rsidP="00DC7EB0">
      <w:pPr>
        <w:tabs>
          <w:tab w:val="left" w:pos="4680"/>
        </w:tabs>
        <w:jc w:val="both"/>
      </w:pPr>
      <w:r>
        <w:t>2) ______________________________________________________________________</w:t>
      </w:r>
    </w:p>
    <w:p w:rsidR="00DC7EB0" w:rsidRDefault="00DC7EB0" w:rsidP="00DC7EB0">
      <w:pPr>
        <w:tabs>
          <w:tab w:val="left" w:pos="4680"/>
        </w:tabs>
        <w:jc w:val="both"/>
      </w:pPr>
      <w:r>
        <w:t>3) ______________________________________________________________________</w:t>
      </w:r>
    </w:p>
    <w:p w:rsidR="00DC7EB0" w:rsidRDefault="00DC7EB0" w:rsidP="00DC7EB0">
      <w:pPr>
        <w:tabs>
          <w:tab w:val="left" w:pos="4680"/>
        </w:tabs>
        <w:jc w:val="both"/>
      </w:pPr>
    </w:p>
    <w:p w:rsidR="00DC7EB0" w:rsidRDefault="00DC7EB0" w:rsidP="00DC7EB0">
      <w:pPr>
        <w:tabs>
          <w:tab w:val="left" w:pos="4680"/>
        </w:tabs>
        <w:jc w:val="both"/>
      </w:pPr>
      <w:r>
        <w:t xml:space="preserve">3. Прочтите определения известных  Вам из курса обществознания понятий, принадлежащие мыслителям и запишите эти </w:t>
      </w:r>
      <w:proofErr w:type="gramStart"/>
      <w:r>
        <w:t>понятии</w:t>
      </w:r>
      <w:proofErr w:type="gramEnd"/>
      <w:r>
        <w:t>:</w:t>
      </w:r>
    </w:p>
    <w:p w:rsidR="00DC7EB0" w:rsidRDefault="00DC7EB0" w:rsidP="00DC7EB0">
      <w:pPr>
        <w:tabs>
          <w:tab w:val="left" w:pos="4680"/>
        </w:tabs>
        <w:jc w:val="both"/>
      </w:pPr>
      <w:r>
        <w:t>1) «Наставница всех добродетелей», «высшее утешение измученных», «провозвестница истинного света» (Боэций).</w:t>
      </w:r>
    </w:p>
    <w:p w:rsidR="00DC7EB0" w:rsidRDefault="00DC7EB0" w:rsidP="00DC7EB0">
      <w:pPr>
        <w:tabs>
          <w:tab w:val="left" w:pos="4680"/>
        </w:tabs>
        <w:jc w:val="both"/>
      </w:pPr>
      <w:r>
        <w:t>2) «У научного изучения предметов две основные или конечные цели» (Д. И. Менделеев).</w:t>
      </w:r>
    </w:p>
    <w:p w:rsidR="00DC7EB0" w:rsidRDefault="00DC7EB0" w:rsidP="00DC7EB0">
      <w:pPr>
        <w:tabs>
          <w:tab w:val="left" w:pos="4680"/>
        </w:tabs>
        <w:jc w:val="both"/>
      </w:pPr>
      <w:r>
        <w:t xml:space="preserve">3) «Оно может пережить Творца: </w:t>
      </w:r>
    </w:p>
    <w:p w:rsidR="00DC7EB0" w:rsidRDefault="00DC7EB0" w:rsidP="00DC7EB0">
      <w:pPr>
        <w:tabs>
          <w:tab w:val="left" w:pos="4680"/>
        </w:tabs>
        <w:jc w:val="both"/>
      </w:pPr>
      <w:r>
        <w:t>Творец уйдет, природой побежденный,</w:t>
      </w:r>
    </w:p>
    <w:p w:rsidR="00DC7EB0" w:rsidRDefault="00DC7EB0" w:rsidP="00DC7EB0">
      <w:pPr>
        <w:tabs>
          <w:tab w:val="left" w:pos="4680"/>
        </w:tabs>
        <w:jc w:val="both"/>
      </w:pPr>
      <w:r>
        <w:t xml:space="preserve">Однако образ, или запечатленный, </w:t>
      </w:r>
    </w:p>
    <w:p w:rsidR="00DC7EB0" w:rsidRDefault="00DC7EB0" w:rsidP="00DC7EB0">
      <w:pPr>
        <w:tabs>
          <w:tab w:val="left" w:pos="4680"/>
        </w:tabs>
        <w:jc w:val="both"/>
      </w:pPr>
      <w:r>
        <w:t>Веками будет согревать сердца».</w:t>
      </w:r>
    </w:p>
    <w:p w:rsidR="00DC7EB0" w:rsidRDefault="00DC7EB0" w:rsidP="00DC7EB0">
      <w:pPr>
        <w:tabs>
          <w:tab w:val="left" w:pos="4680"/>
        </w:tabs>
        <w:jc w:val="both"/>
      </w:pPr>
      <w:r>
        <w:t>(</w:t>
      </w:r>
      <w:proofErr w:type="spellStart"/>
      <w:r>
        <w:t>Микеладжело</w:t>
      </w:r>
      <w:proofErr w:type="spellEnd"/>
      <w:r>
        <w:t>)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>4) Это не наука и не философия; она живет сама по себе, живым организмом. Ни наука, ни философия не господствуют над ней, как нечто внешнее: они черпают своё содержание из неё, собирая, разлагая и обобщая ее явления.(К.П.Победоносцев).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>Часть В.</w:t>
      </w:r>
    </w:p>
    <w:p w:rsidR="00DC7EB0" w:rsidRDefault="00DC7EB0" w:rsidP="00DC7EB0">
      <w:pPr>
        <w:tabs>
          <w:tab w:val="left" w:pos="4680"/>
        </w:tabs>
        <w:spacing w:after="0"/>
        <w:jc w:val="both"/>
        <w:rPr>
          <w:szCs w:val="28"/>
        </w:rPr>
      </w:pPr>
      <w:r>
        <w:rPr>
          <w:szCs w:val="28"/>
        </w:rPr>
        <w:t>1. Что относится к средствам массовой информации:</w:t>
      </w:r>
    </w:p>
    <w:p w:rsidR="00DC7EB0" w:rsidRDefault="00DC7EB0" w:rsidP="00DC7EB0">
      <w:pPr>
        <w:pStyle w:val="a3"/>
        <w:numPr>
          <w:ilvl w:val="2"/>
          <w:numId w:val="1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телеканал ОРТ</w:t>
      </w:r>
    </w:p>
    <w:p w:rsidR="00DC7EB0" w:rsidRDefault="00DC7EB0" w:rsidP="00DC7EB0">
      <w:pPr>
        <w:pStyle w:val="a3"/>
        <w:numPr>
          <w:ilvl w:val="2"/>
          <w:numId w:val="1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радиостанция Хит-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gramEnd"/>
    </w:p>
    <w:p w:rsidR="00DC7EB0" w:rsidRDefault="00DC7EB0" w:rsidP="00DC7EB0">
      <w:pPr>
        <w:pStyle w:val="a3"/>
        <w:numPr>
          <w:ilvl w:val="2"/>
          <w:numId w:val="1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детектив-бестселлер</w:t>
      </w:r>
    </w:p>
    <w:p w:rsidR="00DC7EB0" w:rsidRDefault="00DC7EB0" w:rsidP="00DC7EB0">
      <w:pPr>
        <w:pStyle w:val="a3"/>
        <w:numPr>
          <w:ilvl w:val="2"/>
          <w:numId w:val="1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DC7EB0" w:rsidRDefault="00DC7EB0" w:rsidP="00DC7EB0">
      <w:pPr>
        <w:pStyle w:val="a3"/>
        <w:numPr>
          <w:ilvl w:val="2"/>
          <w:numId w:val="1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ученые записки государственного университета.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 xml:space="preserve">2. Определить тип мировоззрения, которое основано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>1) уважение к человеческому достоинству;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принципах</w:t>
      </w:r>
      <w:proofErr w:type="gramEnd"/>
      <w:r>
        <w:rPr>
          <w:szCs w:val="28"/>
        </w:rPr>
        <w:t xml:space="preserve"> равенства и справедливости;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>3) человечности отношений между людьми;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 xml:space="preserve">4) </w:t>
      </w:r>
      <w:proofErr w:type="gramStart"/>
      <w:r>
        <w:rPr>
          <w:szCs w:val="28"/>
        </w:rPr>
        <w:t>проявлении</w:t>
      </w:r>
      <w:proofErr w:type="gramEnd"/>
      <w:r>
        <w:rPr>
          <w:szCs w:val="28"/>
        </w:rPr>
        <w:t xml:space="preserve"> заботы о благе людей.</w:t>
      </w: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</w:p>
    <w:p w:rsidR="00DC7EB0" w:rsidRDefault="00DC7EB0" w:rsidP="00DC7EB0">
      <w:pPr>
        <w:tabs>
          <w:tab w:val="left" w:pos="4680"/>
        </w:tabs>
        <w:jc w:val="both"/>
        <w:rPr>
          <w:szCs w:val="28"/>
        </w:rPr>
      </w:pPr>
      <w:r>
        <w:rPr>
          <w:szCs w:val="28"/>
        </w:rPr>
        <w:t>Тема эссе: Искусство есть такая же потребность для человека, как есть и пить.</w:t>
      </w:r>
    </w:p>
    <w:p w:rsidR="003D1394" w:rsidRDefault="003D1394"/>
    <w:sectPr w:rsidR="003D1394" w:rsidSect="00DC7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556"/>
    <w:multiLevelType w:val="hybridMultilevel"/>
    <w:tmpl w:val="26588BB8"/>
    <w:lvl w:ilvl="0" w:tplc="BAE8F0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2752E"/>
    <w:multiLevelType w:val="hybridMultilevel"/>
    <w:tmpl w:val="4296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8F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B1DA8"/>
    <w:multiLevelType w:val="hybridMultilevel"/>
    <w:tmpl w:val="DD0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E13DF"/>
    <w:multiLevelType w:val="hybridMultilevel"/>
    <w:tmpl w:val="CC021AC4"/>
    <w:lvl w:ilvl="0" w:tplc="8FCE4E90">
      <w:start w:val="1"/>
      <w:numFmt w:val="decimal"/>
      <w:lvlText w:val="%1."/>
      <w:lvlJc w:val="left"/>
      <w:pPr>
        <w:tabs>
          <w:tab w:val="num" w:pos="645"/>
        </w:tabs>
        <w:ind w:left="645" w:hanging="405"/>
      </w:pPr>
    </w:lvl>
    <w:lvl w:ilvl="1" w:tplc="462C7FE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C756556"/>
    <w:multiLevelType w:val="hybridMultilevel"/>
    <w:tmpl w:val="BEDA3398"/>
    <w:lvl w:ilvl="0" w:tplc="823007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B51148"/>
    <w:multiLevelType w:val="hybridMultilevel"/>
    <w:tmpl w:val="5B26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82B17"/>
    <w:multiLevelType w:val="hybridMultilevel"/>
    <w:tmpl w:val="196821E8"/>
    <w:lvl w:ilvl="0" w:tplc="34FE3B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AE2D5E"/>
    <w:multiLevelType w:val="hybridMultilevel"/>
    <w:tmpl w:val="91E8F1D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96E61"/>
    <w:multiLevelType w:val="hybridMultilevel"/>
    <w:tmpl w:val="B34E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EA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B746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6576F"/>
    <w:multiLevelType w:val="hybridMultilevel"/>
    <w:tmpl w:val="77D0CA0C"/>
    <w:lvl w:ilvl="0" w:tplc="F2AEAA9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B0"/>
    <w:rsid w:val="002C25D0"/>
    <w:rsid w:val="003A1CE0"/>
    <w:rsid w:val="003D1394"/>
    <w:rsid w:val="004F285C"/>
    <w:rsid w:val="00CB0EBD"/>
    <w:rsid w:val="00DC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0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B0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c1">
    <w:name w:val="c1"/>
    <w:basedOn w:val="a"/>
    <w:rsid w:val="00DC7EB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DC7EB0"/>
  </w:style>
  <w:style w:type="character" w:customStyle="1" w:styleId="apple-converted-space">
    <w:name w:val="apple-converted-space"/>
    <w:basedOn w:val="a0"/>
    <w:rsid w:val="00DC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0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B0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c1">
    <w:name w:val="c1"/>
    <w:basedOn w:val="a"/>
    <w:rsid w:val="00DC7EB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DC7EB0"/>
  </w:style>
  <w:style w:type="character" w:customStyle="1" w:styleId="apple-converted-space">
    <w:name w:val="apple-converted-space"/>
    <w:basedOn w:val="a0"/>
    <w:rsid w:val="00DC7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2904</Words>
  <Characters>16558</Characters>
  <Application>Microsoft Office Word</Application>
  <DocSecurity>0</DocSecurity>
  <Lines>137</Lines>
  <Paragraphs>38</Paragraphs>
  <ScaleCrop>false</ScaleCrop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2013-10-16T12:17:00Z</dcterms:created>
  <dcterms:modified xsi:type="dcterms:W3CDTF">2013-10-29T10:14:00Z</dcterms:modified>
</cp:coreProperties>
</file>