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A4" w:rsidRDefault="00D87FAB">
      <w:r>
        <w:rPr>
          <w:noProof/>
          <w:lang w:eastAsia="ru-RU"/>
        </w:rPr>
        <w:drawing>
          <wp:inline distT="0" distB="0" distL="0" distR="0">
            <wp:extent cx="6435134" cy="8401050"/>
            <wp:effectExtent l="19050" t="0" r="3766" b="0"/>
            <wp:docPr id="1" name="Рисунок 1" descr="G:\ПРИКАЗ МОН ИТОГИ РЕГИОНАЛЬНОГО ЭТАПА\итоговый приказ, стр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КАЗ МОН ИТОГИ РЕГИОНАЛЬНОГО ЭТАПА\итоговый приказ, стр.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74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AB" w:rsidRDefault="00D87FAB"/>
    <w:p w:rsidR="00D87FAB" w:rsidRDefault="00D87FAB"/>
    <w:p w:rsidR="00D87FAB" w:rsidRDefault="00D87FAB">
      <w:r>
        <w:rPr>
          <w:noProof/>
          <w:lang w:eastAsia="ru-RU"/>
        </w:rPr>
        <w:drawing>
          <wp:inline distT="0" distB="0" distL="0" distR="0">
            <wp:extent cx="6267450" cy="7972425"/>
            <wp:effectExtent l="19050" t="0" r="0" b="0"/>
            <wp:docPr id="2" name="Рисунок 2" descr="G:\ПРИКАЗ МОН ИТОГИ РЕГИОНАЛЬНОГО ЭТАПА\итоговый приказ, стр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ИКАЗ МОН ИТОГИ РЕГИОНАЛЬНОГО ЭТАПА\итоговый приказ, стр.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AB" w:rsidRDefault="00D87FAB"/>
    <w:p w:rsidR="00B60255" w:rsidRDefault="00B60255" w:rsidP="00B60255">
      <w:pPr>
        <w:tabs>
          <w:tab w:val="left" w:pos="11700"/>
        </w:tabs>
        <w:ind w:left="1105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1 </w:t>
      </w:r>
    </w:p>
    <w:p w:rsidR="00B60255" w:rsidRDefault="00B60255" w:rsidP="00B60255">
      <w:pPr>
        <w:tabs>
          <w:tab w:val="left" w:pos="11700"/>
        </w:tabs>
        <w:ind w:left="11057"/>
        <w:rPr>
          <w:sz w:val="24"/>
          <w:szCs w:val="24"/>
        </w:rPr>
        <w:sectPr w:rsidR="00B60255" w:rsidSect="00B60255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:rsidR="00B60255" w:rsidRPr="00B60255" w:rsidRDefault="00B60255" w:rsidP="00B60255">
      <w:pPr>
        <w:tabs>
          <w:tab w:val="left" w:pos="11700"/>
        </w:tabs>
        <w:spacing w:after="0"/>
        <w:ind w:left="11057"/>
        <w:rPr>
          <w:rFonts w:ascii="Times New Roman" w:hAnsi="Times New Roman" w:cs="Times New Roman"/>
          <w:sz w:val="24"/>
          <w:szCs w:val="24"/>
        </w:rPr>
      </w:pPr>
      <w:proofErr w:type="gramStart"/>
      <w:r w:rsidRPr="00B60255">
        <w:rPr>
          <w:rFonts w:ascii="Times New Roman" w:hAnsi="Times New Roman" w:cs="Times New Roman"/>
          <w:sz w:val="24"/>
          <w:szCs w:val="24"/>
        </w:rPr>
        <w:lastRenderedPageBreak/>
        <w:t>УТВЕРЖДЕНЫ</w:t>
      </w:r>
      <w:proofErr w:type="gramEnd"/>
      <w:r w:rsidRPr="00B60255">
        <w:rPr>
          <w:rFonts w:ascii="Times New Roman" w:hAnsi="Times New Roman" w:cs="Times New Roman"/>
          <w:sz w:val="24"/>
          <w:szCs w:val="24"/>
        </w:rPr>
        <w:t xml:space="preserve"> приказом </w:t>
      </w:r>
    </w:p>
    <w:p w:rsidR="00B60255" w:rsidRPr="00B60255" w:rsidRDefault="00B60255" w:rsidP="00B60255">
      <w:pPr>
        <w:spacing w:after="0"/>
        <w:ind w:left="11057"/>
        <w:rPr>
          <w:rFonts w:ascii="Times New Roman" w:hAnsi="Times New Roman" w:cs="Times New Roman"/>
          <w:sz w:val="24"/>
          <w:szCs w:val="24"/>
        </w:rPr>
      </w:pPr>
      <w:r w:rsidRPr="00B60255">
        <w:rPr>
          <w:rFonts w:ascii="Times New Roman" w:hAnsi="Times New Roman" w:cs="Times New Roman"/>
          <w:sz w:val="24"/>
          <w:szCs w:val="24"/>
        </w:rPr>
        <w:t>министерства образования и на</w:t>
      </w:r>
      <w:r w:rsidRPr="00B60255">
        <w:rPr>
          <w:rFonts w:ascii="Times New Roman" w:hAnsi="Times New Roman" w:cs="Times New Roman"/>
          <w:sz w:val="24"/>
          <w:szCs w:val="24"/>
        </w:rPr>
        <w:t>у</w:t>
      </w:r>
      <w:r w:rsidRPr="00B60255">
        <w:rPr>
          <w:rFonts w:ascii="Times New Roman" w:hAnsi="Times New Roman" w:cs="Times New Roman"/>
          <w:sz w:val="24"/>
          <w:szCs w:val="24"/>
        </w:rPr>
        <w:t>ки</w:t>
      </w:r>
    </w:p>
    <w:p w:rsidR="00B60255" w:rsidRPr="00B60255" w:rsidRDefault="00B60255" w:rsidP="00B60255">
      <w:pPr>
        <w:spacing w:after="0"/>
        <w:ind w:left="11057"/>
        <w:rPr>
          <w:rFonts w:ascii="Times New Roman" w:hAnsi="Times New Roman" w:cs="Times New Roman"/>
          <w:sz w:val="24"/>
          <w:szCs w:val="24"/>
        </w:rPr>
      </w:pPr>
      <w:r w:rsidRPr="00B60255">
        <w:rPr>
          <w:rFonts w:ascii="Times New Roman" w:hAnsi="Times New Roman" w:cs="Times New Roman"/>
          <w:sz w:val="24"/>
          <w:szCs w:val="24"/>
        </w:rPr>
        <w:t>Краснодарского края</w:t>
      </w:r>
    </w:p>
    <w:p w:rsidR="00B60255" w:rsidRPr="00B60255" w:rsidRDefault="00B60255" w:rsidP="00B60255">
      <w:pPr>
        <w:spacing w:after="0"/>
        <w:ind w:left="11057" w:right="-485"/>
        <w:rPr>
          <w:rFonts w:ascii="Times New Roman" w:hAnsi="Times New Roman" w:cs="Times New Roman"/>
          <w:sz w:val="24"/>
          <w:szCs w:val="24"/>
        </w:rPr>
      </w:pPr>
      <w:r w:rsidRPr="00B60255">
        <w:rPr>
          <w:rFonts w:ascii="Times New Roman" w:hAnsi="Times New Roman" w:cs="Times New Roman"/>
          <w:sz w:val="24"/>
          <w:szCs w:val="24"/>
        </w:rPr>
        <w:t>от 29.11.2013г.№ 7034</w:t>
      </w:r>
    </w:p>
    <w:p w:rsidR="00B60255" w:rsidRPr="00B60255" w:rsidRDefault="00B60255" w:rsidP="00B60255">
      <w:pPr>
        <w:pStyle w:val="15"/>
        <w:rPr>
          <w:b w:val="0"/>
          <w:i/>
        </w:rPr>
      </w:pPr>
    </w:p>
    <w:p w:rsidR="00B60255" w:rsidRPr="00B60255" w:rsidRDefault="00B60255" w:rsidP="00B6025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школьников в региональном (заочном) этапе </w:t>
      </w:r>
      <w:r w:rsidRPr="00B60255">
        <w:rPr>
          <w:rFonts w:ascii="Times New Roman" w:hAnsi="Times New Roman" w:cs="Times New Roman"/>
          <w:b/>
          <w:bCs/>
          <w:sz w:val="28"/>
          <w:szCs w:val="28"/>
        </w:rPr>
        <w:t>Всероссийской научной конференции молодых исследователей «Шаг в будущее»</w:t>
      </w:r>
    </w:p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>Направление 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Прикладная механика и компьютерные технологии в автоматизации и робототехнике</w:t>
      </w:r>
      <w:r w:rsidRPr="00B6025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W w:w="15141" w:type="dxa"/>
        <w:tblInd w:w="-7" w:type="dxa"/>
        <w:tblLayout w:type="fixed"/>
        <w:tblLook w:val="0000"/>
      </w:tblPr>
      <w:tblGrid>
        <w:gridCol w:w="682"/>
        <w:gridCol w:w="2977"/>
        <w:gridCol w:w="992"/>
        <w:gridCol w:w="1985"/>
        <w:gridCol w:w="2410"/>
        <w:gridCol w:w="3827"/>
        <w:gridCol w:w="1134"/>
        <w:gridCol w:w="1134"/>
      </w:tblGrid>
      <w:tr w:rsidR="00B60255" w:rsidRPr="00B60255" w:rsidTr="009F138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025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60255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B6025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b/>
                <w:sz w:val="28"/>
                <w:szCs w:val="28"/>
              </w:rPr>
              <w:t>Рейтинг</w:t>
            </w:r>
          </w:p>
        </w:tc>
      </w:tr>
      <w:tr w:rsidR="00B60255" w:rsidRPr="00B60255" w:rsidTr="009F138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Зубко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Автономная статичная метеорологическая станция «</w:t>
            </w:r>
            <w:r w:rsidRPr="00B602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Explorer</w:t>
            </w: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Вульф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Михаил Дмитриевич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Автоматизированный комплекс для спасения на воде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Конелец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Иван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Система помощи вождения автомобиля. Ассистент движения по полосам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"/>
              </w:numPr>
              <w:tabs>
                <w:tab w:val="left" w:pos="720"/>
              </w:tabs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Ерёмин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Александр 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МОБУ гимназия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Новокубанский район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Робототехника в жизни человека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lastRenderedPageBreak/>
        <w:t>Направление «</w:t>
      </w:r>
      <w:r w:rsidRPr="00B60255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Экология </w:t>
      </w:r>
      <w:proofErr w:type="spellStart"/>
      <w:r w:rsidRPr="00B60255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техносферы</w:t>
      </w:r>
      <w:proofErr w:type="spellEnd"/>
      <w:r w:rsidRPr="00B6025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W w:w="15141" w:type="dxa"/>
        <w:tblInd w:w="-7" w:type="dxa"/>
        <w:tblLayout w:type="fixed"/>
        <w:tblLook w:val="0000"/>
      </w:tblPr>
      <w:tblGrid>
        <w:gridCol w:w="682"/>
        <w:gridCol w:w="2977"/>
        <w:gridCol w:w="992"/>
        <w:gridCol w:w="1985"/>
        <w:gridCol w:w="2410"/>
        <w:gridCol w:w="3827"/>
        <w:gridCol w:w="1134"/>
        <w:gridCol w:w="1134"/>
      </w:tblGrid>
      <w:tr w:rsidR="00B60255" w:rsidRPr="00B60255" w:rsidTr="009F138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3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Сероглазова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МАОУ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Влияние цементных предприятий Новороссийска на экологическое состояние города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94,6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3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Мартынова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Екатерина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изменения экологического состояния территория государственных заказников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Утришский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Абрауский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с созданием заповедника «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Утриш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3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Танцура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МОБУ гимназия № 1, МОБУ ДОД ЭБЦ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Ладанник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шалфеелистный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3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Мазуренко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Роман Павлович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взвод 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ГБОУ НККК, МБОУ ДОД ДТДМ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Воздействие нитратов и фосфатов на состояние в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Цемесской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бухте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76,7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0255" w:rsidRPr="00B60255" w:rsidTr="009F138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3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Вольхина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Альбина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МАОУ гимназия № 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экологического состояния реки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Челбас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в районе поселка Пригородного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Тихорецкого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района Краснодарского края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68,3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60255" w:rsidRPr="00B60255" w:rsidTr="009F138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3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Ольховик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Артур Викторович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качества питьевой воды в Успенском </w:t>
            </w: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62,3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0255" w:rsidRPr="00B60255" w:rsidTr="009F138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3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Костин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Сергей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2590"/>
              </w:tabs>
              <w:spacing w:before="17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СОШ № 11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Оценка уровня радиационной безопасность в районе горы Машук и горы Бештау. Исследования объёмной активности проб минеральной воды.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0255" w:rsidRPr="00B60255" w:rsidTr="009F138F"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3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Шевелёва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Применение современных технологий доочистки воды на очистных сооружениях  МУП «Водоканал»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B60255" w:rsidRPr="00B60255" w:rsidRDefault="00B60255" w:rsidP="00B60255">
      <w:pPr>
        <w:pStyle w:val="1"/>
        <w:rPr>
          <w:bCs/>
          <w:iCs/>
          <w:szCs w:val="28"/>
        </w:rPr>
      </w:pPr>
    </w:p>
    <w:p w:rsidR="00B60255" w:rsidRPr="00B60255" w:rsidRDefault="00B60255" w:rsidP="00B60255">
      <w:pPr>
        <w:pStyle w:val="1"/>
        <w:rPr>
          <w:bCs/>
          <w:iCs/>
          <w:szCs w:val="28"/>
        </w:rPr>
      </w:pPr>
      <w:r w:rsidRPr="00B60255">
        <w:rPr>
          <w:szCs w:val="28"/>
        </w:rPr>
        <w:t>Направление</w:t>
      </w:r>
      <w:r w:rsidRPr="00B60255">
        <w:rPr>
          <w:bCs/>
          <w:iCs/>
          <w:szCs w:val="28"/>
        </w:rPr>
        <w:t xml:space="preserve"> «</w:t>
      </w:r>
      <w:r w:rsidRPr="00B60255">
        <w:rPr>
          <w:bCs/>
          <w:color w:val="000000"/>
          <w:spacing w:val="-4"/>
          <w:szCs w:val="28"/>
        </w:rPr>
        <w:t>Аэрокосмонавтика»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992"/>
        <w:gridCol w:w="1985"/>
        <w:gridCol w:w="2410"/>
        <w:gridCol w:w="3849"/>
        <w:gridCol w:w="1066"/>
        <w:gridCol w:w="1286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Мусиенко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Исследование Земли из космоса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69,7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Шкамардин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Никита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МОБУ гимназия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Новокубанский район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Экспедиция на Марс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Бандуров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Виталий Игоревич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Полет человека на Марс. Медико-биологические проблемы освоения Марса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Труфманов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Владимир Павлович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МОБУ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Новокубанский район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Освоение планеты Марс человеком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Шишкина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Екатерина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Брюховецкий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Развитие техники и исследование солнечной системы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ind w:lef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53,3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60255" w:rsidRPr="00B60255" w:rsidRDefault="00B60255" w:rsidP="00B602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0255" w:rsidRPr="00B60255" w:rsidRDefault="00B60255" w:rsidP="00B60255">
      <w:pPr>
        <w:pStyle w:val="1"/>
        <w:rPr>
          <w:b w:val="0"/>
          <w:bCs/>
          <w:szCs w:val="28"/>
        </w:rPr>
      </w:pPr>
      <w:r w:rsidRPr="00B60255">
        <w:rPr>
          <w:szCs w:val="28"/>
        </w:rPr>
        <w:t>Направление</w:t>
      </w:r>
      <w:r w:rsidRPr="00B60255">
        <w:rPr>
          <w:bCs/>
          <w:szCs w:val="28"/>
        </w:rPr>
        <w:t xml:space="preserve"> </w:t>
      </w:r>
      <w:r w:rsidRPr="00B60255">
        <w:rPr>
          <w:b w:val="0"/>
          <w:szCs w:val="28"/>
        </w:rPr>
        <w:t>«</w:t>
      </w:r>
      <w:r w:rsidRPr="00B60255">
        <w:rPr>
          <w:color w:val="000000"/>
          <w:szCs w:val="28"/>
        </w:rPr>
        <w:t>Транспортные машины, системы и оборудов</w:t>
      </w:r>
      <w:r w:rsidRPr="00B60255">
        <w:rPr>
          <w:color w:val="000000"/>
          <w:szCs w:val="28"/>
        </w:rPr>
        <w:t>а</w:t>
      </w:r>
      <w:r w:rsidRPr="00B60255">
        <w:rPr>
          <w:color w:val="000000"/>
          <w:szCs w:val="28"/>
        </w:rPr>
        <w:t>ние</w:t>
      </w:r>
      <w:r w:rsidRPr="00B60255">
        <w:rPr>
          <w:rStyle w:val="af1"/>
          <w:b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992"/>
        <w:gridCol w:w="1985"/>
        <w:gridCol w:w="2410"/>
        <w:gridCol w:w="3849"/>
        <w:gridCol w:w="1066"/>
        <w:gridCol w:w="1286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9"/>
              </w:numPr>
              <w:snapToGrid w:val="0"/>
              <w:spacing w:after="0" w:line="240" w:lineRule="auto"/>
              <w:ind w:left="57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Горбань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Артем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Модернизация светофорного узла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60255" w:rsidRPr="00B60255" w:rsidRDefault="00B60255" w:rsidP="00B6025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Style w:val="af1"/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Энергетические системы б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у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дущего»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410"/>
        <w:gridCol w:w="3849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Шарапов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Антон Петрович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Энергетический феномен вакуума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62,6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Филиппов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Дмитрий Александрович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Экономичные источники электроэнергии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Конелец</w:t>
            </w:r>
            <w:proofErr w:type="spellEnd"/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Евгения Евгеньевна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Солнечная антенна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60255" w:rsidRPr="00B60255" w:rsidRDefault="00B60255" w:rsidP="00B6025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Альтернативные источники эне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гии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410"/>
        <w:gridCol w:w="3849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Чумак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Елена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энергии солнца и земли в пользовательских целях.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Гемотермальный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кондиционер на солнечной батарее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Котляров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Игоревич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Альтернативные источники энергии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Прокопьев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Арсений Андреевич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МОБУ гимназия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Новокубанский район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тестирования знаний учащихся с </w:t>
            </w: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сохранением результатов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60255" w:rsidRPr="00B60255" w:rsidRDefault="00B60255" w:rsidP="00B60255">
      <w:pPr>
        <w:tabs>
          <w:tab w:val="left" w:pos="12780"/>
          <w:tab w:val="left" w:pos="13680"/>
        </w:tabs>
        <w:spacing w:after="0"/>
        <w:ind w:right="-437"/>
        <w:jc w:val="both"/>
        <w:rPr>
          <w:rFonts w:ascii="Times New Roman" w:hAnsi="Times New Roman" w:cs="Times New Roman"/>
          <w:sz w:val="28"/>
          <w:szCs w:val="28"/>
        </w:rPr>
      </w:pPr>
    </w:p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Style w:val="af1"/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Биомедицинская техника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 xml:space="preserve">» 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410"/>
        <w:gridCol w:w="3849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4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Громыко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Анастасия Евгеньевна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3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Комплексная методика восстановления учащихся – спортсменов после перелома проксимального отдела плеча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Физика и познание мира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223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268"/>
        <w:gridCol w:w="3969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5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Рощупкин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Владлен Валентинович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f2"/>
              <w:tabs>
                <w:tab w:val="left" w:pos="0"/>
              </w:tabs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60255">
              <w:rPr>
                <w:rFonts w:ascii="Times New Roman" w:hAnsi="Times New Roman"/>
                <w:sz w:val="28"/>
                <w:szCs w:val="28"/>
              </w:rPr>
              <w:t>Вискозиметр –  прибор для  измерения вязкости жидкости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5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Близнюк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Ольга Игоревна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МАОУ -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Особенности испарения воды при наличии на её поверхности пленок подсолнечного масла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93,7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5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Уколов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Константин Константинович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МАОУ ДОД ЦДОД «Эрудит»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Пенопласт и закон Бернулли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5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Алпеев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Никита Владимирович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Гулькевичский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Изменение русла реки Кубань как результат действия антропогенных и климатических факторов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5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Чечина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Яна Юрьевна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МАОУ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«СОШ № 9»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Курганинский район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Смачивание и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несмачивание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. Капиллярные явления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5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Эслингер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Виктория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СОШ №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Гулькевичский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Экспериментальная часть </w:t>
            </w: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газового закона Гей-Люссака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5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Цымбал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Владислав Олегович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Классификация и условия возникновения торнадо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Химия и химические технол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гии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387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410"/>
        <w:gridCol w:w="3991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6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Харченко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Евгений Михайлович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Осторожно </w:t>
            </w:r>
            <w:proofErr w:type="gram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итаМИНЫ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61,3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6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Даянова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Гуляр</w:t>
            </w:r>
            <w:proofErr w:type="spellEnd"/>
            <w:r w:rsidRPr="00B60255">
              <w:t xml:space="preserve"> </w:t>
            </w:r>
            <w:proofErr w:type="spellStart"/>
            <w:r w:rsidRPr="00B60255">
              <w:t>Васиф</w:t>
            </w:r>
            <w:proofErr w:type="spellEnd"/>
            <w:r w:rsidRPr="00B60255">
              <w:t xml:space="preserve"> </w:t>
            </w:r>
            <w:proofErr w:type="spellStart"/>
            <w:r w:rsidRPr="00B60255">
              <w:t>кызы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Исследование зависимости фармакологических свойств ягод малины и смородины от содержания фенольной группы в молекулах веществ, входящих в их состав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6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Бычик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Александра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 № 32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Мёд и его физико-химические свойства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6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Свинарь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Юлия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Польза и свойства кисломолочного продукта йогурта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42,6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6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Лысенко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Анастасия Игоревна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Изучение химического состава и свойств мороженого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6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Резник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Юлия Ивановна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МБОУ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44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Северский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Определение качества молока кубанских производителей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38,3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6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Щербаков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Сергей 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МАОУ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Курганинский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Оценка качества хлеба, выпускаемого различными производителями и хлеба от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сорокинцев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37,1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6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Имамутдинов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Рафаилович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МАОУ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«СОШ № 5»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Тбилисский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Коррозия металла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6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Гуцаленко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Екатерина Юрьевна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МАОУ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«СОШ № 9»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Курганинский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Допинг в спорте: польза или вред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33,6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6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Курапова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Ирина Алексеевна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МАОУ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«СОШ № 9»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Курганинский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Наличие йода в зелёной кожуре грецких орехов. Применение в медицине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6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Еремина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Елена Михайловна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МАОУ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«СОШ № 4»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Курганинский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Какой чай я выбираю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6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Габдуллин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Денис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Радикович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Белореченский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Изучение состав чая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6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Пономарева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Татьяна Станиславовна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Эфирные масла – уникальные природные смеси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Биосфера и проблемы Зе</w:t>
      </w:r>
      <w:r w:rsidRPr="00B60255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м</w:t>
      </w:r>
      <w:r w:rsidRPr="00B60255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ли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268"/>
        <w:gridCol w:w="3991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7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Зантман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«СОШ № 17»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качества воды реки Тихонькой села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Краснопартизанского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7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Долженко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Илья Дмитриевич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6, МБОУ ДОД СЮН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Комнатные растения – экология и лекари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7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Плосконос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Юлия Эдуардовна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Мониторинг экологического состояния почв микрорайона школы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57,6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7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Смирнова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Ирина Эдуардовна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 № 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комнатные растения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53,3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7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Кудря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Юлия Николаевна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Экологическое состояние парка СПК имени Чапаева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7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Афуксениди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Георгий Евгеньевич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НОУ гимназия «Школа бизнеса, МОБУ ДОД ЭБЦ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60255">
              <w:rPr>
                <w:rFonts w:ascii="Times New Roman" w:hAnsi="Times New Roman"/>
                <w:sz w:val="28"/>
                <w:szCs w:val="28"/>
              </w:rPr>
              <w:t xml:space="preserve">Влияние корма на рост и развитие улитки </w:t>
            </w:r>
            <w:proofErr w:type="spellStart"/>
            <w:r w:rsidRPr="00B60255">
              <w:rPr>
                <w:rFonts w:ascii="Times New Roman" w:hAnsi="Times New Roman"/>
                <w:sz w:val="28"/>
                <w:szCs w:val="28"/>
              </w:rPr>
              <w:t>ахатина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</w:p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Системная биология и би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технология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268"/>
        <w:gridCol w:w="3991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Бессонов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Григорий 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2590"/>
              </w:tabs>
              <w:spacing w:before="17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СОШ № 11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Исследование зависимости частоты электрического тока на локомоцию рыб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Стальмахович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Руслан </w:t>
            </w:r>
            <w:proofErr w:type="spellStart"/>
            <w:r w:rsidRPr="00B60255">
              <w:t>Рамазанович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МБОУ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36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Северский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Влияние регуляторов роста на продуктивность картофеля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Рыбалко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Варвара Евгеньевна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2, МАОУ ДОД ЦДОД «Эрудит»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По следам иноземных растений…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Мишина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Анастасия Дмитриевна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МБОУ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Тимашевский</w:t>
            </w:r>
            <w:proofErr w:type="spellEnd"/>
            <w:r w:rsidRPr="00B60255"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Влияние биопрепаратов на рост сельскохозяйственных растений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Сноговский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Владимир Петрович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10, МБОУ ДОД ЦДОД «Малая академия»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Краснодар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Оценка адаптационных процессов в организме школьника в жарких условиях таманской экспедиции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69,7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Иванцова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Елизавета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Кущёвский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Влияние погоды на результаты контрольных работ моих одноклассников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Водопьянов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Вадим 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2590"/>
              </w:tabs>
              <w:spacing w:before="17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1,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МОУ ДОД ЭБЦ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CANIS AUREUS инвазионный вид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Ейского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54,7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Дацко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Мария Вадимовна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МБОУ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Северский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Адаптация </w:t>
            </w:r>
            <w:proofErr w:type="spellStart"/>
            <w:r w:rsidRPr="00B60255">
              <w:t>интродуцированных</w:t>
            </w:r>
            <w:proofErr w:type="spellEnd"/>
            <w:r w:rsidRPr="00B60255">
              <w:t xml:space="preserve"> растений Северского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Родакова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Оксана Дмитриевна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МБОУ гимназия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гиперактивных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детей среди учащихся третьих классов МБОУ гимназии № 4 п. Псебай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51,7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Дашкова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Евгения Анатольевна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ООШ № 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Лекарственные растения станицы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Ольгинской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Чадунели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Анастасия Романовна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Размножение папоротника спорами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11                                   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8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Тешев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Аслан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Салимович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79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Заповедными тропами аула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Наджиго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Направление: </w:t>
      </w:r>
      <w:r w:rsidRPr="00B60255">
        <w:rPr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Химическая технология и экология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268"/>
        <w:gridCol w:w="3991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9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Ищенко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Александра Викторовна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89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60255">
              <w:rPr>
                <w:rFonts w:ascii="Times New Roman" w:hAnsi="Times New Roman"/>
                <w:sz w:val="28"/>
                <w:szCs w:val="28"/>
              </w:rPr>
              <w:t>Определение показателей качества и содержания остаточного свободного хлора в питьевых водах города Сочи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9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Садайло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Экологическая безопасность и энергосберегающие лампы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9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Кашайкина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Виктория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МАОУ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«СОШ № 4»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Тбилисский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Определение содержания нитратов в овощах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9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Быков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Илья Викторович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62, МБОУ ДОД ДЭБЦ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Изучение химических и физических свойств воды различных источников водозабора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9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Шостак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Татьяна Евгеньевна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Состояния урочища «Зелёная роща» и возможные пути его восстановления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9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Заруба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Максим Юрьевич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Экологическое исследование кубанского чая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9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Остапчук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Артём Вячеславович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Влияние </w:t>
            </w:r>
            <w:proofErr w:type="spellStart"/>
            <w:r w:rsidRPr="00B60255">
              <w:t>Тихорецкого</w:t>
            </w:r>
            <w:proofErr w:type="spellEnd"/>
            <w:r w:rsidRPr="00B60255">
              <w:t xml:space="preserve"> водоочистных сооружений на экологию реки </w:t>
            </w:r>
            <w:proofErr w:type="spellStart"/>
            <w:r w:rsidRPr="00B60255">
              <w:t>Челбас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19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Федьков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Семён 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Гулькевичский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Чистая вода и здоровье людей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B60255" w:rsidRPr="00B60255" w:rsidRDefault="00B60255" w:rsidP="00B6025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spacing w:after="0"/>
        <w:ind w:firstLine="708"/>
        <w:jc w:val="center"/>
        <w:rPr>
          <w:rStyle w:val="af1"/>
          <w:rFonts w:ascii="Times New Roman" w:hAnsi="Times New Roman" w:cs="Times New Roman"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Прикладная математика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268"/>
        <w:gridCol w:w="3991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Данилко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Светлана Юрьевна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33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Исследование головоломки о квадрате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Рахманина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Ксения Павловна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«СОШ № 19»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Царица наук в собственной юбке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60255" w:rsidRPr="00B60255" w:rsidRDefault="00B60255" w:rsidP="00B6025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Style w:val="af1"/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iCs/>
          <w:color w:val="000000"/>
          <w:sz w:val="28"/>
          <w:szCs w:val="28"/>
        </w:rPr>
        <w:t>Фундаментальная матем</w:t>
      </w:r>
      <w:r w:rsidRPr="00B60255">
        <w:rPr>
          <w:rFonts w:ascii="Times New Roman" w:hAnsi="Times New Roman" w:cs="Times New Roman"/>
          <w:b/>
          <w:iCs/>
          <w:color w:val="000000"/>
          <w:sz w:val="28"/>
          <w:szCs w:val="28"/>
        </w:rPr>
        <w:t>а</w:t>
      </w:r>
      <w:r w:rsidRPr="00B60255">
        <w:rPr>
          <w:rFonts w:ascii="Times New Roman" w:hAnsi="Times New Roman" w:cs="Times New Roman"/>
          <w:b/>
          <w:iCs/>
          <w:color w:val="000000"/>
          <w:sz w:val="28"/>
          <w:szCs w:val="28"/>
        </w:rPr>
        <w:t>тика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268"/>
        <w:gridCol w:w="3991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1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Бацунова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Юлия Ивановна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«СОШ № 32»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Методы решения алгебраических уравнений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1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Савченко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Иван Владимирович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Теория чисел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58,7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1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Меркулова </w:t>
            </w:r>
          </w:p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Мария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Делимость чисел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57,3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1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Зыгина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Дарья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Логарифмы. Логарифмическая функция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56,7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1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Пархуцко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Дарья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МАОУ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г. Армавир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Теория вероятности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60255" w:rsidRPr="00B60255" w:rsidRDefault="00B60255" w:rsidP="00B60255">
      <w:pPr>
        <w:tabs>
          <w:tab w:val="left" w:pos="1365"/>
        </w:tabs>
        <w:spacing w:after="0"/>
        <w:ind w:right="-437"/>
        <w:jc w:val="both"/>
        <w:rPr>
          <w:rFonts w:ascii="Times New Roman" w:hAnsi="Times New Roman" w:cs="Times New Roman"/>
          <w:sz w:val="28"/>
          <w:szCs w:val="28"/>
        </w:rPr>
      </w:pPr>
      <w:r w:rsidRPr="00B60255">
        <w:rPr>
          <w:rFonts w:ascii="Times New Roman" w:hAnsi="Times New Roman" w:cs="Times New Roman"/>
          <w:sz w:val="28"/>
          <w:szCs w:val="28"/>
        </w:rPr>
        <w:tab/>
      </w:r>
    </w:p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Style w:val="af1"/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Информатика, вычислительная техника, телекоммуник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ции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268"/>
        <w:gridCol w:w="3991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2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Воронов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Владислав Иванович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алгоритма Гаусса для создания программы вычисления даты православной пасхи и начала Великого поста в бесплатной </w:t>
            </w: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среде программирования </w:t>
            </w:r>
            <w:r w:rsidRPr="00B602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Lazarus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2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Момот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Елизавета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Исследование и моделирование фракталов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2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Петров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Кирилл 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60255">
              <w:rPr>
                <w:rFonts w:ascii="Times New Roman" w:hAnsi="Times New Roman"/>
                <w:sz w:val="28"/>
                <w:szCs w:val="28"/>
              </w:rPr>
              <w:t>Симуляция природных катастроф на воде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Style w:val="af1"/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Социология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1984"/>
        <w:gridCol w:w="2410"/>
        <w:gridCol w:w="3991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Мурашкин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Никита Вячеславович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Отношение населения станицы Камышеватской  проблеме сиротства и замещающим семьям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Кириленко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Алина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МОБУ гимназия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Новокубанский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Социологический анализ молодежных субкультур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Новокубанского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Димитрева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Кристина Николаевна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МОАУ гимназия № 8, МБОУ ДОД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гендерных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особенностей уровня конформизма у учащихся 10-ых классов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Стрилец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Мария Васильевна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Как не ошибиться в выборе профессии?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68,6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Вервыкишко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Галина Алексеевна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МАОУ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Красноармейский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Взаимосвязь повышение тревожности у учащихся с предстоящей сдачей ГИА и ЕГЭ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Курдюмов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lastRenderedPageBreak/>
              <w:t>Давид Валерьевич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lastRenderedPageBreak/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«СОШ № 19»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Славянский </w:t>
            </w: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lastRenderedPageBreak/>
              <w:t xml:space="preserve">Атаман Кухаренко и история </w:t>
            </w:r>
            <w:r w:rsidRPr="00B60255">
              <w:lastRenderedPageBreak/>
              <w:t>моего рода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Олейников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Андрей Алексеевич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Место социальных сетей в жизни современной молодежи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65,5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Техова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Сантина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Вячеславовна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Изменение влияние казачества на Кубани в постперестроечный период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64,4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Штомпель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Анастасия Евгеньевна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Нужны ли стране пенсионеры?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Гнедаш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Нина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Влияние компьютерных игр на нравственный облик подростка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Ивахненко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2590"/>
              </w:tabs>
              <w:spacing w:before="17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СОШ № 11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и ликвидация немецких колоний на территории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Ейского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Полежаева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Виктория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СОШ №7, МБОУ ДОД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60255">
              <w:rPr>
                <w:rFonts w:ascii="Times New Roman" w:hAnsi="Times New Roman"/>
                <w:sz w:val="28"/>
                <w:szCs w:val="28"/>
              </w:rPr>
              <w:t>Влияние типа темперамента на отношение к обучению и учебным предметам у учащихся 8-ых классов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60,6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Крикунова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МБОУ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Успенский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Миграционная карта в Краснодарском крае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 Успенском районе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Арутюнян </w:t>
            </w:r>
          </w:p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Виолета</w:t>
            </w:r>
            <w:proofErr w:type="spellEnd"/>
            <w:r w:rsidRPr="00B60255">
              <w:t xml:space="preserve"> </w:t>
            </w:r>
            <w:proofErr w:type="spellStart"/>
            <w:r w:rsidRPr="00B60255">
              <w:t>Араевна</w:t>
            </w:r>
            <w:proofErr w:type="spellEnd"/>
            <w:r w:rsidRPr="00B60255"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МБОУ -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Алкоголь и подрастающее поколение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52,6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Белоусова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Екатерина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Короткая юбка – за и против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Семикопенко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lastRenderedPageBreak/>
              <w:t>Кирилл Александрович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lastRenderedPageBreak/>
              <w:t>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МАОУ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lastRenderedPageBreak/>
              <w:t>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lastRenderedPageBreak/>
              <w:t xml:space="preserve">Красноармейский </w:t>
            </w:r>
            <w:r w:rsidRPr="00B60255">
              <w:lastRenderedPageBreak/>
              <w:t>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lastRenderedPageBreak/>
              <w:t xml:space="preserve">Влияние цвета на психику и </w:t>
            </w:r>
            <w:r w:rsidRPr="00B60255">
              <w:lastRenderedPageBreak/>
              <w:t>деятельность человека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Непомнящих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Мария Николаевна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МАОУ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г. Армавир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Социализация молодежи с </w:t>
            </w:r>
            <w:proofErr w:type="spellStart"/>
            <w:r w:rsidRPr="00B60255">
              <w:t>девиантным</w:t>
            </w:r>
            <w:proofErr w:type="spellEnd"/>
            <w:r w:rsidRPr="00B60255">
              <w:t xml:space="preserve"> поведением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35,3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Иванова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Лилия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Кущёвский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Социальная сеть в океане жизни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Мартьянова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София Евгеньевна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Интегрированное обучение детей с нарушением слуха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Мочалова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Анастасия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МБОУ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Тимашевский</w:t>
            </w:r>
            <w:proofErr w:type="spellEnd"/>
            <w:r w:rsidRPr="00B60255"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Конституция России глазами молодого поколения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19,6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B60255" w:rsidRPr="00B60255" w:rsidRDefault="00B60255" w:rsidP="00B6025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Style w:val="af1"/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Литературоведение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268"/>
        <w:gridCol w:w="3991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rPr>
                <w:rFonts w:eastAsia="Arial Unicode MS"/>
              </w:rPr>
            </w:pPr>
            <w:r w:rsidRPr="00B60255">
              <w:rPr>
                <w:rFonts w:eastAsia="Arial Unicode MS"/>
              </w:rPr>
              <w:t xml:space="preserve">Якименко </w:t>
            </w:r>
          </w:p>
          <w:p w:rsidR="00B60255" w:rsidRPr="00B60255" w:rsidRDefault="00B60255" w:rsidP="00B60255">
            <w:pPr>
              <w:pStyle w:val="ac"/>
              <w:rPr>
                <w:rFonts w:eastAsia="Arial Unicode MS"/>
              </w:rPr>
            </w:pPr>
            <w:r w:rsidRPr="00B60255">
              <w:rPr>
                <w:rFonts w:eastAsia="Arial Unicode MS"/>
              </w:rPr>
              <w:t>Кристина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  <w:rPr>
                <w:rFonts w:eastAsia="Arial Unicode MS"/>
              </w:rPr>
            </w:pPr>
            <w:r w:rsidRPr="00B60255">
              <w:rPr>
                <w:rFonts w:eastAsia="Arial Unicode MS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«СОШ № 2»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rPr>
                <w:rFonts w:eastAsia="Arial Unicode MS"/>
              </w:rPr>
            </w:pPr>
            <w:r w:rsidRPr="00B60255">
              <w:rPr>
                <w:rFonts w:eastAsia="Arial Unicode MS"/>
              </w:rPr>
              <w:t>Магия числа в романе Ф.М. Достоевского «Преступление и наказание»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81,6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Миненко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Анастасия Сергеевна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Щербиновский</w:t>
            </w:r>
            <w:proofErr w:type="spellEnd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Трансформация святочного рассказа на материале творчества Ф.М. Достоевского, М. Горького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66,6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Емельяненко</w:t>
            </w:r>
            <w:proofErr w:type="spellEnd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Елена Павловна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МОАУ гимназия № 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/>
                <w:sz w:val="28"/>
                <w:szCs w:val="28"/>
              </w:rPr>
              <w:t>Христианские мотивы в сказках Г.Х. Андерсена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60,3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Синяговская</w:t>
            </w:r>
            <w:proofErr w:type="spellEnd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Любовь Игоревна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БОУ </w:t>
            </w:r>
          </w:p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«СОШ № 34»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gramStart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Роман иного времени (сравнительный анализ романов А. Брусникина и </w:t>
            </w:r>
            <w:proofErr w:type="gramEnd"/>
          </w:p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gramStart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М.Ю. Лермонтова)</w:t>
            </w:r>
            <w:proofErr w:type="gram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51,6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4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Моор</w:t>
            </w:r>
            <w:proofErr w:type="spellEnd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Елизавета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Особенности изображения исторической личности в </w:t>
            </w: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творчестве А.С. Пушкина (на примере Е. Пугачева)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lastRenderedPageBreak/>
              <w:t>44,6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5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Молокоедова</w:t>
            </w:r>
            <w:proofErr w:type="spellEnd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Юлия Викторовна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СОШ № 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Православный взгляд на творчество А.С. Пушкина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44,3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6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Кочурина</w:t>
            </w:r>
            <w:proofErr w:type="spellEnd"/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Влада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МОБУ гимназия № 76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/>
                <w:sz w:val="28"/>
                <w:szCs w:val="28"/>
              </w:rPr>
              <w:t>Типология и особенности женских образов в русских народных сказках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37,6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7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Кут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Юлия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НЧОУ гимназия «Росток»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Образ Гамлета в русской современной литературе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36,6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8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rPr>
                <w:rFonts w:eastAsia="Arial Unicode MS"/>
              </w:rPr>
            </w:pPr>
            <w:proofErr w:type="spellStart"/>
            <w:r w:rsidRPr="00B60255">
              <w:rPr>
                <w:rFonts w:eastAsia="Arial Unicode MS"/>
              </w:rPr>
              <w:t>Прядченко</w:t>
            </w:r>
            <w:proofErr w:type="spellEnd"/>
            <w:r w:rsidRPr="00B60255">
              <w:rPr>
                <w:rFonts w:eastAsia="Arial Unicode MS"/>
              </w:rPr>
              <w:t xml:space="preserve"> Александра Александровна</w:t>
            </w:r>
          </w:p>
          <w:p w:rsidR="00B60255" w:rsidRPr="00B60255" w:rsidRDefault="00B60255" w:rsidP="00B60255">
            <w:pPr>
              <w:pStyle w:val="ac"/>
              <w:snapToGrid w:val="0"/>
              <w:rPr>
                <w:rFonts w:eastAsia="Arial Unicode M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  <w:rPr>
                <w:rFonts w:eastAsia="Arial Unicode MS"/>
              </w:rPr>
            </w:pPr>
            <w:r w:rsidRPr="00B60255">
              <w:rPr>
                <w:rFonts w:eastAsia="Arial Unicode MS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«СОШ № 2»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rPr>
                <w:rFonts w:eastAsia="Arial Unicode MS"/>
              </w:rPr>
            </w:pPr>
            <w:r w:rsidRPr="00B60255">
              <w:rPr>
                <w:rFonts w:eastAsia="Arial Unicode MS"/>
              </w:rPr>
              <w:t>Религиозные мотивы лирики М.Ю. Лермонтова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9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7"/>
              </w:numPr>
              <w:snapToGrid w:val="0"/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Харченко</w:t>
            </w:r>
          </w:p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Анастасия Алексеевна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МБОУ лицей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left" w:pos="0"/>
              </w:tabs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Обогащение словарного запаса школьников с помощью фразеологизмов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eastAsia="Arial Unicode MS" w:hAnsi="Times New Roman" w:cs="Times New Roman"/>
                <w:sz w:val="28"/>
                <w:szCs w:val="28"/>
              </w:rPr>
              <w:t>10</w:t>
            </w:r>
          </w:p>
        </w:tc>
      </w:tr>
    </w:tbl>
    <w:p w:rsidR="00B60255" w:rsidRPr="00B60255" w:rsidRDefault="00B60255" w:rsidP="00B6025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Style w:val="af1"/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Языкознание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268"/>
        <w:gridCol w:w="3991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Черняк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Валерия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МБОУ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Тимашевский</w:t>
            </w:r>
            <w:proofErr w:type="spellEnd"/>
            <w:r w:rsidRPr="00B60255"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Учебник1929 года: между прошлым и будущим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Васильченко Ангелина Витальевна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Кущёвский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Заимствования английской спортивной лексики в русском языке на примере футбольной терминологии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Ключникова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Виктория Петровна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СОШ № 12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Тимашевский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Наименования птиц в русском </w:t>
            </w: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Теймурова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Айсел</w:t>
            </w:r>
            <w:proofErr w:type="spellEnd"/>
            <w:r w:rsidRPr="00B60255">
              <w:t xml:space="preserve"> </w:t>
            </w:r>
            <w:proofErr w:type="spellStart"/>
            <w:r w:rsidRPr="00B60255">
              <w:t>Барисовна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МОАУ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Заимствование английских слов в русской речи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Темурова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Гульнара</w:t>
            </w:r>
            <w:proofErr w:type="spellEnd"/>
            <w:r w:rsidRPr="00B60255">
              <w:t xml:space="preserve"> </w:t>
            </w:r>
            <w:proofErr w:type="spellStart"/>
            <w:r w:rsidRPr="00B60255">
              <w:t>Микаеловна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МОАУ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Пунктуация в английском и русском языках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Швец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Мария Евгеньевна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МАОУ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«СОШ № 2»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Тбилисский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Истории из прошлого (исследование моей семьи)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Гуненкова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Юлия Дмитриевна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SMS</w:t>
            </w: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язык – сегмент молодежной культуры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Кисленицына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Алиса Юрьевна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гимназия № 1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ДОД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f2"/>
              <w:suppressAutoHyphens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0255">
              <w:rPr>
                <w:rFonts w:ascii="Times New Roman" w:hAnsi="Times New Roman"/>
                <w:sz w:val="28"/>
                <w:szCs w:val="28"/>
              </w:rPr>
              <w:t xml:space="preserve">Псевдоним – отец </w:t>
            </w:r>
            <w:proofErr w:type="spellStart"/>
            <w:r w:rsidRPr="00B60255">
              <w:rPr>
                <w:rFonts w:ascii="Times New Roman" w:hAnsi="Times New Roman"/>
                <w:sz w:val="28"/>
                <w:szCs w:val="28"/>
              </w:rPr>
              <w:t>никнейма</w:t>
            </w:r>
            <w:proofErr w:type="spellEnd"/>
            <w:r w:rsidRPr="00B60255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Олифиренко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Юлия Александровна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tabs>
                <w:tab w:val="right" w:pos="1910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Использование сокращений в иноязычных чатах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Тыщук</w:t>
            </w:r>
            <w:proofErr w:type="spellEnd"/>
            <w:r w:rsidRPr="00B60255">
              <w:t xml:space="preserve">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Ксения Олеговна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–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Сравнение спортивных предпочтений в Великобритании и России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Печёнкина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Анна Олеговна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СОШ № 7, МОБУ ДОД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60255">
              <w:rPr>
                <w:rFonts w:ascii="Times New Roman" w:hAnsi="Times New Roman"/>
                <w:sz w:val="28"/>
                <w:szCs w:val="28"/>
              </w:rPr>
              <w:t>Особенности языка рекламы для детей и подростков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Грибова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Диана Игоревна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  <w:jc w:val="center"/>
            </w:pPr>
            <w:r w:rsidRPr="00B60255"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МАОУ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г. Армавир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Особенности кубанского наречия как отражение истории народа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290082" w:rsidRDefault="00290082" w:rsidP="00B6025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Направление </w:t>
      </w:r>
      <w:r w:rsidRPr="00B60255">
        <w:rPr>
          <w:rStyle w:val="af1"/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Прикладное искусство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268"/>
        <w:gridCol w:w="3991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Стороженко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Елизавета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Экстракция травянистых красителей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Маханова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Илона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Юрьевна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«Мой демон» (на примере работ М. Врубеля и ученицы художественной школы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Махановой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Илоны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Ермолаев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Игорь Владимирович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25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Мостовский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Ювелирный мир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Гуман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Татьяна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МАОУ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«СОШ № 5»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Тбилисский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Изготовление куклы в скульптурно-текстильной технике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Мединская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Марина Андреевна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Чердачная игрушка, или кукла Кантри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Титарь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Владислав Викторович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Технология обработки древесины. Изготовление герба России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Фахртдинова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Алина Рашидовна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r w:rsidRPr="00B60255">
              <w:t xml:space="preserve">МОУ </w:t>
            </w:r>
          </w:p>
          <w:p w:rsidR="00B60255" w:rsidRPr="00B60255" w:rsidRDefault="00B60255" w:rsidP="00B60255">
            <w:pPr>
              <w:pStyle w:val="ac"/>
              <w:snapToGrid w:val="0"/>
            </w:pPr>
            <w:r w:rsidRPr="00B60255">
              <w:t>СОШ № 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c"/>
              <w:snapToGrid w:val="0"/>
            </w:pPr>
            <w:proofErr w:type="spellStart"/>
            <w:r w:rsidRPr="00B60255">
              <w:t>Ейский</w:t>
            </w:r>
            <w:proofErr w:type="spellEnd"/>
            <w:r w:rsidRPr="00B60255"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Песни нашего поселка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B60255" w:rsidRPr="00B60255" w:rsidRDefault="00B60255" w:rsidP="00B60255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0255" w:rsidRPr="00B60255" w:rsidRDefault="00B60255" w:rsidP="00B60255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0255">
        <w:rPr>
          <w:rFonts w:ascii="Times New Roman" w:hAnsi="Times New Roman" w:cs="Times New Roman"/>
          <w:b/>
          <w:sz w:val="28"/>
          <w:szCs w:val="28"/>
        </w:rPr>
        <w:t xml:space="preserve">Направление </w:t>
      </w:r>
      <w:r w:rsidRPr="00B60255">
        <w:rPr>
          <w:rStyle w:val="af1"/>
          <w:rFonts w:ascii="Times New Roman" w:hAnsi="Times New Roman" w:cs="Times New Roman"/>
          <w:sz w:val="28"/>
          <w:szCs w:val="28"/>
        </w:rPr>
        <w:t>«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Актуальные вопросы обществознания в с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Pr="00B60255">
        <w:rPr>
          <w:rFonts w:ascii="Times New Roman" w:hAnsi="Times New Roman" w:cs="Times New Roman"/>
          <w:b/>
          <w:color w:val="000000"/>
          <w:sz w:val="28"/>
          <w:szCs w:val="28"/>
        </w:rPr>
        <w:t>временном мире</w:t>
      </w:r>
      <w:r w:rsidRPr="00B60255">
        <w:rPr>
          <w:rStyle w:val="af1"/>
          <w:rFonts w:ascii="Times New Roman" w:hAnsi="Times New Roman" w:cs="Times New Roman"/>
          <w:b w:val="0"/>
          <w:sz w:val="28"/>
          <w:szCs w:val="28"/>
        </w:rPr>
        <w:t>»</w:t>
      </w:r>
    </w:p>
    <w:tbl>
      <w:tblPr>
        <w:tblW w:w="15245" w:type="dxa"/>
        <w:tblInd w:w="-5" w:type="dxa"/>
        <w:tblLayout w:type="fixed"/>
        <w:tblLook w:val="0000"/>
      </w:tblPr>
      <w:tblGrid>
        <w:gridCol w:w="680"/>
        <w:gridCol w:w="2977"/>
        <w:gridCol w:w="851"/>
        <w:gridCol w:w="2126"/>
        <w:gridCol w:w="2268"/>
        <w:gridCol w:w="3991"/>
        <w:gridCol w:w="1080"/>
        <w:gridCol w:w="1272"/>
      </w:tblGrid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Калугина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Ольга Владимировна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МОАУ гимназия № 8,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ЦТРиГО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Сочи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f2"/>
              <w:suppressAutoHyphens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60255">
              <w:rPr>
                <w:rFonts w:ascii="Times New Roman" w:hAnsi="Times New Roman"/>
                <w:sz w:val="28"/>
                <w:szCs w:val="28"/>
              </w:rPr>
              <w:t xml:space="preserve">Особенности </w:t>
            </w:r>
            <w:proofErr w:type="spellStart"/>
            <w:r w:rsidRPr="00B60255">
              <w:rPr>
                <w:rFonts w:ascii="Times New Roman" w:hAnsi="Times New Roman"/>
                <w:sz w:val="28"/>
                <w:szCs w:val="28"/>
              </w:rPr>
              <w:t>мифологизации</w:t>
            </w:r>
            <w:proofErr w:type="spellEnd"/>
            <w:r w:rsidRPr="00B60255">
              <w:rPr>
                <w:rFonts w:ascii="Times New Roman" w:hAnsi="Times New Roman"/>
                <w:sz w:val="28"/>
                <w:szCs w:val="28"/>
              </w:rPr>
              <w:t xml:space="preserve"> правового сознания подростков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Бурко</w:t>
            </w:r>
            <w:proofErr w:type="spellEnd"/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Ирина Олеговна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Актуальные вопросы общественности в современном мире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Коршунов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Владислав Иванович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МОАУ гимназия № 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Сравнительный анализ первичной  жилой недвижимости  города Сочи с недвижимостью других городов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Гиренко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Екатерина Михайловна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Белореченский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pStyle w:val="af2"/>
              <w:suppressAutoHyphens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60255">
              <w:rPr>
                <w:rFonts w:ascii="Times New Roman" w:hAnsi="Times New Roman"/>
                <w:sz w:val="28"/>
                <w:szCs w:val="28"/>
              </w:rPr>
              <w:t xml:space="preserve">Сохранение культурного наследия станицы </w:t>
            </w:r>
            <w:proofErr w:type="spellStart"/>
            <w:r w:rsidRPr="00B60255">
              <w:rPr>
                <w:rFonts w:ascii="Times New Roman" w:hAnsi="Times New Roman"/>
                <w:sz w:val="28"/>
                <w:szCs w:val="28"/>
              </w:rPr>
              <w:t>Бжедуховской</w:t>
            </w:r>
            <w:proofErr w:type="spellEnd"/>
            <w:r w:rsidRPr="00B60255">
              <w:rPr>
                <w:rFonts w:ascii="Times New Roman" w:hAnsi="Times New Roman"/>
                <w:sz w:val="28"/>
                <w:szCs w:val="28"/>
              </w:rPr>
              <w:t>. Мои земляки – носители традиционной культуры казачества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62,3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Пионткевич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Юлия Леонидовна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Мои права и обязанности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59,3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60255" w:rsidRPr="00B60255" w:rsidTr="009F138F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numPr>
                <w:ilvl w:val="0"/>
                <w:numId w:val="3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Кравцова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Марина Александровна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СОШ № 3, МБОУ ДОД «ДДТ»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3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К вопросу об археологическом изучении </w:t>
            </w:r>
            <w:proofErr w:type="spellStart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Абинского</w:t>
            </w:r>
            <w:proofErr w:type="spellEnd"/>
            <w:r w:rsidRPr="00B60255">
              <w:rPr>
                <w:rFonts w:ascii="Times New Roman" w:hAnsi="Times New Roman" w:cs="Times New Roman"/>
                <w:sz w:val="28"/>
                <w:szCs w:val="28"/>
              </w:rPr>
              <w:t xml:space="preserve"> района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55,6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0255" w:rsidRPr="00B60255" w:rsidRDefault="00B60255" w:rsidP="00B6025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025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B60255" w:rsidRPr="00B60255" w:rsidRDefault="00B60255" w:rsidP="00B60255">
      <w:pPr>
        <w:widowControl w:val="0"/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0255" w:rsidRPr="00B60255" w:rsidRDefault="00B60255" w:rsidP="00B60255">
      <w:pPr>
        <w:widowControl w:val="0"/>
        <w:autoSpaceDE w:val="0"/>
        <w:spacing w:after="0"/>
        <w:ind w:left="-142" w:right="-488"/>
        <w:jc w:val="center"/>
        <w:rPr>
          <w:rFonts w:ascii="Times New Roman" w:hAnsi="Times New Roman" w:cs="Times New Roman"/>
          <w:sz w:val="28"/>
          <w:szCs w:val="28"/>
        </w:rPr>
      </w:pPr>
      <w:r w:rsidRPr="00B60255">
        <w:rPr>
          <w:rFonts w:ascii="Times New Roman" w:hAnsi="Times New Roman" w:cs="Times New Roman"/>
          <w:sz w:val="28"/>
          <w:szCs w:val="28"/>
        </w:rPr>
        <w:t>Начальник отдела общего о</w:t>
      </w:r>
      <w:r w:rsidR="00290082">
        <w:rPr>
          <w:rFonts w:ascii="Times New Roman" w:hAnsi="Times New Roman" w:cs="Times New Roman"/>
          <w:sz w:val="28"/>
          <w:szCs w:val="28"/>
        </w:rPr>
        <w:t>бразования</w:t>
      </w:r>
      <w:r w:rsidR="00290082">
        <w:rPr>
          <w:rFonts w:ascii="Times New Roman" w:hAnsi="Times New Roman" w:cs="Times New Roman"/>
          <w:sz w:val="28"/>
          <w:szCs w:val="28"/>
        </w:rPr>
        <w:tab/>
      </w:r>
      <w:r w:rsidR="00290082">
        <w:rPr>
          <w:rFonts w:ascii="Times New Roman" w:hAnsi="Times New Roman" w:cs="Times New Roman"/>
          <w:sz w:val="28"/>
          <w:szCs w:val="28"/>
        </w:rPr>
        <w:tab/>
      </w:r>
      <w:r w:rsidR="00290082">
        <w:rPr>
          <w:rFonts w:ascii="Times New Roman" w:hAnsi="Times New Roman" w:cs="Times New Roman"/>
          <w:sz w:val="28"/>
          <w:szCs w:val="28"/>
        </w:rPr>
        <w:tab/>
      </w:r>
      <w:r w:rsidR="00290082">
        <w:rPr>
          <w:rFonts w:ascii="Times New Roman" w:hAnsi="Times New Roman" w:cs="Times New Roman"/>
          <w:sz w:val="28"/>
          <w:szCs w:val="28"/>
        </w:rPr>
        <w:tab/>
      </w:r>
      <w:r w:rsidR="00290082">
        <w:rPr>
          <w:rFonts w:ascii="Times New Roman" w:hAnsi="Times New Roman" w:cs="Times New Roman"/>
          <w:sz w:val="28"/>
          <w:szCs w:val="28"/>
        </w:rPr>
        <w:tab/>
      </w:r>
      <w:r w:rsidR="00290082">
        <w:rPr>
          <w:rFonts w:ascii="Times New Roman" w:hAnsi="Times New Roman" w:cs="Times New Roman"/>
          <w:sz w:val="28"/>
          <w:szCs w:val="28"/>
        </w:rPr>
        <w:tab/>
      </w:r>
      <w:r w:rsidR="00290082">
        <w:rPr>
          <w:rFonts w:ascii="Times New Roman" w:hAnsi="Times New Roman" w:cs="Times New Roman"/>
          <w:sz w:val="28"/>
          <w:szCs w:val="28"/>
        </w:rPr>
        <w:tab/>
      </w:r>
      <w:r w:rsidR="00290082">
        <w:rPr>
          <w:rFonts w:ascii="Times New Roman" w:hAnsi="Times New Roman" w:cs="Times New Roman"/>
          <w:sz w:val="28"/>
          <w:szCs w:val="28"/>
        </w:rPr>
        <w:tab/>
      </w:r>
      <w:r w:rsidR="00290082">
        <w:rPr>
          <w:rFonts w:ascii="Times New Roman" w:hAnsi="Times New Roman" w:cs="Times New Roman"/>
          <w:sz w:val="28"/>
          <w:szCs w:val="28"/>
        </w:rPr>
        <w:tab/>
      </w:r>
      <w:r w:rsidR="00290082">
        <w:rPr>
          <w:rFonts w:ascii="Times New Roman" w:hAnsi="Times New Roman" w:cs="Times New Roman"/>
          <w:sz w:val="28"/>
          <w:szCs w:val="28"/>
        </w:rPr>
        <w:tab/>
      </w:r>
      <w:r w:rsidR="00290082">
        <w:rPr>
          <w:rFonts w:ascii="Times New Roman" w:hAnsi="Times New Roman" w:cs="Times New Roman"/>
          <w:sz w:val="28"/>
          <w:szCs w:val="28"/>
        </w:rPr>
        <w:tab/>
      </w:r>
      <w:r w:rsidR="0029008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B60255">
        <w:rPr>
          <w:rFonts w:ascii="Times New Roman" w:hAnsi="Times New Roman" w:cs="Times New Roman"/>
          <w:sz w:val="28"/>
          <w:szCs w:val="28"/>
        </w:rPr>
        <w:t xml:space="preserve">О.А. </w:t>
      </w:r>
      <w:proofErr w:type="gramStart"/>
      <w:r w:rsidRPr="00B60255">
        <w:rPr>
          <w:rFonts w:ascii="Times New Roman" w:hAnsi="Times New Roman" w:cs="Times New Roman"/>
          <w:sz w:val="28"/>
          <w:szCs w:val="28"/>
        </w:rPr>
        <w:t>Лоз</w:t>
      </w:r>
      <w:r w:rsidRPr="00B60255">
        <w:rPr>
          <w:rFonts w:ascii="Times New Roman" w:hAnsi="Times New Roman" w:cs="Times New Roman"/>
          <w:sz w:val="28"/>
          <w:szCs w:val="28"/>
        </w:rPr>
        <w:t>о</w:t>
      </w:r>
      <w:r w:rsidRPr="00B60255">
        <w:rPr>
          <w:rFonts w:ascii="Times New Roman" w:hAnsi="Times New Roman" w:cs="Times New Roman"/>
          <w:sz w:val="28"/>
          <w:szCs w:val="28"/>
        </w:rPr>
        <w:t>вая</w:t>
      </w:r>
      <w:proofErr w:type="gramEnd"/>
    </w:p>
    <w:p w:rsidR="00B60255" w:rsidRDefault="00B60255"/>
    <w:p w:rsidR="00A21167" w:rsidRDefault="00A21167"/>
    <w:p w:rsidR="00A21167" w:rsidRDefault="00A21167"/>
    <w:p w:rsidR="00A21167" w:rsidRDefault="00A21167">
      <w:pPr>
        <w:sectPr w:rsidR="00A21167" w:rsidSect="00B60255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A21167" w:rsidRPr="00A21167" w:rsidRDefault="00A21167" w:rsidP="00A21167">
      <w:pPr>
        <w:spacing w:after="0"/>
        <w:ind w:left="5760" w:hanging="1082"/>
        <w:rPr>
          <w:rFonts w:ascii="Times New Roman" w:hAnsi="Times New Roman" w:cs="Times New Roman"/>
          <w:sz w:val="24"/>
          <w:szCs w:val="24"/>
        </w:rPr>
      </w:pPr>
      <w:r w:rsidRPr="00A21167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A21167" w:rsidRPr="00A21167" w:rsidRDefault="00A21167" w:rsidP="00A21167">
      <w:pPr>
        <w:spacing w:after="0"/>
        <w:ind w:left="5760" w:hanging="1082"/>
        <w:rPr>
          <w:rFonts w:ascii="Times New Roman" w:hAnsi="Times New Roman" w:cs="Times New Roman"/>
          <w:sz w:val="24"/>
          <w:szCs w:val="24"/>
        </w:rPr>
      </w:pPr>
      <w:proofErr w:type="gramStart"/>
      <w:r w:rsidRPr="00A21167">
        <w:rPr>
          <w:rFonts w:ascii="Times New Roman" w:hAnsi="Times New Roman" w:cs="Times New Roman"/>
          <w:sz w:val="24"/>
          <w:szCs w:val="24"/>
        </w:rPr>
        <w:t>УТВЕРЖДЕНА</w:t>
      </w:r>
      <w:proofErr w:type="gramEnd"/>
      <w:r w:rsidRPr="00A21167">
        <w:rPr>
          <w:rFonts w:ascii="Times New Roman" w:hAnsi="Times New Roman" w:cs="Times New Roman"/>
          <w:sz w:val="24"/>
          <w:szCs w:val="24"/>
        </w:rPr>
        <w:t xml:space="preserve"> приказом</w:t>
      </w:r>
    </w:p>
    <w:p w:rsidR="00A21167" w:rsidRPr="00A21167" w:rsidRDefault="00A21167" w:rsidP="00A21167">
      <w:pPr>
        <w:spacing w:after="0"/>
        <w:ind w:left="5760" w:hanging="1082"/>
        <w:rPr>
          <w:rFonts w:ascii="Times New Roman" w:hAnsi="Times New Roman" w:cs="Times New Roman"/>
          <w:sz w:val="24"/>
          <w:szCs w:val="24"/>
        </w:rPr>
      </w:pPr>
      <w:r w:rsidRPr="00A21167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</w:t>
      </w:r>
    </w:p>
    <w:p w:rsidR="00A21167" w:rsidRPr="00A21167" w:rsidRDefault="00A21167" w:rsidP="00A21167">
      <w:pPr>
        <w:spacing w:after="0"/>
        <w:ind w:left="5760" w:hanging="1082"/>
        <w:rPr>
          <w:rFonts w:ascii="Times New Roman" w:hAnsi="Times New Roman" w:cs="Times New Roman"/>
          <w:sz w:val="24"/>
          <w:szCs w:val="24"/>
        </w:rPr>
      </w:pPr>
      <w:r w:rsidRPr="00A21167">
        <w:rPr>
          <w:rFonts w:ascii="Times New Roman" w:hAnsi="Times New Roman" w:cs="Times New Roman"/>
          <w:sz w:val="24"/>
          <w:szCs w:val="24"/>
        </w:rPr>
        <w:t>Краснодарского края</w:t>
      </w:r>
    </w:p>
    <w:p w:rsidR="00A21167" w:rsidRPr="00A21167" w:rsidRDefault="00A21167" w:rsidP="00A211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1167">
        <w:rPr>
          <w:rFonts w:ascii="Times New Roman" w:hAnsi="Times New Roman" w:cs="Times New Roman"/>
          <w:sz w:val="24"/>
          <w:szCs w:val="24"/>
        </w:rPr>
        <w:t xml:space="preserve">                                     от 29.11.2013г.№ 7034</w:t>
      </w:r>
    </w:p>
    <w:p w:rsidR="00A21167" w:rsidRPr="00A21167" w:rsidRDefault="00A21167" w:rsidP="00A2116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1167">
        <w:rPr>
          <w:rFonts w:ascii="Times New Roman" w:hAnsi="Times New Roman" w:cs="Times New Roman"/>
          <w:b/>
          <w:sz w:val="28"/>
          <w:szCs w:val="28"/>
        </w:rPr>
        <w:t xml:space="preserve">Результаты участия муниципальных образований края и зональных центров в региональном (заочном) этапе </w:t>
      </w:r>
      <w:r w:rsidRPr="00A21167">
        <w:rPr>
          <w:rFonts w:ascii="Times New Roman" w:hAnsi="Times New Roman" w:cs="Times New Roman"/>
          <w:b/>
          <w:bCs/>
          <w:sz w:val="28"/>
          <w:szCs w:val="28"/>
        </w:rPr>
        <w:t xml:space="preserve">Всероссийской научной конференции молодых исследователей «Шаг в будущее» </w:t>
      </w:r>
    </w:p>
    <w:p w:rsidR="00A21167" w:rsidRPr="00A21167" w:rsidRDefault="00A21167" w:rsidP="00A211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167">
        <w:rPr>
          <w:rFonts w:ascii="Times New Roman" w:hAnsi="Times New Roman" w:cs="Times New Roman"/>
          <w:b/>
          <w:sz w:val="28"/>
          <w:szCs w:val="28"/>
        </w:rPr>
        <w:t>в 2013-2014 учебном году</w:t>
      </w:r>
    </w:p>
    <w:p w:rsidR="00A21167" w:rsidRPr="00A21167" w:rsidRDefault="00A21167" w:rsidP="00A211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6"/>
        <w:gridCol w:w="2196"/>
        <w:gridCol w:w="1275"/>
        <w:gridCol w:w="2970"/>
        <w:gridCol w:w="7"/>
        <w:gridCol w:w="1276"/>
        <w:gridCol w:w="1701"/>
      </w:tblGrid>
      <w:tr w:rsidR="00A21167" w:rsidRPr="00A21167" w:rsidTr="009F138F">
        <w:tc>
          <w:tcPr>
            <w:tcW w:w="60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9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Зональный центр</w:t>
            </w:r>
          </w:p>
        </w:tc>
        <w:tc>
          <w:tcPr>
            <w:tcW w:w="1275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проектов</w:t>
            </w:r>
          </w:p>
        </w:tc>
        <w:tc>
          <w:tcPr>
            <w:tcW w:w="2977" w:type="dxa"/>
            <w:gridSpan w:val="2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Квота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Кол-во проектов</w:t>
            </w:r>
          </w:p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21167" w:rsidRPr="00A21167" w:rsidTr="009F138F">
        <w:tc>
          <w:tcPr>
            <w:tcW w:w="606" w:type="dxa"/>
            <w:vMerge w:val="restart"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 w:val="restart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Абинский</w:t>
            </w:r>
          </w:p>
        </w:tc>
        <w:tc>
          <w:tcPr>
            <w:tcW w:w="1275" w:type="dxa"/>
            <w:vMerge w:val="restart"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Красноармейский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Крымский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Северский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Темрюкский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vAlign w:val="center"/>
          </w:tcPr>
          <w:p w:rsidR="00A21167" w:rsidRPr="00A21167" w:rsidRDefault="00A21167" w:rsidP="00A21167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         </w:t>
            </w:r>
          </w:p>
        </w:tc>
        <w:tc>
          <w:tcPr>
            <w:tcW w:w="1283" w:type="dxa"/>
            <w:gridSpan w:val="2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A21167" w:rsidRPr="00A21167" w:rsidTr="009F138F">
        <w:tc>
          <w:tcPr>
            <w:tcW w:w="606" w:type="dxa"/>
            <w:vMerge w:val="restart"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 w:val="restart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Геленджикский</w:t>
            </w:r>
            <w:proofErr w:type="spellEnd"/>
          </w:p>
        </w:tc>
        <w:tc>
          <w:tcPr>
            <w:tcW w:w="1275" w:type="dxa"/>
            <w:vMerge w:val="restart"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г.-к. Анапа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vAlign w:val="center"/>
          </w:tcPr>
          <w:p w:rsidR="00A21167" w:rsidRPr="00A21167" w:rsidRDefault="00A21167" w:rsidP="00A21167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83" w:type="dxa"/>
            <w:gridSpan w:val="2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A21167" w:rsidRPr="00A21167" w:rsidTr="009F138F">
        <w:tc>
          <w:tcPr>
            <w:tcW w:w="606" w:type="dxa"/>
            <w:vMerge w:val="restart"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 w:val="restart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Курганинский</w:t>
            </w:r>
          </w:p>
        </w:tc>
        <w:tc>
          <w:tcPr>
            <w:tcW w:w="1275" w:type="dxa"/>
            <w:vMerge w:val="restart"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Курганинский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Мостовской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Отрадненский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vAlign w:val="center"/>
          </w:tcPr>
          <w:p w:rsidR="00A21167" w:rsidRPr="00A21167" w:rsidRDefault="00A21167" w:rsidP="00A21167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83" w:type="dxa"/>
            <w:gridSpan w:val="2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A21167" w:rsidRPr="00A21167" w:rsidTr="009F138F">
        <w:tc>
          <w:tcPr>
            <w:tcW w:w="606" w:type="dxa"/>
            <w:vMerge w:val="restart"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 w:val="restart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Новокубанский</w:t>
            </w:r>
          </w:p>
        </w:tc>
        <w:tc>
          <w:tcPr>
            <w:tcW w:w="1275" w:type="dxa"/>
            <w:vMerge w:val="restart"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г. Армавир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Гулькевичский</w:t>
            </w:r>
            <w:proofErr w:type="spell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Кавказский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Новокубанский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A21167" w:rsidRPr="00A21167" w:rsidTr="009F138F">
        <w:tc>
          <w:tcPr>
            <w:tcW w:w="606" w:type="dxa"/>
            <w:vMerge w:val="restart"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 w:val="restart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Павловский</w:t>
            </w:r>
          </w:p>
        </w:tc>
        <w:tc>
          <w:tcPr>
            <w:tcW w:w="1275" w:type="dxa"/>
            <w:vMerge w:val="restart"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Крыловской</w:t>
            </w:r>
            <w:proofErr w:type="spell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Кущевский</w:t>
            </w:r>
            <w:proofErr w:type="spell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vAlign w:val="center"/>
          </w:tcPr>
          <w:p w:rsidR="00A21167" w:rsidRPr="00A21167" w:rsidRDefault="00A21167" w:rsidP="00A21167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83" w:type="dxa"/>
            <w:gridSpan w:val="2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A21167" w:rsidRPr="00A21167" w:rsidTr="009F138F">
        <w:tc>
          <w:tcPr>
            <w:tcW w:w="606" w:type="dxa"/>
            <w:vMerge w:val="restart"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 w:val="restart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Приморско-Ахтарский</w:t>
            </w:r>
          </w:p>
        </w:tc>
        <w:tc>
          <w:tcPr>
            <w:tcW w:w="1275" w:type="dxa"/>
            <w:vMerge w:val="restart"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Брюховецкий</w:t>
            </w:r>
            <w:proofErr w:type="spell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Прим</w:t>
            </w:r>
            <w:proofErr w:type="gram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Ахтарский</w:t>
            </w:r>
            <w:proofErr w:type="spell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Щербиновский</w:t>
            </w:r>
            <w:proofErr w:type="spell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vAlign w:val="center"/>
          </w:tcPr>
          <w:p w:rsidR="00A21167" w:rsidRPr="00A21167" w:rsidRDefault="00A21167" w:rsidP="00A21167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83" w:type="dxa"/>
            <w:gridSpan w:val="2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A21167" w:rsidRPr="00A21167" w:rsidTr="009F138F">
        <w:tc>
          <w:tcPr>
            <w:tcW w:w="606" w:type="dxa"/>
            <w:vMerge w:val="restart"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 w:val="restart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Тихорецкий</w:t>
            </w:r>
          </w:p>
        </w:tc>
        <w:tc>
          <w:tcPr>
            <w:tcW w:w="1275" w:type="dxa"/>
            <w:vMerge w:val="restart"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Выселковский</w:t>
            </w:r>
            <w:proofErr w:type="spell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Динской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Тбилисский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Усть-Лабинский</w:t>
            </w:r>
            <w:proofErr w:type="spell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vAlign w:val="center"/>
          </w:tcPr>
          <w:p w:rsidR="00A21167" w:rsidRPr="00A21167" w:rsidRDefault="00A21167" w:rsidP="00A21167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83" w:type="dxa"/>
            <w:gridSpan w:val="2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A21167" w:rsidRPr="00A21167" w:rsidTr="009F138F">
        <w:tc>
          <w:tcPr>
            <w:tcW w:w="606" w:type="dxa"/>
            <w:vMerge w:val="restart"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 w:val="restart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Туапсинский </w:t>
            </w:r>
          </w:p>
        </w:tc>
        <w:tc>
          <w:tcPr>
            <w:tcW w:w="1275" w:type="dxa"/>
            <w:vMerge w:val="restart"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Апшеронский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Белореченский</w:t>
            </w:r>
            <w:proofErr w:type="spell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г. Горячий Ключ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gridSpan w:val="2"/>
            <w:vAlign w:val="center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Туапсинский район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1167" w:rsidRPr="00A21167" w:rsidTr="009F138F">
        <w:tc>
          <w:tcPr>
            <w:tcW w:w="606" w:type="dxa"/>
            <w:vMerge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  <w:vMerge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0" w:type="dxa"/>
            <w:vAlign w:val="center"/>
          </w:tcPr>
          <w:p w:rsidR="00A21167" w:rsidRPr="00A21167" w:rsidRDefault="00A21167" w:rsidP="00A21167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83" w:type="dxa"/>
            <w:gridSpan w:val="2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A21167" w:rsidRPr="00A21167" w:rsidTr="009F138F">
        <w:trPr>
          <w:trHeight w:val="640"/>
        </w:trPr>
        <w:tc>
          <w:tcPr>
            <w:tcW w:w="606" w:type="dxa"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Краснодарский</w:t>
            </w:r>
          </w:p>
        </w:tc>
        <w:tc>
          <w:tcPr>
            <w:tcW w:w="1275" w:type="dxa"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77" w:type="dxa"/>
            <w:gridSpan w:val="2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округа </w:t>
            </w:r>
            <w:proofErr w:type="gram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. Краснодара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A21167" w:rsidRPr="00A21167" w:rsidTr="009F138F">
        <w:tc>
          <w:tcPr>
            <w:tcW w:w="606" w:type="dxa"/>
          </w:tcPr>
          <w:p w:rsidR="00A21167" w:rsidRPr="00A21167" w:rsidRDefault="00A21167" w:rsidP="00A21167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6" w:type="dxa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Сочинский</w:t>
            </w:r>
          </w:p>
        </w:tc>
        <w:tc>
          <w:tcPr>
            <w:tcW w:w="1275" w:type="dxa"/>
            <w:vAlign w:val="center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77" w:type="dxa"/>
            <w:gridSpan w:val="2"/>
          </w:tcPr>
          <w:p w:rsidR="00A21167" w:rsidRPr="00A21167" w:rsidRDefault="00A21167" w:rsidP="00A2116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sz w:val="28"/>
                <w:szCs w:val="28"/>
              </w:rPr>
              <w:t xml:space="preserve">районы </w:t>
            </w:r>
            <w:proofErr w:type="gramStart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A21167">
              <w:rPr>
                <w:rFonts w:ascii="Times New Roman" w:hAnsi="Times New Roman" w:cs="Times New Roman"/>
                <w:sz w:val="28"/>
                <w:szCs w:val="28"/>
              </w:rPr>
              <w:t>. Сочи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A21167" w:rsidRPr="00A21167" w:rsidTr="009F138F">
        <w:tc>
          <w:tcPr>
            <w:tcW w:w="7054" w:type="dxa"/>
            <w:gridSpan w:val="5"/>
          </w:tcPr>
          <w:p w:rsidR="00A21167" w:rsidRPr="00A21167" w:rsidRDefault="00A21167" w:rsidP="00A21167">
            <w:pPr>
              <w:spacing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276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130</w:t>
            </w:r>
          </w:p>
        </w:tc>
        <w:tc>
          <w:tcPr>
            <w:tcW w:w="1701" w:type="dxa"/>
          </w:tcPr>
          <w:p w:rsidR="00A21167" w:rsidRPr="00A21167" w:rsidRDefault="00A21167" w:rsidP="00A2116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167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</w:tr>
    </w:tbl>
    <w:p w:rsidR="00A21167" w:rsidRPr="00A21167" w:rsidRDefault="00A21167" w:rsidP="00A21167">
      <w:pPr>
        <w:spacing w:after="0"/>
        <w:ind w:right="-82" w:hanging="720"/>
        <w:rPr>
          <w:rFonts w:ascii="Times New Roman" w:hAnsi="Times New Roman" w:cs="Times New Roman"/>
          <w:sz w:val="28"/>
          <w:szCs w:val="28"/>
        </w:rPr>
      </w:pPr>
    </w:p>
    <w:p w:rsidR="00A21167" w:rsidRPr="00A21167" w:rsidRDefault="00A21167" w:rsidP="00A21167">
      <w:pPr>
        <w:spacing w:after="0"/>
        <w:ind w:left="-180" w:right="-512"/>
        <w:rPr>
          <w:rFonts w:ascii="Times New Roman" w:hAnsi="Times New Roman" w:cs="Times New Roman"/>
          <w:sz w:val="28"/>
          <w:szCs w:val="28"/>
        </w:rPr>
      </w:pPr>
      <w:r w:rsidRPr="00A21167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 w:rsidRPr="00A21167">
        <w:rPr>
          <w:rFonts w:ascii="Times New Roman" w:hAnsi="Times New Roman" w:cs="Times New Roman"/>
          <w:sz w:val="28"/>
          <w:szCs w:val="28"/>
        </w:rPr>
        <w:tab/>
      </w:r>
      <w:r w:rsidRPr="00A21167">
        <w:rPr>
          <w:rFonts w:ascii="Times New Roman" w:hAnsi="Times New Roman" w:cs="Times New Roman"/>
          <w:sz w:val="28"/>
          <w:szCs w:val="28"/>
        </w:rPr>
        <w:tab/>
      </w:r>
      <w:r w:rsidRPr="00A21167">
        <w:rPr>
          <w:rFonts w:ascii="Times New Roman" w:hAnsi="Times New Roman" w:cs="Times New Roman"/>
          <w:sz w:val="28"/>
          <w:szCs w:val="28"/>
        </w:rPr>
        <w:tab/>
      </w:r>
      <w:r w:rsidRPr="00A21167">
        <w:rPr>
          <w:rFonts w:ascii="Times New Roman" w:hAnsi="Times New Roman" w:cs="Times New Roman"/>
          <w:sz w:val="28"/>
          <w:szCs w:val="28"/>
        </w:rPr>
        <w:tab/>
      </w:r>
      <w:r w:rsidRPr="00A21167">
        <w:rPr>
          <w:rFonts w:ascii="Times New Roman" w:hAnsi="Times New Roman" w:cs="Times New Roman"/>
          <w:sz w:val="28"/>
          <w:szCs w:val="28"/>
        </w:rPr>
        <w:tab/>
        <w:t xml:space="preserve">        О.А.</w:t>
      </w:r>
      <w:proofErr w:type="gramStart"/>
      <w:r w:rsidRPr="00A21167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A21167" w:rsidRDefault="00A21167" w:rsidP="00A21167">
      <w:pPr>
        <w:rPr>
          <w:sz w:val="28"/>
          <w:szCs w:val="28"/>
        </w:rPr>
        <w:sectPr w:rsidR="00A21167" w:rsidSect="00A21167">
          <w:pgSz w:w="11906" w:h="16838"/>
          <w:pgMar w:top="1440" w:right="1077" w:bottom="1440" w:left="1077" w:header="709" w:footer="709" w:gutter="0"/>
          <w:cols w:space="708"/>
          <w:docGrid w:linePitch="360"/>
        </w:sectPr>
      </w:pPr>
    </w:p>
    <w:p w:rsidR="00D10AC7" w:rsidRPr="0025590E" w:rsidRDefault="0025590E" w:rsidP="0025590E">
      <w:pPr>
        <w:widowControl w:val="0"/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</w:t>
      </w:r>
      <w:r w:rsidR="00D10AC7" w:rsidRPr="0025590E">
        <w:rPr>
          <w:rFonts w:ascii="Times New Roman" w:hAnsi="Times New Roman" w:cs="Times New Roman"/>
          <w:sz w:val="24"/>
          <w:szCs w:val="24"/>
        </w:rPr>
        <w:t>ПРИЛОЖЕНИЕ 3</w:t>
      </w:r>
    </w:p>
    <w:p w:rsidR="00D10AC7" w:rsidRPr="0025590E" w:rsidRDefault="0025590E" w:rsidP="0025590E">
      <w:pPr>
        <w:widowControl w:val="0"/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proofErr w:type="gramStart"/>
      <w:r w:rsidR="00D10AC7" w:rsidRPr="0025590E">
        <w:rPr>
          <w:rFonts w:ascii="Times New Roman" w:hAnsi="Times New Roman" w:cs="Times New Roman"/>
          <w:sz w:val="24"/>
          <w:szCs w:val="24"/>
        </w:rPr>
        <w:t>УТВЕРЖДЕН</w:t>
      </w:r>
      <w:proofErr w:type="gramEnd"/>
      <w:r w:rsidR="00D10AC7" w:rsidRPr="0025590E">
        <w:rPr>
          <w:rFonts w:ascii="Times New Roman" w:hAnsi="Times New Roman" w:cs="Times New Roman"/>
          <w:sz w:val="24"/>
          <w:szCs w:val="24"/>
        </w:rPr>
        <w:t xml:space="preserve"> приказом</w:t>
      </w:r>
    </w:p>
    <w:p w:rsidR="00D10AC7" w:rsidRPr="0025590E" w:rsidRDefault="0025590E" w:rsidP="0025590E">
      <w:pPr>
        <w:widowControl w:val="0"/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м</w:t>
      </w:r>
      <w:r w:rsidR="00D10AC7" w:rsidRPr="0025590E">
        <w:rPr>
          <w:rFonts w:ascii="Times New Roman" w:hAnsi="Times New Roman" w:cs="Times New Roman"/>
          <w:sz w:val="24"/>
          <w:szCs w:val="24"/>
        </w:rPr>
        <w:t>инистерства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0AC7" w:rsidRPr="0025590E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D10AC7" w:rsidRPr="0025590E">
        <w:rPr>
          <w:rFonts w:ascii="Times New Roman" w:hAnsi="Times New Roman" w:cs="Times New Roman"/>
          <w:sz w:val="24"/>
          <w:szCs w:val="24"/>
        </w:rPr>
        <w:t xml:space="preserve">науки </w:t>
      </w:r>
    </w:p>
    <w:p w:rsidR="00D10AC7" w:rsidRPr="0025590E" w:rsidRDefault="0025590E" w:rsidP="0025590E">
      <w:pPr>
        <w:widowControl w:val="0"/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="00D10AC7" w:rsidRPr="0025590E">
        <w:rPr>
          <w:rFonts w:ascii="Times New Roman" w:hAnsi="Times New Roman" w:cs="Times New Roman"/>
          <w:sz w:val="24"/>
          <w:szCs w:val="24"/>
        </w:rPr>
        <w:t>Краснодарского края</w:t>
      </w:r>
    </w:p>
    <w:p w:rsidR="00D10AC7" w:rsidRPr="0025590E" w:rsidRDefault="0025590E" w:rsidP="0025590E">
      <w:pPr>
        <w:spacing w:after="0"/>
        <w:ind w:right="-4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="00D10AC7" w:rsidRPr="0025590E">
        <w:rPr>
          <w:rFonts w:ascii="Times New Roman" w:hAnsi="Times New Roman" w:cs="Times New Roman"/>
          <w:sz w:val="24"/>
          <w:szCs w:val="24"/>
        </w:rPr>
        <w:t>от 29.11.2013г.№ 7034</w:t>
      </w:r>
    </w:p>
    <w:p w:rsidR="00D10AC7" w:rsidRPr="00D10AC7" w:rsidRDefault="00D10AC7" w:rsidP="00D10AC7">
      <w:pPr>
        <w:widowControl w:val="0"/>
        <w:tabs>
          <w:tab w:val="left" w:pos="8460"/>
        </w:tabs>
        <w:autoSpaceDE w:val="0"/>
        <w:spacing w:after="0"/>
        <w:ind w:left="10260"/>
        <w:rPr>
          <w:rFonts w:ascii="Times New Roman" w:hAnsi="Times New Roman" w:cs="Times New Roman"/>
        </w:rPr>
      </w:pPr>
    </w:p>
    <w:p w:rsidR="00D10AC7" w:rsidRPr="00D10AC7" w:rsidRDefault="00D10AC7" w:rsidP="00D10AC7">
      <w:pPr>
        <w:widowControl w:val="0"/>
        <w:autoSpaceDE w:val="0"/>
        <w:spacing w:after="0"/>
        <w:ind w:left="360" w:firstLine="20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10AC7">
        <w:rPr>
          <w:rFonts w:ascii="Times New Roman" w:hAnsi="Times New Roman" w:cs="Times New Roman"/>
          <w:b/>
          <w:sz w:val="28"/>
          <w:szCs w:val="28"/>
        </w:rPr>
        <w:t xml:space="preserve">Список научно-исследовательских проектов, рекомендованных для участия в </w:t>
      </w:r>
      <w:r w:rsidRPr="00D10AC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конкурсном отборе </w:t>
      </w:r>
      <w:r w:rsidRPr="00D10AC7">
        <w:rPr>
          <w:rFonts w:ascii="Times New Roman" w:hAnsi="Times New Roman" w:cs="Times New Roman"/>
          <w:b/>
          <w:sz w:val="28"/>
          <w:szCs w:val="28"/>
        </w:rPr>
        <w:t>Всероссийской конференции молодых исследователей «Шаг в будущее»</w:t>
      </w:r>
    </w:p>
    <w:p w:rsidR="00D10AC7" w:rsidRPr="00D10AC7" w:rsidRDefault="00D10AC7" w:rsidP="00D10AC7">
      <w:pPr>
        <w:widowControl w:val="0"/>
        <w:autoSpaceDE w:val="0"/>
        <w:spacing w:after="0"/>
        <w:ind w:left="-180"/>
        <w:rPr>
          <w:rFonts w:ascii="Times New Roman" w:hAnsi="Times New Roman" w:cs="Times New Roman"/>
          <w:sz w:val="26"/>
          <w:szCs w:val="26"/>
        </w:rPr>
      </w:pPr>
    </w:p>
    <w:tbl>
      <w:tblPr>
        <w:tblW w:w="14916" w:type="dxa"/>
        <w:jc w:val="center"/>
        <w:tblInd w:w="643" w:type="dxa"/>
        <w:tblLayout w:type="fixed"/>
        <w:tblLook w:val="0000"/>
      </w:tblPr>
      <w:tblGrid>
        <w:gridCol w:w="645"/>
        <w:gridCol w:w="2364"/>
        <w:gridCol w:w="3544"/>
        <w:gridCol w:w="2835"/>
        <w:gridCol w:w="992"/>
        <w:gridCol w:w="2126"/>
        <w:gridCol w:w="2410"/>
      </w:tblGrid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10AC7" w:rsidRPr="00D10AC7" w:rsidRDefault="00D10AC7" w:rsidP="00D10AC7">
            <w:pPr>
              <w:widowControl w:val="0"/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10AC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D10AC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D10AC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widowControl w:val="0"/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b/>
                <w:sz w:val="28"/>
                <w:szCs w:val="28"/>
              </w:rPr>
              <w:t>конференции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b/>
                <w:sz w:val="28"/>
                <w:szCs w:val="28"/>
              </w:rPr>
              <w:t>Ф.И.О. автора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autoSpaceDE w:val="0"/>
              <w:snapToGrid w:val="0"/>
              <w:spacing w:after="0"/>
              <w:ind w:left="-99"/>
              <w:jc w:val="center"/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10AC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Образователь-ное</w:t>
            </w:r>
            <w:proofErr w:type="spellEnd"/>
            <w:proofErr w:type="gramEnd"/>
            <w:r w:rsidRPr="00D10A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учреждение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Актуальные вопросы обществознания в современном мире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</w:t>
            </w: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мифологизации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правового сознания подростков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Калугина </w:t>
            </w:r>
          </w:p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Ольга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МОАУ </w:t>
            </w:r>
          </w:p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гимназия № 8,</w:t>
            </w:r>
          </w:p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МОБУ ДОД </w:t>
            </w: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ЦТРиГО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Биомедицинская техника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Комплексная методика восстановления учащихся – спортсменов после перелома проксимального отдела плеча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Громыко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Анастасия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Биосфера и проблемы Земли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качества воды реки Тихонькой села </w:t>
            </w: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Краснопартизанского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Зантман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«СОШ № 17»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Павловский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Информатика, вычислительная 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техника, </w:t>
            </w:r>
            <w:proofErr w:type="spellStart"/>
            <w:proofErr w:type="gramStart"/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телекоммуник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-ции</w:t>
            </w:r>
            <w:proofErr w:type="spellEnd"/>
            <w:proofErr w:type="gram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Использование алгоритма Гаусса для создания </w:t>
            </w:r>
            <w:r w:rsidRPr="00D10A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программы вычисления даты православной пасхи и начала Великого поста в бесплатной среде программирования </w:t>
            </w:r>
            <w:r w:rsidRPr="00D10A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Lazarus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Воронов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Владислав Иванович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Информатика, вычислительная техника, </w:t>
            </w:r>
            <w:proofErr w:type="spellStart"/>
            <w:proofErr w:type="gram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телекоммуника-ции</w:t>
            </w:r>
            <w:proofErr w:type="spellEnd"/>
            <w:proofErr w:type="gram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Исследование и моделирование фракталов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Момот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Елизавета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Литературоведе-ние</w:t>
            </w:r>
            <w:proofErr w:type="spellEnd"/>
            <w:proofErr w:type="gram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Магия числа в романе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Ф.М. Достоевского «Преступление и наказание»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rPr>
                <w:rFonts w:eastAsia="Arial Unicode MS"/>
              </w:rPr>
            </w:pPr>
            <w:r w:rsidRPr="00D10AC7">
              <w:rPr>
                <w:rFonts w:eastAsia="Arial Unicode MS"/>
              </w:rPr>
              <w:t xml:space="preserve">Якименко </w:t>
            </w:r>
          </w:p>
          <w:p w:rsidR="00D10AC7" w:rsidRPr="00D10AC7" w:rsidRDefault="00D10AC7" w:rsidP="00D10AC7">
            <w:pPr>
              <w:pStyle w:val="ac"/>
              <w:rPr>
                <w:rFonts w:eastAsia="Arial Unicode MS"/>
              </w:rPr>
            </w:pPr>
            <w:r w:rsidRPr="00D10AC7">
              <w:rPr>
                <w:rFonts w:eastAsia="Arial Unicode MS"/>
              </w:rPr>
              <w:t>Кристина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  <w:jc w:val="center"/>
              <w:rPr>
                <w:rFonts w:eastAsia="Arial Unicode MS"/>
              </w:rPr>
            </w:pPr>
            <w:r w:rsidRPr="00D10AC7">
              <w:rPr>
                <w:rFonts w:eastAsia="Arial Unicode MS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eastAsia="Arial Unicode MS" w:hAnsi="Times New Roman" w:cs="Times New Roman"/>
                <w:sz w:val="28"/>
                <w:szCs w:val="28"/>
              </w:rPr>
              <w:t>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eastAsia="Arial Unicode MS" w:hAnsi="Times New Roman" w:cs="Times New Roman"/>
                <w:sz w:val="28"/>
                <w:szCs w:val="28"/>
              </w:rPr>
              <w:t>Ленинградский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Прикладная математика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Исследование головоломки о квадрате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Данилко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Светлана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СОШ № 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Прикладная математика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Царица наук в собственной юбке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Рахманина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Ксения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«СОШ № 19»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Славянский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Прикладное искусство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Экстракция травянистых красителей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Стороженко </w:t>
            </w:r>
          </w:p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Елизавета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Староминский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</w:rPr>
            </w:pP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Системная биология и би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Влияние биопрепаратов на рост сельскохозяйственных растений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Мишина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Анастасия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</w:pPr>
            <w:r w:rsidRPr="00D10AC7">
              <w:t xml:space="preserve">МБОУ </w:t>
            </w:r>
          </w:p>
          <w:p w:rsidR="00D10AC7" w:rsidRPr="00D10AC7" w:rsidRDefault="00D10AC7" w:rsidP="00D10AC7">
            <w:pPr>
              <w:pStyle w:val="ac"/>
              <w:snapToGrid w:val="0"/>
            </w:pPr>
            <w:r w:rsidRPr="00D10AC7">
              <w:t>СОШ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</w:pPr>
            <w:proofErr w:type="spellStart"/>
            <w:r w:rsidRPr="00D10AC7">
              <w:t>Тимашевский</w:t>
            </w:r>
            <w:proofErr w:type="spellEnd"/>
            <w:r w:rsidRPr="00D10AC7">
              <w:t xml:space="preserve">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</w:rPr>
            </w:pP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Системная биология и 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би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Оценка адаптационных процессов в организме </w:t>
            </w:r>
            <w:r w:rsidRPr="00D10A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школьника в жарких условиях таманской экспедиции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Сноговский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0AC7" w:rsidRPr="00D10AC7" w:rsidRDefault="00D10AC7" w:rsidP="00D10AC7">
            <w:pPr>
              <w:tabs>
                <w:tab w:val="left" w:pos="1455"/>
              </w:tabs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Владимир Петрович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СОШ № 10, </w:t>
            </w:r>
            <w:r w:rsidRPr="00D10A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МБОУ ДОД ЦДОД «Малая академия»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Краснодар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Системная биология и би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</w:pPr>
            <w:r w:rsidRPr="00D10AC7">
              <w:t>Влияние регуляторов роста на продуктивность картофеля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</w:pPr>
            <w:proofErr w:type="spellStart"/>
            <w:r w:rsidRPr="00D10AC7">
              <w:t>Стальмахович</w:t>
            </w:r>
            <w:proofErr w:type="spellEnd"/>
            <w:r w:rsidRPr="00D10AC7">
              <w:t xml:space="preserve"> </w:t>
            </w:r>
          </w:p>
          <w:p w:rsidR="00D10AC7" w:rsidRPr="00D10AC7" w:rsidRDefault="00D10AC7" w:rsidP="00D10AC7">
            <w:pPr>
              <w:pStyle w:val="ac"/>
              <w:snapToGrid w:val="0"/>
            </w:pPr>
            <w:r w:rsidRPr="00D10AC7">
              <w:t xml:space="preserve">Руслан </w:t>
            </w:r>
            <w:proofErr w:type="spellStart"/>
            <w:r w:rsidRPr="00D10AC7">
              <w:t>Рамазанович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  <w:jc w:val="center"/>
            </w:pPr>
            <w:r w:rsidRPr="00D10AC7"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</w:pPr>
            <w:r w:rsidRPr="00D10AC7">
              <w:t xml:space="preserve">МБОУ </w:t>
            </w:r>
          </w:p>
          <w:p w:rsidR="00D10AC7" w:rsidRPr="00D10AC7" w:rsidRDefault="00D10AC7" w:rsidP="00D10AC7">
            <w:pPr>
              <w:pStyle w:val="ac"/>
              <w:snapToGrid w:val="0"/>
            </w:pPr>
            <w:r w:rsidRPr="00D10AC7">
              <w:t>СОШ № 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</w:pPr>
            <w:r w:rsidRPr="00D10AC7">
              <w:t>Северский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Социология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Отношение населения станицы Камышеватской  проблеме сиротства и замещающим семьям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</w:pPr>
            <w:r w:rsidRPr="00D10AC7">
              <w:t xml:space="preserve">Мурашкин </w:t>
            </w:r>
          </w:p>
          <w:p w:rsidR="00D10AC7" w:rsidRPr="00D10AC7" w:rsidRDefault="00D10AC7" w:rsidP="00D10AC7">
            <w:pPr>
              <w:pStyle w:val="ac"/>
              <w:snapToGrid w:val="0"/>
            </w:pPr>
            <w:r w:rsidRPr="00D10AC7">
              <w:t>Никита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  <w:jc w:val="center"/>
            </w:pPr>
            <w:r w:rsidRPr="00D10AC7"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</w:p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СОШ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 и познание мира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Пенопласт и закон Бернулли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Уколов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Константин Константинович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МАОУ ДОД ЦДОД «Эрудит»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г.-к. Геленджик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 и познание мира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Энергетический феномен вакуума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Шарапов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Антон Петрович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СОШ № 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Новопокровский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Фундаментальная математика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Методы решения алгебраических уравнений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Бацунова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Юлия Ивановна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«СОШ № 32»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Белоглинский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Химическая технология и экология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f2"/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D10AC7">
              <w:rPr>
                <w:rFonts w:ascii="Times New Roman" w:hAnsi="Times New Roman"/>
                <w:sz w:val="28"/>
                <w:szCs w:val="28"/>
              </w:rPr>
              <w:t>Определение показателей качества и содержания остаточного свободного хлора в питьевых водах города Сочи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Ищенко </w:t>
            </w:r>
          </w:p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Александра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СОШ № 89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 и химические технол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Особенности испарения воды при наличии на её поверхности пленок подсолнечного масла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Близнюк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Ольга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МАОУ -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Калининский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 и химические технол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Мёд и его физико-химические свойства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Бычик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Александра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СОШ  № 32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Каневской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 и химические технол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</w:pPr>
            <w:r w:rsidRPr="00D10AC7">
              <w:t>Исследование зависимости фармакологических свойств ягод малины и смородины от содержания фенольной группы в молекулах веществ, входящих в их состав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</w:pPr>
            <w:proofErr w:type="spellStart"/>
            <w:r w:rsidRPr="00D10AC7">
              <w:t>Даянова</w:t>
            </w:r>
            <w:proofErr w:type="spellEnd"/>
            <w:r w:rsidRPr="00D10AC7">
              <w:t xml:space="preserve"> </w:t>
            </w:r>
          </w:p>
          <w:p w:rsidR="00D10AC7" w:rsidRPr="00D10AC7" w:rsidRDefault="00D10AC7" w:rsidP="00D10AC7">
            <w:pPr>
              <w:pStyle w:val="ac"/>
              <w:snapToGrid w:val="0"/>
            </w:pPr>
            <w:proofErr w:type="spellStart"/>
            <w:r w:rsidRPr="00D10AC7">
              <w:t>Гуляр</w:t>
            </w:r>
            <w:proofErr w:type="spellEnd"/>
            <w:r w:rsidRPr="00D10AC7">
              <w:t xml:space="preserve"> </w:t>
            </w:r>
            <w:proofErr w:type="spellStart"/>
            <w:r w:rsidRPr="00D10AC7">
              <w:t>Васиф</w:t>
            </w:r>
            <w:proofErr w:type="spellEnd"/>
            <w:r w:rsidRPr="00D10AC7">
              <w:t xml:space="preserve"> </w:t>
            </w:r>
            <w:proofErr w:type="spellStart"/>
            <w:r w:rsidRPr="00D10AC7">
              <w:t>кызы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СОШ № 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Тихорецкий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 и химические технол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Польза и свойства кисломолочного продукта йогурта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Свинарь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Юлия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Тимашевский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 и химические технол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10AC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гии</w:t>
            </w:r>
          </w:p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Осторожно </w:t>
            </w:r>
            <w:proofErr w:type="gram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итаМИНЫ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Харченко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Евгений Михайлович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D10AC7" w:rsidRPr="00D10AC7" w:rsidRDefault="00D10AC7" w:rsidP="00D10AC7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Успенский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D10AC7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 xml:space="preserve">Экология </w:t>
            </w:r>
            <w:proofErr w:type="spellStart"/>
            <w:r w:rsidRPr="00D10AC7">
              <w:rPr>
                <w:rStyle w:val="af1"/>
                <w:rFonts w:ascii="Times New Roman" w:hAnsi="Times New Roman" w:cs="Times New Roman"/>
                <w:b w:val="0"/>
                <w:sz w:val="28"/>
                <w:szCs w:val="28"/>
              </w:rPr>
              <w:t>техносферы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Экологическая безопасность и энергосберегающие лампы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Садайло</w:t>
            </w:r>
            <w:proofErr w:type="spellEnd"/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Абинский район</w:t>
            </w:r>
          </w:p>
        </w:tc>
      </w:tr>
      <w:tr w:rsidR="00D10AC7" w:rsidRPr="00D10AC7" w:rsidTr="0025590E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AC7" w:rsidRPr="00D10AC7" w:rsidRDefault="00D10AC7" w:rsidP="00D10A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Языкознание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AC7">
              <w:rPr>
                <w:rFonts w:ascii="Times New Roman" w:hAnsi="Times New Roman" w:cs="Times New Roman"/>
                <w:sz w:val="28"/>
                <w:szCs w:val="28"/>
              </w:rPr>
              <w:t>Учебник1929 года: между прошлым и будущим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</w:pPr>
            <w:r w:rsidRPr="00D10AC7">
              <w:t xml:space="preserve">Черняк </w:t>
            </w:r>
          </w:p>
          <w:p w:rsidR="00D10AC7" w:rsidRPr="00D10AC7" w:rsidRDefault="00D10AC7" w:rsidP="00D10AC7">
            <w:pPr>
              <w:pStyle w:val="ac"/>
              <w:snapToGrid w:val="0"/>
            </w:pPr>
            <w:r w:rsidRPr="00D10AC7">
              <w:t>Валерия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  <w:jc w:val="center"/>
            </w:pPr>
            <w:r w:rsidRPr="00D10AC7"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</w:pPr>
            <w:r w:rsidRPr="00D10AC7">
              <w:t xml:space="preserve">МБОУ </w:t>
            </w:r>
          </w:p>
          <w:p w:rsidR="00D10AC7" w:rsidRPr="00D10AC7" w:rsidRDefault="00D10AC7" w:rsidP="00D10AC7">
            <w:pPr>
              <w:pStyle w:val="ac"/>
              <w:snapToGrid w:val="0"/>
            </w:pPr>
            <w:r w:rsidRPr="00D10AC7">
              <w:t>СОШ № 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0AC7" w:rsidRPr="00D10AC7" w:rsidRDefault="00D10AC7" w:rsidP="00D10AC7">
            <w:pPr>
              <w:pStyle w:val="ac"/>
              <w:snapToGrid w:val="0"/>
            </w:pPr>
            <w:proofErr w:type="spellStart"/>
            <w:r w:rsidRPr="00D10AC7">
              <w:t>Тимашевский</w:t>
            </w:r>
            <w:proofErr w:type="spellEnd"/>
            <w:r w:rsidRPr="00D10AC7">
              <w:t xml:space="preserve"> район</w:t>
            </w:r>
          </w:p>
        </w:tc>
      </w:tr>
    </w:tbl>
    <w:p w:rsidR="0025590E" w:rsidRDefault="0025590E" w:rsidP="0025590E">
      <w:pPr>
        <w:tabs>
          <w:tab w:val="left" w:pos="12780"/>
          <w:tab w:val="left" w:pos="13183"/>
        </w:tabs>
        <w:spacing w:after="0"/>
        <w:ind w:right="-315"/>
        <w:rPr>
          <w:rFonts w:ascii="Times New Roman" w:hAnsi="Times New Roman" w:cs="Times New Roman"/>
          <w:sz w:val="40"/>
          <w:szCs w:val="40"/>
        </w:rPr>
      </w:pPr>
    </w:p>
    <w:p w:rsidR="00D10AC7" w:rsidRPr="00D10AC7" w:rsidRDefault="00D10AC7" w:rsidP="0025590E">
      <w:pPr>
        <w:tabs>
          <w:tab w:val="left" w:pos="12780"/>
          <w:tab w:val="left" w:pos="13183"/>
        </w:tabs>
        <w:spacing w:after="0"/>
        <w:ind w:right="-315"/>
        <w:rPr>
          <w:rFonts w:ascii="Times New Roman" w:hAnsi="Times New Roman" w:cs="Times New Roman"/>
          <w:sz w:val="28"/>
          <w:szCs w:val="28"/>
        </w:rPr>
      </w:pPr>
      <w:r w:rsidRPr="00D10AC7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 w:rsidR="002559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D10AC7">
        <w:rPr>
          <w:rFonts w:ascii="Times New Roman" w:hAnsi="Times New Roman" w:cs="Times New Roman"/>
          <w:sz w:val="28"/>
          <w:szCs w:val="28"/>
        </w:rPr>
        <w:t xml:space="preserve">     О.А.</w:t>
      </w:r>
      <w:proofErr w:type="gramStart"/>
      <w:r w:rsidRPr="00D10AC7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A21167" w:rsidRPr="004804F2" w:rsidRDefault="00A21167" w:rsidP="00A21167">
      <w:pPr>
        <w:rPr>
          <w:sz w:val="28"/>
          <w:szCs w:val="28"/>
        </w:rPr>
      </w:pPr>
    </w:p>
    <w:p w:rsidR="00345DA9" w:rsidRPr="00345DA9" w:rsidRDefault="00345DA9" w:rsidP="00345DA9">
      <w:pPr>
        <w:widowControl w:val="0"/>
        <w:autoSpaceDE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</w:t>
      </w:r>
      <w:r w:rsidRPr="00345DA9">
        <w:rPr>
          <w:rFonts w:ascii="Times New Roman" w:hAnsi="Times New Roman" w:cs="Times New Roman"/>
          <w:sz w:val="24"/>
          <w:szCs w:val="24"/>
        </w:rPr>
        <w:t>ПРИЛОЖЕНИЕ 4</w:t>
      </w:r>
    </w:p>
    <w:p w:rsidR="00345DA9" w:rsidRPr="00345DA9" w:rsidRDefault="00345DA9" w:rsidP="00345DA9">
      <w:pPr>
        <w:widowControl w:val="0"/>
        <w:autoSpaceDE w:val="0"/>
        <w:spacing w:after="0"/>
        <w:ind w:left="10915" w:hanging="142"/>
        <w:rPr>
          <w:rFonts w:ascii="Times New Roman" w:hAnsi="Times New Roman" w:cs="Times New Roman"/>
          <w:sz w:val="24"/>
          <w:szCs w:val="24"/>
        </w:rPr>
      </w:pPr>
      <w:proofErr w:type="gramStart"/>
      <w:r w:rsidRPr="00345DA9">
        <w:rPr>
          <w:rFonts w:ascii="Times New Roman" w:hAnsi="Times New Roman" w:cs="Times New Roman"/>
          <w:sz w:val="24"/>
          <w:szCs w:val="24"/>
        </w:rPr>
        <w:t>УТВЕРЖДЕН</w:t>
      </w:r>
      <w:proofErr w:type="gramEnd"/>
      <w:r w:rsidRPr="00345DA9">
        <w:rPr>
          <w:rFonts w:ascii="Times New Roman" w:hAnsi="Times New Roman" w:cs="Times New Roman"/>
          <w:sz w:val="24"/>
          <w:szCs w:val="24"/>
        </w:rPr>
        <w:t xml:space="preserve"> приказом</w:t>
      </w:r>
    </w:p>
    <w:p w:rsidR="00345DA9" w:rsidRPr="00345DA9" w:rsidRDefault="00345DA9" w:rsidP="00345DA9">
      <w:pPr>
        <w:widowControl w:val="0"/>
        <w:autoSpaceDE w:val="0"/>
        <w:spacing w:after="0"/>
        <w:ind w:left="10773"/>
        <w:rPr>
          <w:rFonts w:ascii="Times New Roman" w:hAnsi="Times New Roman" w:cs="Times New Roman"/>
          <w:sz w:val="24"/>
          <w:szCs w:val="24"/>
        </w:rPr>
      </w:pPr>
      <w:r w:rsidRPr="00345DA9">
        <w:rPr>
          <w:rFonts w:ascii="Times New Roman" w:hAnsi="Times New Roman" w:cs="Times New Roman"/>
          <w:sz w:val="24"/>
          <w:szCs w:val="24"/>
        </w:rPr>
        <w:t xml:space="preserve">министерства образования и науки </w:t>
      </w:r>
    </w:p>
    <w:p w:rsidR="00345DA9" w:rsidRPr="00345DA9" w:rsidRDefault="00345DA9" w:rsidP="00345DA9">
      <w:pPr>
        <w:widowControl w:val="0"/>
        <w:autoSpaceDE w:val="0"/>
        <w:spacing w:after="0"/>
        <w:ind w:left="10389" w:firstLine="384"/>
        <w:rPr>
          <w:rFonts w:ascii="Times New Roman" w:hAnsi="Times New Roman" w:cs="Times New Roman"/>
          <w:sz w:val="24"/>
          <w:szCs w:val="24"/>
        </w:rPr>
      </w:pPr>
      <w:r w:rsidRPr="00345DA9">
        <w:rPr>
          <w:rFonts w:ascii="Times New Roman" w:hAnsi="Times New Roman" w:cs="Times New Roman"/>
          <w:sz w:val="24"/>
          <w:szCs w:val="24"/>
        </w:rPr>
        <w:t>Краснодарского края</w:t>
      </w:r>
    </w:p>
    <w:p w:rsidR="00345DA9" w:rsidRPr="00345DA9" w:rsidRDefault="00345DA9" w:rsidP="00345DA9">
      <w:pPr>
        <w:spacing w:after="0"/>
        <w:ind w:left="11057" w:hanging="284"/>
        <w:rPr>
          <w:rFonts w:ascii="Times New Roman" w:hAnsi="Times New Roman" w:cs="Times New Roman"/>
          <w:sz w:val="24"/>
          <w:szCs w:val="24"/>
        </w:rPr>
      </w:pPr>
      <w:r w:rsidRPr="00345DA9">
        <w:rPr>
          <w:rFonts w:ascii="Times New Roman" w:hAnsi="Times New Roman" w:cs="Times New Roman"/>
          <w:sz w:val="24"/>
          <w:szCs w:val="24"/>
        </w:rPr>
        <w:t>от 29.11.2013г.№ 7034</w:t>
      </w:r>
    </w:p>
    <w:p w:rsidR="00345DA9" w:rsidRPr="00345DA9" w:rsidRDefault="00345DA9" w:rsidP="00345DA9">
      <w:pPr>
        <w:widowControl w:val="0"/>
        <w:autoSpaceDE w:val="0"/>
        <w:spacing w:after="0"/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DA9" w:rsidRPr="00345DA9" w:rsidRDefault="00345DA9" w:rsidP="00345DA9">
      <w:pPr>
        <w:widowControl w:val="0"/>
        <w:autoSpaceDE w:val="0"/>
        <w:spacing w:after="0"/>
        <w:ind w:left="-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DA9">
        <w:rPr>
          <w:rFonts w:ascii="Times New Roman" w:hAnsi="Times New Roman" w:cs="Times New Roman"/>
          <w:b/>
          <w:sz w:val="28"/>
          <w:szCs w:val="28"/>
        </w:rPr>
        <w:t xml:space="preserve">Список научно-исследовательских проектов, рекомендованных для участия в </w:t>
      </w:r>
      <w:r w:rsidRPr="00345DA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конкурсном отборе </w:t>
      </w:r>
      <w:r w:rsidRPr="00345DA9">
        <w:rPr>
          <w:rFonts w:ascii="Times New Roman" w:hAnsi="Times New Roman" w:cs="Times New Roman"/>
          <w:b/>
          <w:sz w:val="28"/>
          <w:szCs w:val="28"/>
        </w:rPr>
        <w:t>Российской молодежной научной инженерной выставки «Шаг в будущее»</w:t>
      </w:r>
    </w:p>
    <w:p w:rsidR="00345DA9" w:rsidRPr="00345DA9" w:rsidRDefault="00345DA9" w:rsidP="00345DA9">
      <w:pPr>
        <w:widowControl w:val="0"/>
        <w:autoSpaceDE w:val="0"/>
        <w:spacing w:after="0"/>
        <w:ind w:left="-180"/>
        <w:rPr>
          <w:rFonts w:ascii="Times New Roman" w:hAnsi="Times New Roman" w:cs="Times New Roman"/>
          <w:sz w:val="26"/>
          <w:szCs w:val="26"/>
        </w:rPr>
      </w:pPr>
    </w:p>
    <w:tbl>
      <w:tblPr>
        <w:tblW w:w="14939" w:type="dxa"/>
        <w:jc w:val="center"/>
        <w:tblInd w:w="643" w:type="dxa"/>
        <w:tblLayout w:type="fixed"/>
        <w:tblLook w:val="0000"/>
      </w:tblPr>
      <w:tblGrid>
        <w:gridCol w:w="645"/>
        <w:gridCol w:w="2506"/>
        <w:gridCol w:w="3686"/>
        <w:gridCol w:w="2268"/>
        <w:gridCol w:w="1134"/>
        <w:gridCol w:w="2409"/>
        <w:gridCol w:w="2291"/>
      </w:tblGrid>
      <w:tr w:rsidR="00345DA9" w:rsidRPr="00345DA9" w:rsidTr="00345DA9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45DA9" w:rsidRPr="00345DA9" w:rsidRDefault="00345DA9" w:rsidP="00345DA9">
            <w:pPr>
              <w:widowControl w:val="0"/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345DA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45DA9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345DA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DA9" w:rsidRPr="00345DA9" w:rsidRDefault="00345DA9" w:rsidP="00345DA9">
            <w:pPr>
              <w:widowControl w:val="0"/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  <w:p w:rsidR="00345DA9" w:rsidRPr="00345DA9" w:rsidRDefault="00345DA9" w:rsidP="00345DA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b/>
                <w:sz w:val="28"/>
                <w:szCs w:val="28"/>
              </w:rPr>
              <w:t>Ф.И.О. автора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autoSpaceDE w:val="0"/>
              <w:snapToGrid w:val="0"/>
              <w:spacing w:after="0"/>
              <w:ind w:left="-99"/>
              <w:jc w:val="center"/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b/>
                <w:kern w:val="16"/>
                <w:sz w:val="28"/>
                <w:szCs w:val="28"/>
              </w:rPr>
              <w:t>Класс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autoSpaceDE w:val="0"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</w:t>
            </w:r>
          </w:p>
        </w:tc>
      </w:tr>
      <w:tr w:rsidR="00345DA9" w:rsidRPr="00345DA9" w:rsidTr="00345DA9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Раздел II Инженерные науки. Техника и инженерное дело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Автономная статичная метеорологическая станция «</w:t>
            </w:r>
            <w:proofErr w:type="spellStart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Explorer</w:t>
            </w:r>
            <w:proofErr w:type="spellEnd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Зубко 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Артём Александрович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СОШ № 1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Приморско-Ахтарский район</w:t>
            </w:r>
          </w:p>
        </w:tc>
      </w:tr>
      <w:tr w:rsidR="00345DA9" w:rsidRPr="00345DA9" w:rsidTr="00345DA9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Раздел II Инженерные науки. Техника и инженерное дело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Автоматизированный комплекс для спасения на воде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Вульф 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Михаил Дмитриевич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МАОУ лицей «Морской технический»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345DA9" w:rsidRPr="00345DA9" w:rsidTr="00345DA9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Раздел III. Науки об окружающей среде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pStyle w:val="ac"/>
              <w:snapToGrid w:val="0"/>
            </w:pPr>
            <w:r w:rsidRPr="00345DA9">
              <w:t>Влияние цементных предприятий Новороссийска на экологическое состояние города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Сероглазова</w:t>
            </w:r>
            <w:proofErr w:type="spellEnd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Мария Сергеевна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МАОУ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СОШ № 19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345DA9" w:rsidRPr="00345DA9" w:rsidTr="00345DA9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Раздел I Естественные науки. </w:t>
            </w:r>
            <w:r w:rsidRPr="00345D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Биологические науки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Мониторинг изменения экологического состояния территория </w:t>
            </w:r>
            <w:r w:rsidRPr="00345D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государственных заказников </w:t>
            </w:r>
            <w:proofErr w:type="spellStart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Утришский</w:t>
            </w:r>
            <w:proofErr w:type="spellEnd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Абрауский</w:t>
            </w:r>
            <w:proofErr w:type="spellEnd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 с созданием заповедника «</w:t>
            </w:r>
            <w:proofErr w:type="spellStart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Утриш</w:t>
            </w:r>
            <w:proofErr w:type="spellEnd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Мартынова 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Екатерина Игоревна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СОШ № 40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345DA9" w:rsidRPr="00345DA9" w:rsidTr="00345DA9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Раздел I Естественные науки. Биологические науки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Ладанник </w:t>
            </w:r>
            <w:proofErr w:type="spellStart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шалфеелистный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Танцура</w:t>
            </w:r>
            <w:proofErr w:type="spellEnd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Екатерина Александровна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МОБУ гимназия № 1, МОБУ ДОД ЭБЦ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</w:tr>
      <w:tr w:rsidR="00345DA9" w:rsidRPr="00345DA9" w:rsidTr="00345DA9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Раздел III. Науки об окружающей среде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Воздействие нитратов и фосфатов на состояние в </w:t>
            </w:r>
            <w:proofErr w:type="spellStart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Цемесской</w:t>
            </w:r>
            <w:proofErr w:type="spellEnd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 бухте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Мазуренко</w:t>
            </w:r>
            <w:proofErr w:type="spellEnd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Роман Павлович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взвод 11-2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ГБОУ НККК, МБОУ ДОД ДТДМ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</w:tc>
      </w:tr>
      <w:tr w:rsidR="00345DA9" w:rsidRPr="00345DA9" w:rsidTr="00345DA9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Раздел I Естественные науки. Физика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Исследование Земли из космоса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Мусиенко</w:t>
            </w:r>
            <w:proofErr w:type="spellEnd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Алексей Алексеевич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СОШ № 4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Лабинский район</w:t>
            </w:r>
          </w:p>
        </w:tc>
      </w:tr>
      <w:tr w:rsidR="00345DA9" w:rsidRPr="00345DA9" w:rsidTr="00345DA9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Раздел II Инженерные науки. Техника и инженерное дело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Модернизация светофорного узла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Горбань 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Артем Анатольевич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СОШ № 11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Ленинградский район</w:t>
            </w:r>
          </w:p>
        </w:tc>
      </w:tr>
      <w:tr w:rsidR="00345DA9" w:rsidRPr="00345DA9" w:rsidTr="00345DA9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Раздел II Инженерные науки. Техника и инженерное дело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pStyle w:val="af2"/>
              <w:tabs>
                <w:tab w:val="left" w:pos="0"/>
              </w:tabs>
              <w:suppressAutoHyphens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345DA9">
              <w:rPr>
                <w:rFonts w:ascii="Times New Roman" w:hAnsi="Times New Roman"/>
                <w:sz w:val="28"/>
                <w:szCs w:val="28"/>
              </w:rPr>
              <w:t>Вискозиметр – прибор для измерения вязкости жидкости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Рощупкин</w:t>
            </w:r>
            <w:proofErr w:type="spellEnd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Владлен Валентинович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345DA9" w:rsidRPr="00345DA9" w:rsidRDefault="00345DA9" w:rsidP="00345DA9">
            <w:p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СОШ № 25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г. Сочи</w:t>
            </w:r>
          </w:p>
        </w:tc>
      </w:tr>
      <w:tr w:rsidR="00345DA9" w:rsidRPr="00345DA9" w:rsidTr="00345DA9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Раздел II Инженерные науки. Техника и </w:t>
            </w:r>
            <w:r w:rsidRPr="00345D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инженерное дело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Использование энергии солнца и земли в пользовательских целях. </w:t>
            </w:r>
            <w:proofErr w:type="spellStart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Гемотермальный</w:t>
            </w:r>
            <w:proofErr w:type="spellEnd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 кондиционер на солнечной батарее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Чумак 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Елена Владимировна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МОБУ </w:t>
            </w:r>
          </w:p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СОШ № 20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Кореновский район</w:t>
            </w:r>
          </w:p>
        </w:tc>
      </w:tr>
      <w:tr w:rsidR="00345DA9" w:rsidRPr="00345DA9" w:rsidTr="00345DA9">
        <w:trPr>
          <w:jc w:val="center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786"/>
              </w:tabs>
              <w:suppressAutoHyphens/>
              <w:autoSpaceDE w:val="0"/>
              <w:snapToGrid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Раздел I Естественные науки. Физика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napToGri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Исследование зависимости частоты электрического тока на локомоцию рыб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Бессонов </w:t>
            </w:r>
          </w:p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Григорий Александрович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tabs>
                <w:tab w:val="left" w:pos="259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МОУ </w:t>
            </w:r>
          </w:p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СОШ № 11 </w:t>
            </w:r>
          </w:p>
        </w:tc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5DA9" w:rsidRPr="00345DA9" w:rsidRDefault="00345DA9" w:rsidP="00345DA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>Ейский</w:t>
            </w:r>
            <w:proofErr w:type="spellEnd"/>
            <w:r w:rsidRPr="00345DA9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</w:tc>
      </w:tr>
    </w:tbl>
    <w:p w:rsidR="00345DA9" w:rsidRDefault="00345DA9" w:rsidP="00345DA9">
      <w:pPr>
        <w:tabs>
          <w:tab w:val="left" w:pos="12780"/>
          <w:tab w:val="left" w:pos="13183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345DA9" w:rsidRPr="00345DA9" w:rsidRDefault="00345DA9" w:rsidP="00345DA9">
      <w:pPr>
        <w:tabs>
          <w:tab w:val="left" w:pos="12474"/>
          <w:tab w:val="left" w:pos="12780"/>
          <w:tab w:val="left" w:pos="13183"/>
        </w:tabs>
        <w:spacing w:after="0"/>
        <w:ind w:left="-426" w:right="-501"/>
        <w:rPr>
          <w:rFonts w:ascii="Times New Roman" w:hAnsi="Times New Roman" w:cs="Times New Roman"/>
          <w:sz w:val="28"/>
          <w:szCs w:val="28"/>
        </w:rPr>
      </w:pPr>
      <w:r w:rsidRPr="00345DA9">
        <w:rPr>
          <w:rFonts w:ascii="Times New Roman" w:hAnsi="Times New Roman" w:cs="Times New Roman"/>
          <w:sz w:val="28"/>
          <w:szCs w:val="28"/>
        </w:rPr>
        <w:t xml:space="preserve">Начальник отдела общего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Pr="00345D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45DA9">
        <w:rPr>
          <w:rFonts w:ascii="Times New Roman" w:hAnsi="Times New Roman" w:cs="Times New Roman"/>
          <w:sz w:val="28"/>
          <w:szCs w:val="28"/>
        </w:rPr>
        <w:t>О.А.</w:t>
      </w:r>
      <w:proofErr w:type="gramStart"/>
      <w:r w:rsidRPr="00345DA9">
        <w:rPr>
          <w:rFonts w:ascii="Times New Roman" w:hAnsi="Times New Roman" w:cs="Times New Roman"/>
          <w:sz w:val="28"/>
          <w:szCs w:val="28"/>
        </w:rPr>
        <w:t>Лозовая</w:t>
      </w:r>
      <w:proofErr w:type="gramEnd"/>
    </w:p>
    <w:p w:rsidR="00A21167" w:rsidRPr="004804F2" w:rsidRDefault="00A21167" w:rsidP="00A21167">
      <w:pPr>
        <w:jc w:val="center"/>
        <w:rPr>
          <w:b/>
          <w:sz w:val="28"/>
          <w:szCs w:val="28"/>
        </w:rPr>
      </w:pPr>
    </w:p>
    <w:p w:rsidR="00A21167" w:rsidRDefault="00A21167">
      <w:pPr>
        <w:sectPr w:rsidR="00A21167" w:rsidSect="00B60255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D87FAB" w:rsidRDefault="00D87FAB"/>
    <w:p w:rsidR="00B60255" w:rsidRDefault="00B60255" w:rsidP="00B60255">
      <w:pPr>
        <w:tabs>
          <w:tab w:val="left" w:pos="11700"/>
        </w:tabs>
        <w:ind w:left="11057"/>
        <w:rPr>
          <w:sz w:val="24"/>
          <w:szCs w:val="24"/>
        </w:rPr>
      </w:pPr>
      <w:r>
        <w:rPr>
          <w:sz w:val="24"/>
          <w:szCs w:val="24"/>
        </w:rPr>
        <w:t xml:space="preserve">ЕНИЕ 1 </w:t>
      </w:r>
    </w:p>
    <w:p w:rsidR="00B60255" w:rsidRDefault="00B60255" w:rsidP="00B60255">
      <w:pPr>
        <w:tabs>
          <w:tab w:val="left" w:pos="11700"/>
        </w:tabs>
        <w:ind w:left="11057"/>
        <w:rPr>
          <w:sz w:val="24"/>
          <w:szCs w:val="24"/>
        </w:rPr>
        <w:sectPr w:rsidR="00B60255" w:rsidSect="00B60255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>
        <w:rPr>
          <w:sz w:val="24"/>
          <w:szCs w:val="24"/>
        </w:rPr>
        <w:t>УТВЕРЖД</w:t>
      </w:r>
    </w:p>
    <w:p w:rsidR="00D87FAB" w:rsidRDefault="00D87FAB" w:rsidP="00B60255">
      <w:pPr>
        <w:ind w:right="-485"/>
      </w:pPr>
    </w:p>
    <w:sectPr w:rsidR="00D87FAB" w:rsidSect="00B6025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Unicode Verdana">
    <w:altName w:val="Tahoma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</w:abstractNum>
  <w:abstractNum w:abstractNumId="2">
    <w:nsid w:val="00000003"/>
    <w:multiLevelType w:val="multi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0"/>
      <w:numFmt w:val="decimal"/>
      <w:lvlText w:val="%2."/>
      <w:lvlJc w:val="left"/>
      <w:pPr>
        <w:tabs>
          <w:tab w:val="num" w:pos="-540"/>
        </w:tabs>
        <w:ind w:left="36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3">
    <w:nsid w:val="00000004"/>
    <w:multiLevelType w:val="single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</w:abstractNum>
  <w:abstractNum w:abstractNumId="4">
    <w:nsid w:val="00000005"/>
    <w:multiLevelType w:val="singleLevel"/>
    <w:tmpl w:val="00000005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6"/>
    <w:multiLevelType w:val="singleLevel"/>
    <w:tmpl w:val="00000006"/>
    <w:name w:val="WW8Num26"/>
    <w:lvl w:ilvl="0">
      <w:start w:val="1"/>
      <w:numFmt w:val="decimal"/>
      <w:lvlText w:val="%1."/>
      <w:lvlJc w:val="left"/>
      <w:pPr>
        <w:tabs>
          <w:tab w:val="num" w:pos="113"/>
        </w:tabs>
        <w:ind w:left="57" w:firstLine="0"/>
      </w:pPr>
    </w:lvl>
  </w:abstractNum>
  <w:abstractNum w:abstractNumId="6">
    <w:nsid w:val="01595084"/>
    <w:multiLevelType w:val="hybridMultilevel"/>
    <w:tmpl w:val="1A98A20E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2D3BA8"/>
    <w:multiLevelType w:val="hybridMultilevel"/>
    <w:tmpl w:val="AF1C4480"/>
    <w:name w:val="WW8Num422222"/>
    <w:lvl w:ilvl="0" w:tplc="EC203AB8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1B36B4"/>
    <w:multiLevelType w:val="hybridMultilevel"/>
    <w:tmpl w:val="5A947CF0"/>
    <w:name w:val="WW8Num42222"/>
    <w:lvl w:ilvl="0" w:tplc="6986CD7C">
      <w:start w:val="1"/>
      <w:numFmt w:val="decimal"/>
      <w:lvlText w:val="%1."/>
      <w:lvlJc w:val="left"/>
      <w:pPr>
        <w:ind w:left="786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697C3A"/>
    <w:multiLevelType w:val="multilevel"/>
    <w:tmpl w:val="42FADAA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17827C29"/>
    <w:multiLevelType w:val="hybridMultilevel"/>
    <w:tmpl w:val="C3D6A18A"/>
    <w:name w:val="WW8Num4222"/>
    <w:lvl w:ilvl="0" w:tplc="CFFEDEA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D52BE"/>
    <w:multiLevelType w:val="hybridMultilevel"/>
    <w:tmpl w:val="4E2C712A"/>
    <w:lvl w:ilvl="0" w:tplc="B55ABBF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226002"/>
    <w:multiLevelType w:val="hybridMultilevel"/>
    <w:tmpl w:val="D9065120"/>
    <w:name w:val="WW8Num422"/>
    <w:lvl w:ilvl="0" w:tplc="A70E43E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5A0F3B"/>
    <w:multiLevelType w:val="hybridMultilevel"/>
    <w:tmpl w:val="BE0093C2"/>
    <w:lvl w:ilvl="0" w:tplc="E54886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363280"/>
    <w:multiLevelType w:val="hybridMultilevel"/>
    <w:tmpl w:val="450A08B6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7B37BE"/>
    <w:multiLevelType w:val="hybridMultilevel"/>
    <w:tmpl w:val="64C0896E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7B7A94"/>
    <w:multiLevelType w:val="hybridMultilevel"/>
    <w:tmpl w:val="8438F6EC"/>
    <w:name w:val="WW8Num42222222"/>
    <w:lvl w:ilvl="0" w:tplc="EC203AB8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666FD1"/>
    <w:multiLevelType w:val="hybridMultilevel"/>
    <w:tmpl w:val="0674D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2666D4"/>
    <w:multiLevelType w:val="hybridMultilevel"/>
    <w:tmpl w:val="E2A46DFA"/>
    <w:lvl w:ilvl="0" w:tplc="87FE85C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F53CD2"/>
    <w:multiLevelType w:val="hybridMultilevel"/>
    <w:tmpl w:val="CEA2D32A"/>
    <w:lvl w:ilvl="0" w:tplc="6DDE42F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F75D56"/>
    <w:multiLevelType w:val="hybridMultilevel"/>
    <w:tmpl w:val="0E4E282A"/>
    <w:name w:val="WW8Num4222222"/>
    <w:lvl w:ilvl="0" w:tplc="EC203AB8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711363"/>
    <w:multiLevelType w:val="hybridMultilevel"/>
    <w:tmpl w:val="BDC49CC8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7E576E"/>
    <w:multiLevelType w:val="hybridMultilevel"/>
    <w:tmpl w:val="BEF66CF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2645FA"/>
    <w:multiLevelType w:val="hybridMultilevel"/>
    <w:tmpl w:val="ACEA3606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A42C40"/>
    <w:multiLevelType w:val="hybridMultilevel"/>
    <w:tmpl w:val="A8D0A300"/>
    <w:lvl w:ilvl="0" w:tplc="EC203AB8">
      <w:start w:val="1"/>
      <w:numFmt w:val="decimal"/>
      <w:lvlText w:val="%1."/>
      <w:lvlJc w:val="left"/>
      <w:pPr>
        <w:ind w:left="720" w:hanging="360"/>
      </w:pPr>
      <w:rPr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A348E0"/>
    <w:multiLevelType w:val="hybridMultilevel"/>
    <w:tmpl w:val="23C6CE36"/>
    <w:lvl w:ilvl="0" w:tplc="8AE26B4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EC27AB"/>
    <w:multiLevelType w:val="hybridMultilevel"/>
    <w:tmpl w:val="03CE7458"/>
    <w:name w:val="WW8Num42"/>
    <w:lvl w:ilvl="0" w:tplc="C7A2078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697D72"/>
    <w:multiLevelType w:val="hybridMultilevel"/>
    <w:tmpl w:val="617C5380"/>
    <w:lvl w:ilvl="0" w:tplc="D19E486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9D3F4D"/>
    <w:multiLevelType w:val="hybridMultilevel"/>
    <w:tmpl w:val="7D7A4600"/>
    <w:lvl w:ilvl="0" w:tplc="F22C14B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2D6D54"/>
    <w:multiLevelType w:val="hybridMultilevel"/>
    <w:tmpl w:val="0E948F84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A64997"/>
    <w:multiLevelType w:val="hybridMultilevel"/>
    <w:tmpl w:val="D51ACA3E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9"/>
  </w:num>
  <w:num w:numId="8">
    <w:abstractNumId w:val="26"/>
  </w:num>
  <w:num w:numId="9">
    <w:abstractNumId w:val="27"/>
  </w:num>
  <w:num w:numId="10">
    <w:abstractNumId w:val="25"/>
  </w:num>
  <w:num w:numId="11">
    <w:abstractNumId w:val="13"/>
  </w:num>
  <w:num w:numId="12">
    <w:abstractNumId w:val="24"/>
  </w:num>
  <w:num w:numId="13">
    <w:abstractNumId w:val="28"/>
  </w:num>
  <w:num w:numId="14">
    <w:abstractNumId w:val="11"/>
  </w:num>
  <w:num w:numId="15">
    <w:abstractNumId w:val="18"/>
  </w:num>
  <w:num w:numId="16">
    <w:abstractNumId w:val="12"/>
  </w:num>
  <w:num w:numId="17">
    <w:abstractNumId w:val="19"/>
  </w:num>
  <w:num w:numId="18">
    <w:abstractNumId w:val="10"/>
  </w:num>
  <w:num w:numId="19">
    <w:abstractNumId w:val="8"/>
  </w:num>
  <w:num w:numId="20">
    <w:abstractNumId w:val="7"/>
  </w:num>
  <w:num w:numId="21">
    <w:abstractNumId w:val="20"/>
  </w:num>
  <w:num w:numId="22">
    <w:abstractNumId w:val="16"/>
  </w:num>
  <w:num w:numId="23">
    <w:abstractNumId w:val="30"/>
  </w:num>
  <w:num w:numId="24">
    <w:abstractNumId w:val="22"/>
  </w:num>
  <w:num w:numId="25">
    <w:abstractNumId w:val="29"/>
  </w:num>
  <w:num w:numId="26">
    <w:abstractNumId w:val="21"/>
  </w:num>
  <w:num w:numId="27">
    <w:abstractNumId w:val="14"/>
  </w:num>
  <w:num w:numId="28">
    <w:abstractNumId w:val="6"/>
  </w:num>
  <w:num w:numId="29">
    <w:abstractNumId w:val="23"/>
  </w:num>
  <w:num w:numId="30">
    <w:abstractNumId w:val="15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7FAB"/>
    <w:rsid w:val="0025590E"/>
    <w:rsid w:val="00290082"/>
    <w:rsid w:val="00345DA9"/>
    <w:rsid w:val="00A21167"/>
    <w:rsid w:val="00B60255"/>
    <w:rsid w:val="00D10AC7"/>
    <w:rsid w:val="00D620A4"/>
    <w:rsid w:val="00D87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0A4"/>
  </w:style>
  <w:style w:type="paragraph" w:styleId="1">
    <w:name w:val="heading 1"/>
    <w:basedOn w:val="a"/>
    <w:next w:val="a"/>
    <w:link w:val="10"/>
    <w:qFormat/>
    <w:rsid w:val="00B60255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B60255"/>
    <w:pPr>
      <w:keepNext/>
      <w:numPr>
        <w:ilvl w:val="4"/>
        <w:numId w:val="1"/>
      </w:numPr>
      <w:spacing w:after="60" w:line="240" w:lineRule="auto"/>
      <w:outlineLvl w:val="4"/>
    </w:pPr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D8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F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6025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B60255"/>
    <w:rPr>
      <w:rFonts w:ascii="+Unicode Verdana" w:eastAsia="Times New Roman" w:hAnsi="+Unicode Verdana" w:cs="Times New Roman"/>
      <w:sz w:val="32"/>
      <w:szCs w:val="20"/>
      <w:lang w:eastAsia="ar-SA"/>
    </w:rPr>
  </w:style>
  <w:style w:type="character" w:customStyle="1" w:styleId="WW8Num3z0">
    <w:name w:val="WW8Num3z0"/>
    <w:rsid w:val="00B60255"/>
    <w:rPr>
      <w:b w:val="0"/>
      <w:i w:val="0"/>
    </w:rPr>
  </w:style>
  <w:style w:type="character" w:customStyle="1" w:styleId="WW8Num4z0">
    <w:name w:val="WW8Num4z0"/>
    <w:rsid w:val="00B60255"/>
    <w:rPr>
      <w:sz w:val="28"/>
    </w:rPr>
  </w:style>
  <w:style w:type="character" w:customStyle="1" w:styleId="WW8Num9z0">
    <w:name w:val="WW8Num9z0"/>
    <w:rsid w:val="00B60255"/>
    <w:rPr>
      <w:sz w:val="28"/>
    </w:rPr>
  </w:style>
  <w:style w:type="character" w:customStyle="1" w:styleId="WW8Num18z1">
    <w:name w:val="WW8Num18z1"/>
    <w:rsid w:val="00B60255"/>
    <w:rPr>
      <w:rFonts w:ascii="Times New Roman" w:hAnsi="Times New Roman" w:cs="Times New Roman"/>
    </w:rPr>
  </w:style>
  <w:style w:type="character" w:customStyle="1" w:styleId="WW8Num23z0">
    <w:name w:val="WW8Num23z0"/>
    <w:rsid w:val="00B60255"/>
    <w:rPr>
      <w:b w:val="0"/>
    </w:rPr>
  </w:style>
  <w:style w:type="character" w:customStyle="1" w:styleId="WW8Num24z0">
    <w:name w:val="WW8Num24z0"/>
    <w:rsid w:val="00B60255"/>
    <w:rPr>
      <w:b w:val="0"/>
    </w:rPr>
  </w:style>
  <w:style w:type="character" w:customStyle="1" w:styleId="WW8Num31z0">
    <w:name w:val="WW8Num31z0"/>
    <w:rsid w:val="00B60255"/>
    <w:rPr>
      <w:b w:val="0"/>
    </w:rPr>
  </w:style>
  <w:style w:type="character" w:customStyle="1" w:styleId="WW8Num36z1">
    <w:name w:val="WW8Num36z1"/>
    <w:rsid w:val="00B60255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B60255"/>
  </w:style>
  <w:style w:type="character" w:customStyle="1" w:styleId="a5">
    <w:name w:val="Основной текст Знак"/>
    <w:rsid w:val="00B60255"/>
    <w:rPr>
      <w:sz w:val="28"/>
      <w:lang w:val="ru-RU" w:eastAsia="ar-SA" w:bidi="ar-SA"/>
    </w:rPr>
  </w:style>
  <w:style w:type="character" w:styleId="a6">
    <w:name w:val="page number"/>
    <w:basedOn w:val="11"/>
    <w:rsid w:val="00B60255"/>
  </w:style>
  <w:style w:type="paragraph" w:customStyle="1" w:styleId="a7">
    <w:name w:val="Заголовок"/>
    <w:basedOn w:val="a"/>
    <w:next w:val="a8"/>
    <w:rsid w:val="00B60255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8">
    <w:name w:val="Body Text"/>
    <w:basedOn w:val="a"/>
    <w:link w:val="12"/>
    <w:rsid w:val="00B6025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2">
    <w:name w:val="Основной текст Знак1"/>
    <w:basedOn w:val="a0"/>
    <w:link w:val="a8"/>
    <w:rsid w:val="00B60255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8"/>
    <w:rsid w:val="00B60255"/>
    <w:rPr>
      <w:rFonts w:cs="Mangal"/>
    </w:rPr>
  </w:style>
  <w:style w:type="paragraph" w:customStyle="1" w:styleId="13">
    <w:name w:val="Название1"/>
    <w:basedOn w:val="a"/>
    <w:rsid w:val="00B60255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B60255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8"/>
      <w:lang w:eastAsia="ar-SA"/>
    </w:rPr>
  </w:style>
  <w:style w:type="paragraph" w:customStyle="1" w:styleId="15">
    <w:name w:val="Название объекта1"/>
    <w:basedOn w:val="a"/>
    <w:next w:val="a"/>
    <w:rsid w:val="00B6025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a">
    <w:name w:val="footer"/>
    <w:basedOn w:val="a"/>
    <w:link w:val="ab"/>
    <w:rsid w:val="00B6025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b">
    <w:name w:val="Нижний колонтитул Знак"/>
    <w:basedOn w:val="a0"/>
    <w:link w:val="aa"/>
    <w:rsid w:val="00B60255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c">
    <w:name w:val="Содержимое таблицы"/>
    <w:basedOn w:val="a"/>
    <w:rsid w:val="00B60255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d">
    <w:name w:val="Заголовок таблицы"/>
    <w:basedOn w:val="ac"/>
    <w:rsid w:val="00B60255"/>
    <w:pPr>
      <w:jc w:val="center"/>
    </w:pPr>
    <w:rPr>
      <w:b/>
      <w:bCs/>
    </w:rPr>
  </w:style>
  <w:style w:type="paragraph" w:customStyle="1" w:styleId="ae">
    <w:name w:val="Содержимое врезки"/>
    <w:basedOn w:val="a8"/>
    <w:rsid w:val="00B60255"/>
  </w:style>
  <w:style w:type="paragraph" w:styleId="af">
    <w:name w:val="header"/>
    <w:basedOn w:val="a"/>
    <w:link w:val="af0"/>
    <w:rsid w:val="00B60255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f0">
    <w:name w:val="Верхний колонтитул Знак"/>
    <w:basedOn w:val="a0"/>
    <w:link w:val="af"/>
    <w:rsid w:val="00B60255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Standard">
    <w:name w:val="Standard"/>
    <w:rsid w:val="00B6025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af1">
    <w:name w:val="Strong"/>
    <w:qFormat/>
    <w:rsid w:val="00B60255"/>
    <w:rPr>
      <w:b/>
      <w:bCs/>
    </w:rPr>
  </w:style>
  <w:style w:type="character" w:customStyle="1" w:styleId="FontStyle61">
    <w:name w:val="Font Style61"/>
    <w:uiPriority w:val="99"/>
    <w:rsid w:val="00B60255"/>
    <w:rPr>
      <w:rFonts w:ascii="Times New Roman" w:hAnsi="Times New Roman" w:cs="Times New Roman"/>
      <w:b/>
      <w:bCs/>
      <w:sz w:val="28"/>
      <w:szCs w:val="28"/>
    </w:rPr>
  </w:style>
  <w:style w:type="paragraph" w:styleId="af2">
    <w:name w:val="List Paragraph"/>
    <w:basedOn w:val="a"/>
    <w:uiPriority w:val="34"/>
    <w:qFormat/>
    <w:rsid w:val="00B60255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32</Pages>
  <Words>4273</Words>
  <Characters>24358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28574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7</cp:revision>
  <dcterms:created xsi:type="dcterms:W3CDTF">2013-12-04T16:29:00Z</dcterms:created>
  <dcterms:modified xsi:type="dcterms:W3CDTF">2013-12-04T16:47:00Z</dcterms:modified>
</cp:coreProperties>
</file>