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3FFA" w14:textId="150A1442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bookmarkStart w:id="0" w:name="_Hlk20780341"/>
      <w:bookmarkStart w:id="1" w:name="_Hlk20862290"/>
      <w:r w:rsidRPr="00C6622F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3C8B1D55" w14:textId="77777777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6622F">
        <w:rPr>
          <w:bCs/>
          <w:color w:val="000000"/>
          <w:sz w:val="28"/>
          <w:szCs w:val="28"/>
        </w:rPr>
        <w:t>Краснодарского края</w:t>
      </w:r>
    </w:p>
    <w:p w14:paraId="3FF1129B" w14:textId="77777777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6622F"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1E639E26" w14:textId="77777777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6622F">
        <w:rPr>
          <w:bCs/>
          <w:color w:val="000000"/>
          <w:sz w:val="28"/>
          <w:szCs w:val="28"/>
        </w:rPr>
        <w:t>дополнительного образования</w:t>
      </w:r>
    </w:p>
    <w:p w14:paraId="6EB6E979" w14:textId="77777777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6622F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7A27C6B5" w14:textId="77777777" w:rsidR="00953914" w:rsidRPr="00C6622F" w:rsidRDefault="00953914" w:rsidP="00953914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62FF026A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0C95AA" w14:textId="77777777" w:rsidR="00953914" w:rsidRPr="001A0F6A" w:rsidRDefault="00953914" w:rsidP="00953914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D68FF2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5D140C" w14:textId="77777777" w:rsidR="00953914" w:rsidRDefault="00953914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DE560F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98831F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FEB17E7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900B204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ABA06AA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D9E7EF9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47A00C8" w14:textId="77777777" w:rsidR="00CB5AD7" w:rsidRPr="001A0F6A" w:rsidRDefault="00CB5AD7" w:rsidP="00953914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D70818" w14:textId="08A36174" w:rsidR="00953914" w:rsidRPr="00AB7898" w:rsidRDefault="00953914" w:rsidP="00953914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по </w:t>
      </w:r>
      <w:r w:rsidR="00CB5AD7">
        <w:rPr>
          <w:b/>
          <w:bCs/>
          <w:color w:val="000000"/>
          <w:sz w:val="28"/>
          <w:szCs w:val="28"/>
        </w:rPr>
        <w:t>географ</w:t>
      </w:r>
      <w:r w:rsidRPr="00AB7898">
        <w:rPr>
          <w:b/>
          <w:bCs/>
          <w:color w:val="000000"/>
          <w:sz w:val="28"/>
          <w:szCs w:val="28"/>
        </w:rPr>
        <w:t xml:space="preserve">ии для учащихся </w:t>
      </w:r>
      <w:r w:rsidR="00CB5AD7">
        <w:rPr>
          <w:b/>
          <w:bCs/>
          <w:color w:val="000000"/>
          <w:sz w:val="28"/>
          <w:szCs w:val="28"/>
        </w:rPr>
        <w:t>6</w:t>
      </w:r>
      <w:r w:rsidRPr="00AB7898">
        <w:rPr>
          <w:b/>
          <w:bCs/>
          <w:color w:val="000000"/>
          <w:sz w:val="28"/>
          <w:szCs w:val="28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2"/>
    <w:p w14:paraId="7C5E64BF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BE008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DE7B6F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3213B7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2B046A" w14:textId="77777777" w:rsidR="00953914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77CC8D4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4C05CB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8724AB" w14:textId="77777777" w:rsidR="00CB5AD7" w:rsidRDefault="00CB5AD7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F96B1EC" w14:textId="77777777" w:rsidR="00CB5AD7" w:rsidRPr="001A0F6A" w:rsidRDefault="00CB5AD7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454FB13" w14:textId="539C29AF" w:rsidR="00953914" w:rsidRPr="001A0F6A" w:rsidRDefault="00CB5AD7" w:rsidP="00953914">
      <w:pPr>
        <w:pStyle w:val="a5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Петросян </w:t>
      </w:r>
      <w:r w:rsidR="00953914" w:rsidRPr="001A0F6A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</w:t>
      </w:r>
      <w:r w:rsidR="00953914" w:rsidRPr="001A0F6A">
        <w:rPr>
          <w:color w:val="000000"/>
          <w:sz w:val="28"/>
          <w:szCs w:val="28"/>
        </w:rPr>
        <w:t xml:space="preserve">. </w:t>
      </w:r>
    </w:p>
    <w:p w14:paraId="51A229A4" w14:textId="77777777" w:rsidR="00F246D2" w:rsidRDefault="00CB5AD7" w:rsidP="00F246D2">
      <w:pPr>
        <w:pStyle w:val="a5"/>
        <w:spacing w:before="0" w:beforeAutospacing="0" w:after="0" w:afterAutospacing="0"/>
        <w:ind w:firstLine="2977"/>
        <w:jc w:val="right"/>
        <w:rPr>
          <w:rFonts w:eastAsia="Arial Unicode MS"/>
          <w:bCs/>
          <w:sz w:val="28"/>
          <w:szCs w:val="28"/>
        </w:rPr>
      </w:pPr>
      <w:r>
        <w:rPr>
          <w:color w:val="000000"/>
          <w:sz w:val="28"/>
          <w:szCs w:val="28"/>
        </w:rPr>
        <w:t>магистрант</w:t>
      </w:r>
      <w:r w:rsidR="00953914" w:rsidRPr="001A0F6A">
        <w:rPr>
          <w:color w:val="000000"/>
          <w:sz w:val="28"/>
          <w:szCs w:val="28"/>
        </w:rPr>
        <w:t xml:space="preserve"> </w:t>
      </w:r>
      <w:r w:rsidR="00F246D2" w:rsidRPr="00F246D2">
        <w:rPr>
          <w:bCs/>
          <w:iCs/>
          <w:color w:val="000000"/>
          <w:sz w:val="28"/>
          <w:szCs w:val="28"/>
        </w:rPr>
        <w:t>факультета социальных наук</w:t>
      </w:r>
      <w:r w:rsidR="00F246D2" w:rsidRPr="00F246D2">
        <w:rPr>
          <w:rFonts w:eastAsia="Arial Unicode MS"/>
          <w:bCs/>
          <w:sz w:val="28"/>
          <w:szCs w:val="28"/>
        </w:rPr>
        <w:t xml:space="preserve"> Национального исследовательского</w:t>
      </w:r>
    </w:p>
    <w:p w14:paraId="2BC384C7" w14:textId="1934EE85" w:rsidR="00F246D2" w:rsidRPr="001A0F6A" w:rsidRDefault="00F246D2" w:rsidP="00F2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     </w:t>
      </w:r>
      <w:r w:rsidR="003137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246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университет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</w:t>
      </w:r>
      <w:r>
        <w:rPr>
          <w:rFonts w:eastAsia="Arial Unicode MS"/>
          <w:bCs/>
          <w:sz w:val="28"/>
          <w:szCs w:val="28"/>
        </w:rPr>
        <w:t xml:space="preserve"> </w:t>
      </w:r>
      <w:r w:rsidRPr="00F246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«Высшая школа экономики»</w:t>
      </w:r>
    </w:p>
    <w:p w14:paraId="4B40367E" w14:textId="6D2ABC01" w:rsidR="00953914" w:rsidRDefault="00953914" w:rsidP="00F246D2">
      <w:pPr>
        <w:pStyle w:val="a5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</w:p>
    <w:p w14:paraId="05F12B49" w14:textId="77777777" w:rsidR="00F246D2" w:rsidRDefault="00F246D2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16514F" w14:textId="77777777" w:rsidR="00F246D2" w:rsidRPr="001A0F6A" w:rsidRDefault="00F246D2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776D8A" w14:textId="77777777" w:rsidR="00953914" w:rsidRPr="001A0F6A" w:rsidRDefault="00953914" w:rsidP="009539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FEDC524" w14:textId="77777777" w:rsidR="00953914" w:rsidRDefault="00953914" w:rsidP="0095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0C73A" w14:textId="77777777" w:rsidR="00953914" w:rsidRDefault="00953914" w:rsidP="0095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91427" w14:textId="77777777" w:rsidR="00953914" w:rsidRDefault="00953914" w:rsidP="0095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63E55" w14:textId="77777777" w:rsidR="00F246D2" w:rsidRDefault="00F246D2" w:rsidP="0095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CF7E" w14:textId="77777777" w:rsidR="00953914" w:rsidRDefault="00953914" w:rsidP="0095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2FEDE" w14:textId="77777777" w:rsidR="00953914" w:rsidRDefault="00953914" w:rsidP="0095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6A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9E56E" w14:textId="160EDFD2" w:rsidR="00953914" w:rsidRPr="00726BC8" w:rsidRDefault="00953914" w:rsidP="0072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F6A">
        <w:rPr>
          <w:rFonts w:ascii="Times New Roman" w:hAnsi="Times New Roman" w:cs="Times New Roman"/>
          <w:sz w:val="28"/>
          <w:szCs w:val="28"/>
        </w:rPr>
        <w:t>2019</w:t>
      </w:r>
      <w:bookmarkEnd w:id="0"/>
    </w:p>
    <w:p w14:paraId="29AA912D" w14:textId="31722641" w:rsidR="00726BC8" w:rsidRPr="00F246D2" w:rsidRDefault="00F246D2" w:rsidP="00F246D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Toc21345444"/>
      <w:bookmarkEnd w:id="1"/>
      <w:r w:rsidRPr="00F246D2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Тема 1.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26BC8" w:rsidRPr="00F246D2">
        <w:rPr>
          <w:rFonts w:ascii="Times New Roman" w:hAnsi="Times New Roman" w:cs="Times New Roman"/>
          <w:b/>
          <w:iCs/>
          <w:sz w:val="28"/>
          <w:szCs w:val="28"/>
        </w:rPr>
        <w:t>Эволюция представлений о Земле. Методы географических исследований. Эволюция представлений о Вселенной. Земля как планета.</w:t>
      </w:r>
    </w:p>
    <w:p w14:paraId="02882FCE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7C36">
        <w:rPr>
          <w:rFonts w:ascii="Times New Roman" w:hAnsi="Times New Roman" w:cs="Times New Roman"/>
          <w:i/>
          <w:iCs/>
          <w:sz w:val="28"/>
          <w:szCs w:val="28"/>
        </w:rPr>
        <w:t xml:space="preserve">1. Эволюция представлений о Земле. </w:t>
      </w:r>
    </w:p>
    <w:p w14:paraId="3D9E9A86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Вплоть до 6 в. до н. э. во всех цивилизациях господствовало мнение о том, что Земля представляет собой плоский диск. </w:t>
      </w:r>
    </w:p>
    <w:p w14:paraId="089AE95C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6BE78" wp14:editId="6E65EDCA">
            <wp:extent cx="2098675" cy="2098675"/>
            <wp:effectExtent l="0" t="0" r="0" b="0"/>
            <wp:docPr id="13" name="Рисунок 13" descr="ÐÐ°ÑÑÐ¸Ð½ÐºÐ¸ Ð¿Ð¾ Ð·Ð°Ð¿ÑÐ¾ÑÑ Ð¿Ð»Ð¾ÑÐºÐ°Ñ Ð·ÐµÐ¼Ð»Ñ fynbxyjc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»Ð¾ÑÐºÐ°Ñ Ð·ÐµÐ¼Ð»Ñ fynbxyjcn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22B9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Научное знание тогда находилось в зачаточном состоянии, а то, что люди видели вокруг позволяло сделать примитивный вывод, о том, что наша планета плоская. Впервые мысль о шарообразной Земле высказал Пифагор в 6 в. до н. э. Далее Аристотель (4 в. до н. э.) впервые оценил окружность Земного шара, а Эратосфен в 240 г. до н. э. измерил её с поражающей точностью (ошибка составила лишь 10%). Подробнее про этот эксперимент смотрите видео: (</w:t>
      </w:r>
      <w:hyperlink r:id="rId10" w:history="1">
        <w:r w:rsidRPr="00697C3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https://www.youtube.com/watch?v=rJiJN0A2CnQ</w:t>
        </w:r>
      </w:hyperlink>
      <w:r w:rsidRPr="00697C3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FBE4CE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Среди простейших доказательств сферичности Земли были следующие пункты:</w:t>
      </w:r>
    </w:p>
    <w:p w14:paraId="52858542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1. Тень от лунного затмения имеет форму дуги</w:t>
      </w:r>
    </w:p>
    <w:p w14:paraId="67560752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0434F" wp14:editId="23032151">
            <wp:extent cx="952500" cy="952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C687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2. Судно, которое приближается со стороны горизонта возникает как бы постепенно</w:t>
      </w:r>
    </w:p>
    <w:p w14:paraId="10C41EE9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21DE51" wp14:editId="105AA49E">
            <wp:extent cx="2583180" cy="1937316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10" cy="194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7968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На изображении показаны ветровые генераторы электроэнергии, часть из которых скрыта под горизонтом.</w:t>
      </w:r>
    </w:p>
    <w:p w14:paraId="61585D6D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3. Форма других небесных тел – Солнца и Луны – это также сфера.</w:t>
      </w:r>
    </w:p>
    <w:p w14:paraId="160505DA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В Средние века утрата многих научных знаний привела к возрождению теории плоской Земли, однако уже в Новое время расчёты математиков и астрономов, а затем и полёты в космос в </w:t>
      </w:r>
      <w:r w:rsidRPr="00697C3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97C36">
        <w:rPr>
          <w:rFonts w:ascii="Times New Roman" w:hAnsi="Times New Roman" w:cs="Times New Roman"/>
          <w:sz w:val="28"/>
          <w:szCs w:val="28"/>
        </w:rPr>
        <w:t xml:space="preserve"> в. окончательно доказали, что </w:t>
      </w:r>
      <w:proofErr w:type="gramStart"/>
      <w:r w:rsidRPr="00697C36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697C36">
        <w:rPr>
          <w:rFonts w:ascii="Times New Roman" w:hAnsi="Times New Roman" w:cs="Times New Roman"/>
          <w:sz w:val="28"/>
          <w:szCs w:val="28"/>
        </w:rPr>
        <w:t xml:space="preserve"> как и все небесные тела имеет шарообразную форму. Почему именно шар? Дело в гравитации – сила тяжести, одна из базовых во Вселенной приводит к тому, что материя стремится занять ближайшее положение к единому центру масс. Именно сфера имеет минимальную поверхность при заданном объёме.</w:t>
      </w:r>
    </w:p>
    <w:p w14:paraId="59BE3B35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7C36">
        <w:rPr>
          <w:rFonts w:ascii="Times New Roman" w:hAnsi="Times New Roman" w:cs="Times New Roman"/>
          <w:i/>
          <w:iCs/>
          <w:sz w:val="28"/>
          <w:szCs w:val="28"/>
        </w:rPr>
        <w:t>2. Эволюция представлений о Вселенной</w:t>
      </w:r>
    </w:p>
    <w:p w14:paraId="71F2573D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Дополнительно почитать: </w:t>
      </w:r>
      <w:hyperlink r:id="rId13" w:history="1">
        <w:r w:rsidRPr="00697C36">
          <w:rPr>
            <w:rStyle w:val="a7"/>
            <w:rFonts w:ascii="Times New Roman" w:hAnsi="Times New Roman" w:cs="Times New Roman"/>
            <w:sz w:val="28"/>
            <w:szCs w:val="28"/>
          </w:rPr>
          <w:t>https://cutt.ly/KwLgDTD</w:t>
        </w:r>
      </w:hyperlink>
      <w:r w:rsidRPr="00697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9AA14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Слово Вселенная является калькой с древнегреческого </w:t>
      </w:r>
      <w:r w:rsidRPr="00697C36">
        <w:rPr>
          <w:rFonts w:ascii="Times New Roman" w:hAnsi="Times New Roman" w:cs="Times New Roman"/>
          <w:b/>
          <w:bCs/>
          <w:sz w:val="28"/>
          <w:szCs w:val="28"/>
        </w:rPr>
        <w:t>ойкумена</w:t>
      </w:r>
      <w:r w:rsidRPr="00697C36">
        <w:rPr>
          <w:rFonts w:ascii="Times New Roman" w:hAnsi="Times New Roman" w:cs="Times New Roman"/>
          <w:sz w:val="28"/>
          <w:szCs w:val="28"/>
        </w:rPr>
        <w:t xml:space="preserve"> (обитаемый мир). Наука или область знаний о происхождении и развитии Вселенной называется </w:t>
      </w:r>
      <w:r w:rsidRPr="00697C36">
        <w:rPr>
          <w:rFonts w:ascii="Times New Roman" w:hAnsi="Times New Roman" w:cs="Times New Roman"/>
          <w:b/>
          <w:bCs/>
          <w:sz w:val="28"/>
          <w:szCs w:val="28"/>
        </w:rPr>
        <w:t>космогония</w:t>
      </w:r>
      <w:r w:rsidRPr="00697C36">
        <w:rPr>
          <w:rFonts w:ascii="Times New Roman" w:hAnsi="Times New Roman" w:cs="Times New Roman"/>
          <w:sz w:val="28"/>
          <w:szCs w:val="28"/>
        </w:rPr>
        <w:t>.</w:t>
      </w:r>
    </w:p>
    <w:p w14:paraId="02CEC944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В Древности доминировала </w:t>
      </w:r>
      <w:r w:rsidRPr="00697C36">
        <w:rPr>
          <w:rFonts w:ascii="Times New Roman" w:hAnsi="Times New Roman" w:cs="Times New Roman"/>
          <w:b/>
          <w:bCs/>
          <w:sz w:val="28"/>
          <w:szCs w:val="28"/>
        </w:rPr>
        <w:t>геоцентрическая</w:t>
      </w:r>
      <w:r w:rsidRPr="00697C36">
        <w:rPr>
          <w:rFonts w:ascii="Times New Roman" w:hAnsi="Times New Roman" w:cs="Times New Roman"/>
          <w:sz w:val="28"/>
          <w:szCs w:val="28"/>
        </w:rPr>
        <w:t xml:space="preserve"> система мира – в центре Вселенной находилась неподвижная Земля, вокруг которой вращались Солнце, Луна и другие небесные светила. Лишь в </w:t>
      </w:r>
      <w:r w:rsidRPr="00697C3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97C36">
        <w:rPr>
          <w:rFonts w:ascii="Times New Roman" w:hAnsi="Times New Roman" w:cs="Times New Roman"/>
          <w:sz w:val="28"/>
          <w:szCs w:val="28"/>
        </w:rPr>
        <w:t xml:space="preserve"> в. общепринятой стала </w:t>
      </w:r>
      <w:r w:rsidRPr="00697C36">
        <w:rPr>
          <w:rFonts w:ascii="Times New Roman" w:hAnsi="Times New Roman" w:cs="Times New Roman"/>
          <w:b/>
          <w:bCs/>
          <w:sz w:val="28"/>
          <w:szCs w:val="28"/>
        </w:rPr>
        <w:t>гелиоцентрическая</w:t>
      </w:r>
      <w:r w:rsidRPr="00697C36">
        <w:rPr>
          <w:rFonts w:ascii="Times New Roman" w:hAnsi="Times New Roman" w:cs="Times New Roman"/>
          <w:sz w:val="28"/>
          <w:szCs w:val="28"/>
        </w:rPr>
        <w:t xml:space="preserve"> модель, в которой Солнце становилось центром Вселенной, а Земля, как и другие планеты, вращалась вокруг него.</w:t>
      </w:r>
    </w:p>
    <w:p w14:paraId="520BDCE4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7C36">
        <w:rPr>
          <w:rFonts w:ascii="Times New Roman" w:hAnsi="Times New Roman" w:cs="Times New Roman"/>
          <w:i/>
          <w:iCs/>
          <w:sz w:val="28"/>
          <w:szCs w:val="28"/>
        </w:rPr>
        <w:t>3. Земля как планета</w:t>
      </w:r>
    </w:p>
    <w:p w14:paraId="2C25F099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Земля образовалась около 4,56 млрд лет назад, когда вещество, оставшееся после образования Солнца стало сгущаться, положив начало будущим планетам Солнечной системы.</w:t>
      </w:r>
    </w:p>
    <w:p w14:paraId="468BD8ED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Земля принадлежит к планетам земной группы, то есть тем планетам Солнечной системы, которые имеют твёрдую поверхность (Меркурий, </w:t>
      </w:r>
      <w:r w:rsidRPr="00697C36">
        <w:rPr>
          <w:rFonts w:ascii="Times New Roman" w:hAnsi="Times New Roman" w:cs="Times New Roman"/>
          <w:sz w:val="28"/>
          <w:szCs w:val="28"/>
        </w:rPr>
        <w:lastRenderedPageBreak/>
        <w:t>Венера, Марс) в отличие от газовых гигантов, состоящих из сжиженного при экстремально низких температурах и высоком давлении газа (Юпитер, Сатурн, Уран, Нептун).</w:t>
      </w:r>
    </w:p>
    <w:p w14:paraId="7E0DD08A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Подробнее об истории формирования и эволюции Земли читайте здесь: </w:t>
      </w:r>
      <w:hyperlink r:id="rId14" w:history="1">
        <w:r w:rsidRPr="00697C36">
          <w:rPr>
            <w:rStyle w:val="a7"/>
            <w:rFonts w:ascii="Times New Roman" w:hAnsi="Times New Roman" w:cs="Times New Roman"/>
            <w:sz w:val="28"/>
            <w:szCs w:val="28"/>
          </w:rPr>
          <w:t>https://cutt.ly/dwLhM1m</w:t>
        </w:r>
      </w:hyperlink>
    </w:p>
    <w:p w14:paraId="7306332B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Земля имеет </w:t>
      </w:r>
      <w:proofErr w:type="gramStart"/>
      <w:r w:rsidRPr="00697C36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697C36">
        <w:rPr>
          <w:rFonts w:ascii="Times New Roman" w:hAnsi="Times New Roman" w:cs="Times New Roman"/>
          <w:sz w:val="28"/>
          <w:szCs w:val="28"/>
        </w:rPr>
        <w:t xml:space="preserve"> приближенную к шару, однако эта форма ассиметрична: экваториальный диаметр составляет 12754 км, а полярный 12711 км (на 43 км меньше). То есть планета слегка сплюснута у полюсов. Подобные различия связаны с вращением Земли вокруг своей оси – центробежная сила максимальна на экваторе и равна нулю на полюсах.</w:t>
      </w:r>
    </w:p>
    <w:p w14:paraId="4FE5EE55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4. Методы географических исследований</w:t>
      </w:r>
    </w:p>
    <w:p w14:paraId="42F51A81" w14:textId="77777777" w:rsidR="00726BC8" w:rsidRPr="00697C36" w:rsidRDefault="00726BC8" w:rsidP="00726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Таблица 1. Основные методы исследований в </w:t>
      </w:r>
      <w:proofErr w:type="spellStart"/>
      <w:r w:rsidRPr="00697C36">
        <w:rPr>
          <w:rFonts w:ascii="Times New Roman" w:hAnsi="Times New Roman" w:cs="Times New Roman"/>
          <w:sz w:val="28"/>
          <w:szCs w:val="28"/>
        </w:rPr>
        <w:t>геоурбанистике</w:t>
      </w:r>
      <w:proofErr w:type="spellEnd"/>
    </w:p>
    <w:p w14:paraId="5006A8B8" w14:textId="77777777" w:rsidR="00726BC8" w:rsidRPr="00697C36" w:rsidRDefault="00726BC8" w:rsidP="00726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4" w:type="dxa"/>
        <w:jc w:val="center"/>
        <w:tblLook w:val="04A0" w:firstRow="1" w:lastRow="0" w:firstColumn="1" w:lastColumn="0" w:noHBand="0" w:noVBand="1"/>
      </w:tblPr>
      <w:tblGrid>
        <w:gridCol w:w="4260"/>
        <w:gridCol w:w="4844"/>
      </w:tblGrid>
      <w:tr w:rsidR="00726BC8" w:rsidRPr="00697C36" w14:paraId="591C84D0" w14:textId="77777777" w:rsidTr="00726BC8">
        <w:trPr>
          <w:trHeight w:val="31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7D3A" w14:textId="77777777" w:rsidR="00726BC8" w:rsidRPr="00697C36" w:rsidRDefault="00726BC8" w:rsidP="0072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E082" w14:textId="77777777" w:rsidR="00726BC8" w:rsidRPr="00697C36" w:rsidRDefault="00726BC8" w:rsidP="0072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Сущность метода</w:t>
            </w:r>
          </w:p>
        </w:tc>
      </w:tr>
      <w:tr w:rsidR="00726BC8" w:rsidRPr="00697C36" w14:paraId="3E3B4A5A" w14:textId="77777777" w:rsidTr="00726BC8">
        <w:trPr>
          <w:trHeight w:val="354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222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Картографический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2A3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карт плотности, распределения явлений</w:t>
            </w:r>
          </w:p>
        </w:tc>
      </w:tr>
      <w:tr w:rsidR="00726BC8" w:rsidRPr="00697C36" w14:paraId="33D29BBC" w14:textId="77777777" w:rsidTr="00726BC8">
        <w:trPr>
          <w:trHeight w:val="44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EF3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исторический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900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изменения ситуации во времени</w:t>
            </w:r>
          </w:p>
        </w:tc>
      </w:tr>
      <w:tr w:rsidR="00726BC8" w:rsidRPr="00697C36" w14:paraId="5813BA18" w14:textId="77777777" w:rsidTr="00726BC8">
        <w:trPr>
          <w:trHeight w:val="409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0C2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географический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490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сходства с аналогами ситуации в другом месте</w:t>
            </w:r>
          </w:p>
        </w:tc>
      </w:tr>
      <w:tr w:rsidR="00726BC8" w:rsidRPr="00697C36" w14:paraId="797C63DA" w14:textId="77777777" w:rsidTr="00726BC8">
        <w:trPr>
          <w:trHeight w:val="217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623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0E7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данных различных источников</w:t>
            </w:r>
          </w:p>
        </w:tc>
      </w:tr>
      <w:tr w:rsidR="00726BC8" w:rsidRPr="00697C36" w14:paraId="5F5C8E4C" w14:textId="77777777" w:rsidTr="00726BC8">
        <w:trPr>
          <w:trHeight w:val="324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EA7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B44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мнения населения и экспертов</w:t>
            </w:r>
          </w:p>
        </w:tc>
      </w:tr>
      <w:tr w:rsidR="00726BC8" w:rsidRPr="00697C36" w14:paraId="3513FBA2" w14:textId="77777777" w:rsidTr="00726BC8">
        <w:trPr>
          <w:trHeight w:val="6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757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DBA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и расчёт индикаторов ситуации</w:t>
            </w:r>
          </w:p>
        </w:tc>
      </w:tr>
      <w:tr w:rsidR="00726BC8" w:rsidRPr="00697C36" w14:paraId="3BDF6203" w14:textId="77777777" w:rsidTr="00726BC8">
        <w:trPr>
          <w:trHeight w:val="50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F21" w14:textId="77777777" w:rsidR="00726BC8" w:rsidRPr="00697C36" w:rsidRDefault="00726BC8" w:rsidP="0072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78E" w14:textId="77777777" w:rsidR="00726BC8" w:rsidRPr="00697C36" w:rsidRDefault="00726BC8" w:rsidP="007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Непосредственные подсчёты на местности</w:t>
            </w:r>
          </w:p>
        </w:tc>
      </w:tr>
    </w:tbl>
    <w:p w14:paraId="03BFD540" w14:textId="77777777" w:rsidR="00726BC8" w:rsidRPr="00697C36" w:rsidRDefault="00726BC8" w:rsidP="00726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4A8A7" w14:textId="77777777" w:rsidR="00726BC8" w:rsidRPr="00697C36" w:rsidRDefault="00726BC8" w:rsidP="00726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Все перечисленные методы могут комбинироваться в методики конкретных исследований. В географии методы исследований традиционно подразделяют также на: полевые и камеральные. Первые относятся к непосредственным действиям на местности, работе с первичным источником информации. Примерами могут являться подсчёт транспортных потоков, социологические опросы. Вторые включают в себя все те операции, которые можно совершить, находясь в помещении – поиск информации в интернете, расчёты, обработка полевых данных.</w:t>
      </w:r>
    </w:p>
    <w:p w14:paraId="3DA6F58C" w14:textId="77777777" w:rsidR="00726BC8" w:rsidRPr="00697C36" w:rsidRDefault="00726BC8" w:rsidP="0072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F77D4" w14:textId="77777777" w:rsidR="00726BC8" w:rsidRDefault="00726BC8" w:rsidP="001A6F71">
      <w:pPr>
        <w:pStyle w:val="1"/>
      </w:pPr>
    </w:p>
    <w:p w14:paraId="129830FA" w14:textId="77777777" w:rsidR="00697C36" w:rsidRPr="00697C36" w:rsidRDefault="00697C36" w:rsidP="00697C36"/>
    <w:p w14:paraId="43A4F07C" w14:textId="77777777" w:rsidR="00726BC8" w:rsidRPr="00697C36" w:rsidRDefault="00726BC8" w:rsidP="001A6F71">
      <w:pPr>
        <w:pStyle w:val="1"/>
      </w:pPr>
    </w:p>
    <w:bookmarkEnd w:id="3"/>
    <w:p w14:paraId="595B6C46" w14:textId="77777777" w:rsidR="00697C36" w:rsidRPr="00BC4341" w:rsidRDefault="00697C36" w:rsidP="00697C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434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Контакты</w:t>
      </w:r>
    </w:p>
    <w:p w14:paraId="235591FF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По всем возникающим у вас вопросам (что-то непонятно, заметили ошибку, нужны книги в электронном виде) можете обращаться к автору курсов:</w:t>
      </w:r>
    </w:p>
    <w:p w14:paraId="24CEB1F0" w14:textId="1D6166E1" w:rsidR="00697C36" w:rsidRPr="00F246D2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5" w:history="1"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artur</w:t>
        </w:r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</w:rPr>
          <w:t>29031@</w:t>
        </w:r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D16E9" w14:textId="7638D6C3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C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F246D2" w:rsidRPr="00DB1F2C">
          <w:rPr>
            <w:rStyle w:val="a7"/>
            <w:rFonts w:ascii="Times New Roman" w:hAnsi="Times New Roman" w:cs="Times New Roman"/>
            <w:sz w:val="28"/>
            <w:szCs w:val="28"/>
          </w:rPr>
          <w:t>https://vk.com/artur29031</w:t>
        </w:r>
      </w:hyperlink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4B080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C36">
        <w:rPr>
          <w:rFonts w:ascii="Times New Roman" w:hAnsi="Times New Roman" w:cs="Times New Roman"/>
          <w:sz w:val="28"/>
          <w:szCs w:val="28"/>
          <w:u w:val="single"/>
        </w:rPr>
        <w:t>Что можно почитать? (Список литературы)</w:t>
      </w:r>
    </w:p>
    <w:p w14:paraId="79E3FFC1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97C36">
        <w:rPr>
          <w:rFonts w:ascii="Times New Roman" w:hAnsi="Times New Roman" w:cs="Times New Roman"/>
          <w:sz w:val="28"/>
          <w:szCs w:val="28"/>
        </w:rPr>
        <w:t>Савцова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 xml:space="preserve"> Т. М. Общее землеведение. – Издательский дом "Академия", 2003.</w:t>
      </w:r>
    </w:p>
    <w:p w14:paraId="3AD7867A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В этой книге вы найдёте краткий, но ёмкий обзор большинства понятий географической науки. В ней рассмотрены темы большей части школьной программы.</w:t>
      </w:r>
    </w:p>
    <w:p w14:paraId="794EB76E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2) Энциклопедия для детей. Том География. – Издательство «</w:t>
      </w:r>
      <w:proofErr w:type="spellStart"/>
      <w:r w:rsidRPr="00697C3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 xml:space="preserve"> плюс».</w:t>
      </w:r>
    </w:p>
    <w:p w14:paraId="5BDFF13E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Прекрасная энциклопедия в научно-популярном жанре, написанная лучшими авторами в своих отраслях. Читать её интересно, а содержание хорошо запоминается.</w:t>
      </w:r>
    </w:p>
    <w:p w14:paraId="3936C226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>3) Википедия – Свободная энциклопедия. (</w:t>
      </w:r>
      <w:r w:rsidRPr="00697C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97C3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97C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7C36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>.</w:t>
      </w:r>
      <w:r w:rsidRPr="00697C3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97C36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4C2F17E" w14:textId="77777777" w:rsidR="00697C36" w:rsidRPr="00697C36" w:rsidRDefault="00697C36" w:rsidP="00697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6">
        <w:rPr>
          <w:rFonts w:ascii="Times New Roman" w:hAnsi="Times New Roman" w:cs="Times New Roman"/>
          <w:sz w:val="28"/>
          <w:szCs w:val="28"/>
        </w:rPr>
        <w:t xml:space="preserve">Если требуется быстро отыскать некую справку по чему-то конкретному (например, путешествие </w:t>
      </w:r>
      <w:proofErr w:type="spellStart"/>
      <w:r w:rsidRPr="00697C36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697C36">
        <w:rPr>
          <w:rFonts w:ascii="Times New Roman" w:hAnsi="Times New Roman" w:cs="Times New Roman"/>
          <w:sz w:val="28"/>
          <w:szCs w:val="28"/>
        </w:rPr>
        <w:t xml:space="preserve"> да Гамы), то именно Википедия становится отправной точкой поиска в интернете. Хорошие статьи часто имеют иллюстрации (карты, схемы, таблицы), в случае если русскоязычная версия статьи неполная, можно и нужно обратиться к англоязычной (переключатель языков находится слева).</w:t>
      </w:r>
    </w:p>
    <w:p w14:paraId="01DE784F" w14:textId="77777777" w:rsidR="00F246D2" w:rsidRDefault="00F246D2" w:rsidP="00F246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D030" w14:textId="5E74BF7D" w:rsidR="005966B6" w:rsidRPr="00F246D2" w:rsidRDefault="00F246D2" w:rsidP="00F246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ЗАДАНИЯ</w:t>
      </w:r>
      <w:r w:rsidR="00091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195F5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1. Каким образом можно доказать шарообразность Земли?</w:t>
      </w:r>
    </w:p>
    <w:p w14:paraId="7B72ADA5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2. Назовите главную причину смены времён года на Земле.</w:t>
      </w:r>
    </w:p>
    <w:p w14:paraId="797C8461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3. Придумайте собственную тему для географического исследования. Какие методы вы используете? Почему?</w:t>
      </w:r>
    </w:p>
    <w:p w14:paraId="38EF7DBE" w14:textId="77777777" w:rsidR="005966B6" w:rsidRPr="005966B6" w:rsidRDefault="005966B6" w:rsidP="005966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6B6">
        <w:rPr>
          <w:rFonts w:ascii="Times New Roman" w:hAnsi="Times New Roman" w:cs="Times New Roman"/>
          <w:b/>
          <w:sz w:val="28"/>
          <w:szCs w:val="28"/>
          <w:u w:val="single"/>
        </w:rPr>
        <w:t>Тесты</w:t>
      </w:r>
    </w:p>
    <w:p w14:paraId="56B7A947" w14:textId="7D93FB16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1.</w:t>
      </w:r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Земная ось имеет наклон к плоскости орбиты, равный:</w:t>
      </w:r>
    </w:p>
    <w:p w14:paraId="5EE5FF07" w14:textId="77777777" w:rsidR="005966B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65,5°; 2) 66,5°; 3) 67,5°; 4) 68,5°</w:t>
      </w:r>
    </w:p>
    <w:p w14:paraId="31146BC3" w14:textId="77777777" w:rsidR="00F246D2" w:rsidRPr="00E52E66" w:rsidRDefault="00F246D2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5A182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2. Вращение Земли вокруг Солнца определяет:</w:t>
      </w:r>
    </w:p>
    <w:p w14:paraId="7776D98D" w14:textId="2584DB87" w:rsidR="00F246D2" w:rsidRPr="00E52E66" w:rsidRDefault="005966B6" w:rsidP="00F246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смену дня и ночи; 2) смену времен года; 3) сезон года; 4) продолжительность дня и ночи</w:t>
      </w:r>
    </w:p>
    <w:p w14:paraId="0F39F59E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3. В каком направлении вращается Земля вокруг совей оси, если наблюдать со стороны Северного полюса:</w:t>
      </w:r>
    </w:p>
    <w:p w14:paraId="4CBD02B5" w14:textId="0A1DBB17" w:rsidR="00F246D2" w:rsidRPr="00E52E66" w:rsidRDefault="005966B6" w:rsidP="00F246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52E6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52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E66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E52E66">
        <w:rPr>
          <w:rFonts w:ascii="Times New Roman" w:hAnsi="Times New Roman" w:cs="Times New Roman"/>
          <w:sz w:val="28"/>
          <w:szCs w:val="28"/>
        </w:rPr>
        <w:t xml:space="preserve"> стрелки; 2) периодически меняет направление; 3) по часовой стрелки.</w:t>
      </w:r>
    </w:p>
    <w:p w14:paraId="661ECA85" w14:textId="74E693B2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4.</w:t>
      </w:r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Установите соответствие: (есть лишние цифры)</w:t>
      </w:r>
    </w:p>
    <w:p w14:paraId="464C449B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А) Скорость орбитального движения Земли </w:t>
      </w:r>
    </w:p>
    <w:p w14:paraId="76F0C48C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Б) Продолжительность года на Земле </w:t>
      </w:r>
    </w:p>
    <w:p w14:paraId="0DB131B0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В) Среднее расстояние от Земли до Солнца </w:t>
      </w:r>
    </w:p>
    <w:p w14:paraId="61CBE61B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365 дней 6 часов 2) 150000км 3)30 км в час 4)30 км в секунду 5) 150000000 км 6) 365 суток</w:t>
      </w:r>
    </w:p>
    <w:p w14:paraId="66478A59" w14:textId="319F12F6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5.</w:t>
      </w:r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619371CA" w14:textId="2D27D1D9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А)</w:t>
      </w:r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 xml:space="preserve">22 декабря </w:t>
      </w:r>
    </w:p>
    <w:p w14:paraId="70813D14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Б) 23 сентября </w:t>
      </w:r>
    </w:p>
    <w:p w14:paraId="29111B48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В) 22 июля </w:t>
      </w:r>
    </w:p>
    <w:p w14:paraId="10506C1B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Г) 21 марта </w:t>
      </w:r>
    </w:p>
    <w:p w14:paraId="784FFE34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день весеннего равноденствия 2) день зимнего солнцестояния 3) день осеннего равноденствия 4) день летнего солнцестояния</w:t>
      </w:r>
    </w:p>
    <w:p w14:paraId="2FD80C26" w14:textId="4C9E4DE6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Солнце в полдень стоит в зените над экватором:</w:t>
      </w:r>
    </w:p>
    <w:p w14:paraId="0E56E001" w14:textId="6F207E68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в день осеннего и весеннего равноденствия; 2) в день зимнего солнцестояния;</w:t>
      </w:r>
    </w:p>
    <w:p w14:paraId="35DC43CE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3) в день летнего солнцестояния; 4) в каждый из перечисленных дней.</w:t>
      </w:r>
    </w:p>
    <w:p w14:paraId="5E220D93" w14:textId="3EA72449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7.</w:t>
      </w:r>
      <w:r w:rsidR="00F246D2"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Границей умеренного и полярного поясов освещенности служит:</w:t>
      </w:r>
    </w:p>
    <w:p w14:paraId="5B6FB524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нулевой меридиан; 2) экватор; 3) полярный круг; 4) тропик</w:t>
      </w:r>
    </w:p>
    <w:p w14:paraId="6784FFC4" w14:textId="701F3C9B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7454EC4C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 xml:space="preserve">А) Северный тропик Б) Южный тропик В) экватор </w:t>
      </w:r>
    </w:p>
    <w:p w14:paraId="78FA279A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lastRenderedPageBreak/>
        <w:t>1) 23 сентября- солнце в зените 2) 22 июня – солнце в зените 3) 22 декабря- солнце в зените</w:t>
      </w:r>
    </w:p>
    <w:p w14:paraId="2FCE32DC" w14:textId="7964EE28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66">
        <w:rPr>
          <w:rFonts w:ascii="Times New Roman" w:hAnsi="Times New Roman" w:cs="Times New Roman"/>
          <w:sz w:val="28"/>
          <w:szCs w:val="28"/>
        </w:rPr>
        <w:t>Когда в Северном полушарии день весеннего равноденствия в Южном полушарии начинается:</w:t>
      </w:r>
    </w:p>
    <w:p w14:paraId="1481FBC4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осень; 2) зима; 3) лето; 4) весна</w:t>
      </w:r>
    </w:p>
    <w:p w14:paraId="59A43983" w14:textId="77777777" w:rsidR="005966B6" w:rsidRPr="00E52E66" w:rsidRDefault="005966B6" w:rsidP="00F246D2">
      <w:pPr>
        <w:jc w:val="both"/>
        <w:rPr>
          <w:rFonts w:ascii="Times New Roman" w:hAnsi="Times New Roman" w:cs="Times New Roman"/>
          <w:sz w:val="28"/>
          <w:szCs w:val="28"/>
        </w:rPr>
      </w:pPr>
      <w:r w:rsidRPr="00F246D2">
        <w:rPr>
          <w:rFonts w:ascii="Times New Roman" w:hAnsi="Times New Roman" w:cs="Times New Roman"/>
          <w:b/>
          <w:sz w:val="28"/>
          <w:szCs w:val="28"/>
        </w:rPr>
        <w:t>10.</w:t>
      </w:r>
      <w:r w:rsidRPr="00E52E66">
        <w:rPr>
          <w:rFonts w:ascii="Times New Roman" w:hAnsi="Times New Roman" w:cs="Times New Roman"/>
          <w:sz w:val="28"/>
          <w:szCs w:val="28"/>
        </w:rPr>
        <w:t xml:space="preserve"> Вращение Земли вокруг своей оси определяет:</w:t>
      </w:r>
      <w:bookmarkStart w:id="4" w:name="_GoBack"/>
      <w:bookmarkEnd w:id="4"/>
    </w:p>
    <w:p w14:paraId="0C3F2FFC" w14:textId="77777777" w:rsidR="005966B6" w:rsidRPr="00E52E66" w:rsidRDefault="005966B6" w:rsidP="0059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66">
        <w:rPr>
          <w:rFonts w:ascii="Times New Roman" w:hAnsi="Times New Roman" w:cs="Times New Roman"/>
          <w:sz w:val="28"/>
          <w:szCs w:val="28"/>
        </w:rPr>
        <w:t>1) смену дня и ночи; 2) смену времен года; 3) сезон года; 4) продолжительность дня и ночи</w:t>
      </w:r>
    </w:p>
    <w:p w14:paraId="2494DC8E" w14:textId="03FAC968" w:rsidR="00E079F1" w:rsidRPr="00697C36" w:rsidRDefault="00E079F1" w:rsidP="00697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9F1" w:rsidRPr="00697C36" w:rsidSect="00634A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512C0" w14:textId="77777777" w:rsidR="00726BC8" w:rsidRDefault="00726BC8" w:rsidP="00634A02">
      <w:pPr>
        <w:spacing w:after="0" w:line="240" w:lineRule="auto"/>
      </w:pPr>
      <w:r>
        <w:separator/>
      </w:r>
    </w:p>
  </w:endnote>
  <w:endnote w:type="continuationSeparator" w:id="0">
    <w:p w14:paraId="4BDF0EFE" w14:textId="77777777" w:rsidR="00726BC8" w:rsidRDefault="00726BC8" w:rsidP="006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CAEF" w14:textId="77777777" w:rsidR="00726BC8" w:rsidRDefault="00726B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72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1B82B7" w14:textId="29A6CA05" w:rsidR="00726BC8" w:rsidRPr="00634A02" w:rsidRDefault="00726BC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4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4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4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EA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34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1C410" w14:textId="77777777" w:rsidR="00726BC8" w:rsidRDefault="00726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CA8DD" w14:textId="77777777" w:rsidR="00726BC8" w:rsidRDefault="00726BC8" w:rsidP="00634A02">
      <w:pPr>
        <w:spacing w:after="0" w:line="240" w:lineRule="auto"/>
      </w:pPr>
      <w:r>
        <w:separator/>
      </w:r>
    </w:p>
  </w:footnote>
  <w:footnote w:type="continuationSeparator" w:id="0">
    <w:p w14:paraId="270AE5F2" w14:textId="77777777" w:rsidR="00726BC8" w:rsidRDefault="00726BC8" w:rsidP="006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7C7" w14:textId="77777777" w:rsidR="00726BC8" w:rsidRDefault="00726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B09A" w14:textId="77777777" w:rsidR="00726BC8" w:rsidRDefault="00726B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0E1D" w14:textId="77777777" w:rsidR="00726BC8" w:rsidRDefault="00726B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4F6706C"/>
    <w:multiLevelType w:val="hybridMultilevel"/>
    <w:tmpl w:val="59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62F59"/>
    <w:multiLevelType w:val="hybridMultilevel"/>
    <w:tmpl w:val="3B2C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B4264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501013"/>
    <w:multiLevelType w:val="hybridMultilevel"/>
    <w:tmpl w:val="7F7A1318"/>
    <w:lvl w:ilvl="0" w:tplc="9856A11E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70A5C"/>
    <w:multiLevelType w:val="hybridMultilevel"/>
    <w:tmpl w:val="81C4CD0A"/>
    <w:lvl w:ilvl="0" w:tplc="2D78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0B58D2"/>
    <w:multiLevelType w:val="hybridMultilevel"/>
    <w:tmpl w:val="58623838"/>
    <w:lvl w:ilvl="0" w:tplc="E484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DB6C03"/>
    <w:multiLevelType w:val="hybridMultilevel"/>
    <w:tmpl w:val="3F109E34"/>
    <w:lvl w:ilvl="0" w:tplc="F9F4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C74DC8"/>
    <w:multiLevelType w:val="hybridMultilevel"/>
    <w:tmpl w:val="5BA6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B4503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E08DA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911609"/>
    <w:multiLevelType w:val="hybridMultilevel"/>
    <w:tmpl w:val="43F8FC94"/>
    <w:lvl w:ilvl="0" w:tplc="D7009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A60482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20"/>
  </w:num>
  <w:num w:numId="19">
    <w:abstractNumId w:val="24"/>
  </w:num>
  <w:num w:numId="20">
    <w:abstractNumId w:val="23"/>
  </w:num>
  <w:num w:numId="21">
    <w:abstractNumId w:val="13"/>
  </w:num>
  <w:num w:numId="22">
    <w:abstractNumId w:val="14"/>
  </w:num>
  <w:num w:numId="23">
    <w:abstractNumId w:val="21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1"/>
    <w:rsid w:val="00027BF8"/>
    <w:rsid w:val="00083DA5"/>
    <w:rsid w:val="00091882"/>
    <w:rsid w:val="000D76A3"/>
    <w:rsid w:val="000E68A1"/>
    <w:rsid w:val="00152B0A"/>
    <w:rsid w:val="001800C2"/>
    <w:rsid w:val="001A6F71"/>
    <w:rsid w:val="0025768F"/>
    <w:rsid w:val="00291219"/>
    <w:rsid w:val="002A28CA"/>
    <w:rsid w:val="002B0C21"/>
    <w:rsid w:val="002E3F5F"/>
    <w:rsid w:val="002F44C0"/>
    <w:rsid w:val="0031378A"/>
    <w:rsid w:val="003374D6"/>
    <w:rsid w:val="0035733B"/>
    <w:rsid w:val="003A28B1"/>
    <w:rsid w:val="00431880"/>
    <w:rsid w:val="00457D41"/>
    <w:rsid w:val="004818BC"/>
    <w:rsid w:val="00554EBF"/>
    <w:rsid w:val="00565DA6"/>
    <w:rsid w:val="005764DF"/>
    <w:rsid w:val="00585813"/>
    <w:rsid w:val="005966B6"/>
    <w:rsid w:val="00597A80"/>
    <w:rsid w:val="005E36DB"/>
    <w:rsid w:val="005E4F5D"/>
    <w:rsid w:val="005F286C"/>
    <w:rsid w:val="00634A02"/>
    <w:rsid w:val="00697C36"/>
    <w:rsid w:val="006B46B9"/>
    <w:rsid w:val="006C74FB"/>
    <w:rsid w:val="00722D76"/>
    <w:rsid w:val="0072398E"/>
    <w:rsid w:val="00726BC8"/>
    <w:rsid w:val="007A1720"/>
    <w:rsid w:val="007B20A5"/>
    <w:rsid w:val="007E1657"/>
    <w:rsid w:val="00807D11"/>
    <w:rsid w:val="00814A40"/>
    <w:rsid w:val="00856C00"/>
    <w:rsid w:val="0087500F"/>
    <w:rsid w:val="008803EF"/>
    <w:rsid w:val="00953914"/>
    <w:rsid w:val="00962177"/>
    <w:rsid w:val="009E61EB"/>
    <w:rsid w:val="00A77374"/>
    <w:rsid w:val="00AC67AD"/>
    <w:rsid w:val="00AD19B9"/>
    <w:rsid w:val="00B07A6F"/>
    <w:rsid w:val="00B2421B"/>
    <w:rsid w:val="00BC4341"/>
    <w:rsid w:val="00BE2EA9"/>
    <w:rsid w:val="00C24DFD"/>
    <w:rsid w:val="00C52BDE"/>
    <w:rsid w:val="00C6622F"/>
    <w:rsid w:val="00C72A5B"/>
    <w:rsid w:val="00C92DE6"/>
    <w:rsid w:val="00CB5AD7"/>
    <w:rsid w:val="00D93BCD"/>
    <w:rsid w:val="00DA5C61"/>
    <w:rsid w:val="00DF0CB5"/>
    <w:rsid w:val="00E0190B"/>
    <w:rsid w:val="00E079F1"/>
    <w:rsid w:val="00E86173"/>
    <w:rsid w:val="00E90AB7"/>
    <w:rsid w:val="00EF15B4"/>
    <w:rsid w:val="00F07A40"/>
    <w:rsid w:val="00F246D2"/>
    <w:rsid w:val="00F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E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61"/>
  </w:style>
  <w:style w:type="paragraph" w:styleId="1">
    <w:name w:val="heading 1"/>
    <w:basedOn w:val="a"/>
    <w:next w:val="a"/>
    <w:link w:val="10"/>
    <w:uiPriority w:val="9"/>
    <w:qFormat/>
    <w:rsid w:val="007B20A5"/>
    <w:pPr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0A5"/>
    <w:pPr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A6"/>
    <w:pPr>
      <w:ind w:left="720"/>
      <w:contextualSpacing/>
    </w:pPr>
  </w:style>
  <w:style w:type="paragraph" w:customStyle="1" w:styleId="Default">
    <w:name w:val="Default"/>
    <w:rsid w:val="007E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A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5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B20A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20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20A5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B20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A02"/>
  </w:style>
  <w:style w:type="paragraph" w:styleId="aa">
    <w:name w:val="footer"/>
    <w:basedOn w:val="a"/>
    <w:link w:val="ab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A02"/>
  </w:style>
  <w:style w:type="paragraph" w:styleId="ac">
    <w:name w:val="Balloon Text"/>
    <w:basedOn w:val="a"/>
    <w:link w:val="ad"/>
    <w:uiPriority w:val="99"/>
    <w:semiHidden/>
    <w:unhideWhenUsed/>
    <w:rsid w:val="0031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61"/>
  </w:style>
  <w:style w:type="paragraph" w:styleId="1">
    <w:name w:val="heading 1"/>
    <w:basedOn w:val="a"/>
    <w:next w:val="a"/>
    <w:link w:val="10"/>
    <w:uiPriority w:val="9"/>
    <w:qFormat/>
    <w:rsid w:val="007B20A5"/>
    <w:pPr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0A5"/>
    <w:pPr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A6"/>
    <w:pPr>
      <w:ind w:left="720"/>
      <w:contextualSpacing/>
    </w:pPr>
  </w:style>
  <w:style w:type="paragraph" w:customStyle="1" w:styleId="Default">
    <w:name w:val="Default"/>
    <w:rsid w:val="007E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A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5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B20A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20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20A5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B20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A02"/>
  </w:style>
  <w:style w:type="paragraph" w:styleId="aa">
    <w:name w:val="footer"/>
    <w:basedOn w:val="a"/>
    <w:link w:val="ab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A02"/>
  </w:style>
  <w:style w:type="paragraph" w:styleId="ac">
    <w:name w:val="Balloon Text"/>
    <w:basedOn w:val="a"/>
    <w:link w:val="ad"/>
    <w:uiPriority w:val="99"/>
    <w:semiHidden/>
    <w:unhideWhenUsed/>
    <w:rsid w:val="0031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utt.ly/KwLgDT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artur290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rtur29031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rJiJN0A2CnQ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utt.ly/dwLhM1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9ECC-F993-4495-9964-E89D2B2A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Сапарова</dc:creator>
  <cp:keywords/>
  <dc:description/>
  <cp:lastModifiedBy>Ольга</cp:lastModifiedBy>
  <cp:revision>34</cp:revision>
  <dcterms:created xsi:type="dcterms:W3CDTF">2019-09-29T12:59:00Z</dcterms:created>
  <dcterms:modified xsi:type="dcterms:W3CDTF">2019-10-15T07:27:00Z</dcterms:modified>
</cp:coreProperties>
</file>