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F5" w:rsidRPr="009D2F1C" w:rsidRDefault="00FC6670" w:rsidP="009D2F1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>АННОТАЦИЯ</w:t>
      </w:r>
    </w:p>
    <w:p w:rsidR="00403EF5" w:rsidRPr="009D2F1C" w:rsidRDefault="00FC6670" w:rsidP="009D2F1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>дополнительной  общеобразовательной</w:t>
      </w:r>
    </w:p>
    <w:p w:rsidR="009D2F1C" w:rsidRPr="009D2F1C" w:rsidRDefault="00FC6670" w:rsidP="009D2F1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>общеразвивающей программы «Подготовка школьников</w:t>
      </w:r>
      <w:r w:rsidR="009D2F1C" w:rsidRPr="009D2F1C">
        <w:rPr>
          <w:rFonts w:ascii="Times New Roman" w:hAnsi="Times New Roman"/>
          <w:sz w:val="24"/>
          <w:szCs w:val="24"/>
        </w:rPr>
        <w:t xml:space="preserve"> </w:t>
      </w:r>
    </w:p>
    <w:p w:rsidR="00FC6670" w:rsidRDefault="00FC6670" w:rsidP="009D2F1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D2F1C">
        <w:rPr>
          <w:rFonts w:ascii="Times New Roman" w:hAnsi="Times New Roman"/>
          <w:sz w:val="24"/>
          <w:szCs w:val="24"/>
        </w:rPr>
        <w:t>к олимпиаде по информатике</w:t>
      </w:r>
      <w:r w:rsidR="009D2F1C" w:rsidRPr="009D2F1C">
        <w:rPr>
          <w:rFonts w:ascii="Times New Roman" w:hAnsi="Times New Roman"/>
          <w:sz w:val="24"/>
          <w:szCs w:val="24"/>
        </w:rPr>
        <w:t xml:space="preserve"> для 8-11 классов</w:t>
      </w:r>
      <w:r w:rsidRPr="009D2F1C">
        <w:rPr>
          <w:rFonts w:ascii="Times New Roman" w:hAnsi="Times New Roman"/>
          <w:sz w:val="24"/>
          <w:szCs w:val="24"/>
        </w:rPr>
        <w:t>»</w:t>
      </w:r>
    </w:p>
    <w:p w:rsidR="009C40C5" w:rsidRPr="009D2F1C" w:rsidRDefault="009C40C5" w:rsidP="009D2F1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04E9" w:rsidRPr="009D2F1C" w:rsidRDefault="00FC6670" w:rsidP="009D6D1A">
      <w:pPr>
        <w:spacing w:before="100" w:beforeAutospacing="1" w:after="100" w:afterAutospacing="1" w:line="240" w:lineRule="auto"/>
        <w:ind w:right="284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>С</w:t>
      </w:r>
      <w:proofErr w:type="spellStart"/>
      <w:r w:rsidR="002204E9" w:rsidRPr="00FC6670">
        <w:rPr>
          <w:rFonts w:ascii="Times New Roman" w:eastAsia="Arial Unicode MS" w:hAnsi="Times New Roman"/>
          <w:bCs/>
          <w:sz w:val="24"/>
          <w:szCs w:val="24"/>
          <w:lang w:val="x-none" w:eastAsia="ru-RU"/>
        </w:rPr>
        <w:t>оставитель</w:t>
      </w:r>
      <w:proofErr w:type="spellEnd"/>
      <w:r w:rsidR="002204E9" w:rsidRPr="00FC6670">
        <w:rPr>
          <w:rFonts w:ascii="Times New Roman" w:eastAsia="Arial Unicode MS" w:hAnsi="Times New Roman"/>
          <w:bCs/>
          <w:sz w:val="24"/>
          <w:szCs w:val="24"/>
          <w:lang w:val="x-none" w:eastAsia="ru-RU"/>
        </w:rPr>
        <w:t xml:space="preserve"> программы: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lang w:val="x-none" w:eastAsia="ru-RU"/>
        </w:rPr>
        <w:t>_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val="x-none" w:eastAsia="ru-RU"/>
        </w:rPr>
        <w:t>Неверов А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лександр 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val="x-none" w:eastAsia="ru-RU"/>
        </w:rPr>
        <w:t>В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ладимирович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lang w:val="x-none" w:eastAsia="ru-RU"/>
        </w:rPr>
        <w:t>,</w:t>
      </w: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val="x-none" w:eastAsia="ru-RU"/>
        </w:rPr>
        <w:t>к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андидат 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val="x-none" w:eastAsia="ru-RU"/>
        </w:rPr>
        <w:t>п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едагогических 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val="x-none" w:eastAsia="ru-RU"/>
        </w:rPr>
        <w:t>н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аук</w:t>
      </w:r>
      <w:r w:rsidR="002204E9" w:rsidRPr="00FC6670">
        <w:rPr>
          <w:rFonts w:ascii="Times New Roman" w:eastAsia="Arial Unicode MS" w:hAnsi="Times New Roman"/>
          <w:bCs/>
          <w:sz w:val="24"/>
          <w:szCs w:val="24"/>
          <w:u w:val="single"/>
          <w:lang w:val="x-none" w:eastAsia="ru-RU"/>
        </w:rPr>
        <w:t>, доцент</w:t>
      </w:r>
      <w:r w:rsidR="009D2F1C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 </w:t>
      </w:r>
      <w:r w:rsidR="009D2F1C" w:rsidRPr="009D2F1C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кафедр</w:t>
      </w:r>
      <w:r w:rsidR="009D2F1C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ы</w:t>
      </w:r>
      <w:r w:rsidR="009D2F1C" w:rsidRPr="009D2F1C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 xml:space="preserve"> информатики и информационных технологий обучения</w:t>
      </w:r>
      <w:r w:rsidR="009D2F1C">
        <w:rPr>
          <w:rFonts w:ascii="Times New Roman" w:eastAsia="Arial Unicode MS" w:hAnsi="Times New Roman"/>
          <w:bCs/>
          <w:sz w:val="24"/>
          <w:szCs w:val="24"/>
          <w:u w:val="single"/>
          <w:lang w:eastAsia="ru-RU"/>
        </w:rPr>
        <w:t>, педагог дополнительного образования</w:t>
      </w:r>
    </w:p>
    <w:p w:rsidR="008469E3" w:rsidRPr="00FC6670" w:rsidRDefault="008469E3" w:rsidP="009D6D1A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67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204E9" w:rsidRPr="00FC6670" w:rsidRDefault="002204E9" w:rsidP="009C40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6670">
        <w:rPr>
          <w:rFonts w:ascii="Times New Roman" w:hAnsi="Times New Roman"/>
          <w:sz w:val="24"/>
          <w:szCs w:val="24"/>
        </w:rPr>
        <w:t xml:space="preserve">Данная программа является составной частью </w:t>
      </w:r>
      <w:proofErr w:type="gramStart"/>
      <w:r w:rsidRPr="00FC6670">
        <w:rPr>
          <w:rFonts w:ascii="Times New Roman" w:hAnsi="Times New Roman"/>
          <w:sz w:val="24"/>
          <w:szCs w:val="24"/>
        </w:rPr>
        <w:t>методического</w:t>
      </w:r>
      <w:proofErr w:type="gramEnd"/>
      <w:r w:rsidRPr="00FC6670">
        <w:rPr>
          <w:rFonts w:ascii="Times New Roman" w:hAnsi="Times New Roman"/>
          <w:sz w:val="24"/>
          <w:szCs w:val="24"/>
        </w:rPr>
        <w:t xml:space="preserve"> обеспечения первоначаль</w:t>
      </w:r>
      <w:r w:rsidR="009D6D1A">
        <w:rPr>
          <w:rFonts w:ascii="Times New Roman" w:hAnsi="Times New Roman"/>
          <w:sz w:val="24"/>
          <w:szCs w:val="24"/>
        </w:rPr>
        <w:t>ного этапа подготовки учащихся 8</w:t>
      </w:r>
      <w:r w:rsidRPr="00FC6670">
        <w:rPr>
          <w:rFonts w:ascii="Times New Roman" w:hAnsi="Times New Roman"/>
          <w:sz w:val="24"/>
          <w:szCs w:val="24"/>
        </w:rPr>
        <w:t xml:space="preserve">–11 классов к различным этапам Всероссийской олимпиады школьников по информатике. </w:t>
      </w:r>
    </w:p>
    <w:p w:rsidR="002204E9" w:rsidRPr="00FC6670" w:rsidRDefault="002204E9" w:rsidP="009C4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670">
        <w:rPr>
          <w:rFonts w:ascii="Times New Roman" w:hAnsi="Times New Roman"/>
          <w:sz w:val="24"/>
          <w:szCs w:val="24"/>
        </w:rPr>
        <w:t>Программа ориентированы на учащихся, обладающих повышенной мотивацией к изучению информатики и имеющих начальные знания в области алгоритмизации на уровне понимания простейших алгоритмов.</w:t>
      </w:r>
      <w:proofErr w:type="gramEnd"/>
    </w:p>
    <w:p w:rsidR="009D2F1C" w:rsidRDefault="009D2F1C" w:rsidP="009C4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C40C5">
        <w:rPr>
          <w:rFonts w:ascii="Times New Roman" w:hAnsi="Times New Roman"/>
          <w:b/>
          <w:sz w:val="24"/>
          <w:szCs w:val="24"/>
        </w:rPr>
        <w:t>Направленность</w:t>
      </w:r>
      <w:r w:rsidRPr="009D2F1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D2F1C">
        <w:rPr>
          <w:rFonts w:ascii="Times New Roman" w:hAnsi="Times New Roman"/>
          <w:sz w:val="24"/>
          <w:szCs w:val="24"/>
        </w:rPr>
        <w:t>программы: социально-педагогическая.</w:t>
      </w:r>
      <w:r w:rsidRPr="009D2F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04E9" w:rsidRPr="009C40C5" w:rsidRDefault="002204E9" w:rsidP="009C4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40C5">
        <w:rPr>
          <w:rFonts w:ascii="Times New Roman" w:hAnsi="Times New Roman"/>
          <w:b/>
          <w:sz w:val="24"/>
          <w:szCs w:val="24"/>
        </w:rPr>
        <w:t>Актуальность</w:t>
      </w:r>
      <w:r w:rsidRPr="009C40C5">
        <w:rPr>
          <w:rFonts w:ascii="Times New Roman" w:hAnsi="Times New Roman"/>
          <w:sz w:val="24"/>
          <w:szCs w:val="24"/>
        </w:rPr>
        <w:t xml:space="preserve"> программы обусловлена необходимостью повышения уровня внеклассной работы с учащимися по информатике. </w:t>
      </w:r>
    </w:p>
    <w:p w:rsidR="002204E9" w:rsidRPr="009C40C5" w:rsidRDefault="002204E9" w:rsidP="009C4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40C5">
        <w:rPr>
          <w:rFonts w:ascii="Times New Roman" w:hAnsi="Times New Roman"/>
          <w:b/>
          <w:sz w:val="24"/>
          <w:szCs w:val="24"/>
        </w:rPr>
        <w:t>Новизна</w:t>
      </w:r>
      <w:r w:rsidRPr="009C40C5">
        <w:rPr>
          <w:rFonts w:ascii="Times New Roman" w:hAnsi="Times New Roman"/>
          <w:sz w:val="24"/>
          <w:szCs w:val="24"/>
        </w:rPr>
        <w:t xml:space="preserve"> программы состоит в использовании интерактивных методик преподавания с опорой на продуктивную самостоятельную работу учащихся в условиях информационно-образовательной среды. </w:t>
      </w:r>
    </w:p>
    <w:p w:rsidR="002204E9" w:rsidRPr="009C40C5" w:rsidRDefault="002204E9" w:rsidP="009C40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40C5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9C40C5">
        <w:rPr>
          <w:rFonts w:ascii="Times New Roman" w:hAnsi="Times New Roman"/>
          <w:sz w:val="24"/>
          <w:szCs w:val="24"/>
        </w:rPr>
        <w:t xml:space="preserve"> обучения школьников на программе проявляется через дополнительные источники получения информации, способствующие их творческому и научному развитию.</w:t>
      </w:r>
    </w:p>
    <w:p w:rsidR="002204E9" w:rsidRPr="00FC6670" w:rsidRDefault="002204E9" w:rsidP="009C40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40C5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FC6670">
        <w:rPr>
          <w:rFonts w:ascii="Times New Roman" w:hAnsi="Times New Roman"/>
          <w:sz w:val="24"/>
          <w:szCs w:val="24"/>
        </w:rPr>
        <w:t xml:space="preserve"> данной дополнительной общеобразовательной </w:t>
      </w:r>
      <w:r w:rsidR="009D6D1A">
        <w:rPr>
          <w:rFonts w:ascii="Times New Roman" w:hAnsi="Times New Roman"/>
          <w:sz w:val="24"/>
          <w:szCs w:val="24"/>
        </w:rPr>
        <w:t xml:space="preserve">общеразвивающей </w:t>
      </w:r>
      <w:r w:rsidRPr="00FC6670">
        <w:rPr>
          <w:rFonts w:ascii="Times New Roman" w:hAnsi="Times New Roman"/>
          <w:sz w:val="24"/>
          <w:szCs w:val="24"/>
        </w:rPr>
        <w:t>программы от уже существующих программ является индивидуализация процесса обучения за счет использования информационно-образовательной среды «Дистанционная подготовка по информатике». Данная среда автоматизирует процесс проверки решения задач, что позволяет учащемуся самостоятельно продвигаться по различным разделам программы.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Адресат программы – </w:t>
      </w:r>
      <w:r w:rsidRPr="009C40C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8-11</w:t>
      </w:r>
      <w:r w:rsidRPr="009C40C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Уровень программы, объем и сроки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Форма обучения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: очно-заочная (с применением </w:t>
      </w:r>
      <w:proofErr w:type="gramStart"/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>дистанционных</w:t>
      </w:r>
      <w:proofErr w:type="gramEnd"/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 образовательных технологий и электронного обучения) (очное обучение).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Режим занятий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 - </w:t>
      </w:r>
      <w:r w:rsidRPr="009C40C5">
        <w:rPr>
          <w:rFonts w:ascii="Times New Roman" w:eastAsia="Times New Roman" w:hAnsi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Состав группы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 - </w:t>
      </w:r>
      <w:proofErr w:type="gramStart"/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>постоянный</w:t>
      </w:r>
      <w:proofErr w:type="gramEnd"/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; 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Занятия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 – групповые;</w:t>
      </w:r>
    </w:p>
    <w:p w:rsidR="009C40C5" w:rsidRPr="009C40C5" w:rsidRDefault="009C40C5" w:rsidP="009C40C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Виды занятий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C40C5">
        <w:rPr>
          <w:rFonts w:ascii="Times New Roman" w:eastAsia="Times New Roman" w:hAnsi="Times New Roman"/>
          <w:b/>
          <w:sz w:val="24"/>
          <w:szCs w:val="24"/>
          <w:lang w:eastAsia="zh-CN"/>
        </w:rPr>
        <w:t>по программе</w:t>
      </w:r>
      <w:r w:rsidRPr="009C40C5">
        <w:rPr>
          <w:rFonts w:ascii="Times New Roman" w:eastAsia="Times New Roman" w:hAnsi="Times New Roman"/>
          <w:sz w:val="24"/>
          <w:szCs w:val="24"/>
          <w:lang w:eastAsia="zh-CN"/>
        </w:rPr>
        <w:t>: лекции, практические работы, круглые столы, тренинги, выполнение самостоятельной работы</w:t>
      </w:r>
    </w:p>
    <w:p w:rsidR="002204E9" w:rsidRPr="00FC6670" w:rsidRDefault="009C40C5" w:rsidP="009C40C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C6670">
        <w:rPr>
          <w:rFonts w:ascii="Times New Roman" w:hAnsi="Times New Roman"/>
          <w:b/>
          <w:sz w:val="24"/>
          <w:szCs w:val="24"/>
        </w:rPr>
        <w:t xml:space="preserve"> </w:t>
      </w:r>
      <w:r w:rsidR="002204E9" w:rsidRPr="00FC6670">
        <w:rPr>
          <w:rFonts w:ascii="Times New Roman" w:hAnsi="Times New Roman"/>
          <w:b/>
          <w:sz w:val="24"/>
          <w:szCs w:val="24"/>
        </w:rPr>
        <w:t xml:space="preserve">1.2. Цель и задачи программы </w:t>
      </w:r>
    </w:p>
    <w:p w:rsidR="002204E9" w:rsidRPr="00FC6670" w:rsidRDefault="002204E9" w:rsidP="009C40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513C">
        <w:rPr>
          <w:rFonts w:ascii="Times New Roman" w:hAnsi="Times New Roman"/>
          <w:b/>
          <w:sz w:val="24"/>
          <w:szCs w:val="24"/>
        </w:rPr>
        <w:t xml:space="preserve">Целью </w:t>
      </w:r>
      <w:r w:rsidRPr="00FC6670">
        <w:rPr>
          <w:rFonts w:ascii="Times New Roman" w:hAnsi="Times New Roman"/>
          <w:sz w:val="24"/>
          <w:szCs w:val="24"/>
        </w:rPr>
        <w:t>освоения программы является: ознакомление с современными методами и технологиями программирования, применяющимися при решении олимпиадных задач.</w:t>
      </w:r>
    </w:p>
    <w:p w:rsidR="002204E9" w:rsidRPr="0061513C" w:rsidRDefault="002204E9" w:rsidP="009C40C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61513C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2204E9" w:rsidRPr="00FC6670" w:rsidRDefault="009D2F1C" w:rsidP="009C40C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04E9" w:rsidRPr="00FC6670">
        <w:rPr>
          <w:rFonts w:ascii="Times New Roman" w:hAnsi="Times New Roman"/>
          <w:sz w:val="24"/>
          <w:szCs w:val="24"/>
        </w:rPr>
        <w:t xml:space="preserve">развить алгоритмическое и логическое мышление </w:t>
      </w:r>
      <w:r w:rsidR="009C40C5">
        <w:rPr>
          <w:rFonts w:ascii="Times New Roman" w:hAnsi="Times New Roman"/>
          <w:sz w:val="24"/>
          <w:szCs w:val="24"/>
        </w:rPr>
        <w:t>уча</w:t>
      </w:r>
      <w:r w:rsidR="002204E9" w:rsidRPr="00FC6670">
        <w:rPr>
          <w:rFonts w:ascii="Times New Roman" w:hAnsi="Times New Roman"/>
          <w:sz w:val="24"/>
          <w:szCs w:val="24"/>
        </w:rPr>
        <w:t>щихся;</w:t>
      </w:r>
    </w:p>
    <w:p w:rsidR="002204E9" w:rsidRPr="00FC6670" w:rsidRDefault="009D2F1C" w:rsidP="009C40C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04E9" w:rsidRPr="00FC6670">
        <w:rPr>
          <w:rFonts w:ascii="Times New Roman" w:hAnsi="Times New Roman"/>
          <w:sz w:val="24"/>
          <w:szCs w:val="24"/>
        </w:rPr>
        <w:t xml:space="preserve">познакомить с основными алгоритмическими конструкциями языков программирования; </w:t>
      </w:r>
    </w:p>
    <w:p w:rsidR="00AA7BFA" w:rsidRDefault="009D2F1C" w:rsidP="009C40C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204E9" w:rsidRPr="00FC6670">
        <w:rPr>
          <w:rFonts w:ascii="Times New Roman" w:hAnsi="Times New Roman"/>
          <w:sz w:val="24"/>
          <w:szCs w:val="24"/>
        </w:rPr>
        <w:t>обучить методам решения задач по программированию.</w:t>
      </w:r>
    </w:p>
    <w:p w:rsidR="0044394B" w:rsidRPr="00FC6670" w:rsidRDefault="0044394B" w:rsidP="009D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C6670">
        <w:rPr>
          <w:rFonts w:ascii="Times New Roman" w:hAnsi="Times New Roman"/>
          <w:b/>
          <w:bCs/>
          <w:sz w:val="24"/>
          <w:szCs w:val="24"/>
        </w:rPr>
        <w:t>1.3. Содержание программы</w:t>
      </w:r>
    </w:p>
    <w:p w:rsidR="009C40C5" w:rsidRPr="009C40C5" w:rsidRDefault="009C40C5" w:rsidP="009C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0C5">
        <w:rPr>
          <w:rFonts w:ascii="Times New Roman" w:hAnsi="Times New Roman"/>
          <w:sz w:val="24"/>
          <w:szCs w:val="24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916"/>
        <w:gridCol w:w="1970"/>
        <w:gridCol w:w="2125"/>
      </w:tblGrid>
      <w:tr w:rsidR="009C40C5" w:rsidRPr="009C40C5" w:rsidTr="009C40C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них</w:t>
            </w:r>
            <w:proofErr w:type="spellEnd"/>
          </w:p>
        </w:tc>
      </w:tr>
      <w:tr w:rsidR="009C40C5" w:rsidRPr="009C40C5" w:rsidTr="009C40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C5">
              <w:rPr>
                <w:rFonts w:ascii="Times New Roman" w:hAnsi="Times New Roman"/>
                <w:sz w:val="24"/>
                <w:szCs w:val="24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C5">
              <w:rPr>
                <w:rFonts w:ascii="Times New Roman" w:hAnsi="Times New Roman"/>
                <w:sz w:val="24"/>
                <w:szCs w:val="24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9C40C5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  <w:r w:rsidRPr="009C40C5">
              <w:rPr>
                <w:rFonts w:ascii="Times New Roman" w:hAnsi="Times New Roman"/>
                <w:sz w:val="24"/>
                <w:szCs w:val="24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C5">
              <w:rPr>
                <w:rFonts w:ascii="Times New Roman" w:hAnsi="Times New Roman"/>
                <w:sz w:val="24"/>
                <w:szCs w:val="24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9C40C5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  <w:r w:rsidRPr="009C40C5">
              <w:rPr>
                <w:rFonts w:ascii="Times New Roman" w:hAnsi="Times New Roman"/>
                <w:sz w:val="24"/>
                <w:szCs w:val="24"/>
              </w:rPr>
              <w:t xml:space="preserve"> обучения (час)</w:t>
            </w:r>
          </w:p>
        </w:tc>
      </w:tr>
      <w:tr w:rsidR="009C40C5" w:rsidRPr="009C40C5" w:rsidTr="009C40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C5">
              <w:rPr>
                <w:rFonts w:ascii="Times New Roman" w:hAnsi="Times New Roman"/>
                <w:sz w:val="24"/>
                <w:szCs w:val="24"/>
              </w:rPr>
              <w:t xml:space="preserve">январь-май 2019 г. </w:t>
            </w:r>
          </w:p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C5">
              <w:rPr>
                <w:rFonts w:ascii="Times New Roman" w:hAnsi="Times New Roman"/>
                <w:sz w:val="24"/>
                <w:szCs w:val="24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C5" w:rsidRPr="009C40C5" w:rsidRDefault="009C40C5" w:rsidP="009C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40C5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</w:tbl>
    <w:p w:rsidR="009C40C5" w:rsidRPr="009C40C5" w:rsidRDefault="009C40C5" w:rsidP="009C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9E3" w:rsidRPr="00FC6670" w:rsidRDefault="009C40C5" w:rsidP="009C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0C5">
        <w:rPr>
          <w:rFonts w:ascii="Times New Roman" w:hAnsi="Times New Roman"/>
          <w:b/>
          <w:sz w:val="24"/>
          <w:szCs w:val="24"/>
        </w:rPr>
        <w:t xml:space="preserve"> </w:t>
      </w:r>
      <w:r w:rsidR="008469E3" w:rsidRPr="00FC6670">
        <w:rPr>
          <w:rFonts w:ascii="Times New Roman" w:hAnsi="Times New Roman"/>
          <w:b/>
          <w:sz w:val="24"/>
          <w:szCs w:val="24"/>
        </w:rPr>
        <w:t>1.4. Планируемые результаты</w:t>
      </w:r>
    </w:p>
    <w:p w:rsidR="002204E9" w:rsidRPr="00FC6670" w:rsidRDefault="002204E9" w:rsidP="009D6D1A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– сформировать мировоззрение, соответствующее современному уровню развития науки и </w:t>
      </w:r>
      <w:proofErr w:type="gramStart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общественной</w:t>
      </w:r>
      <w:proofErr w:type="gramEnd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сформировать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бережное, ответственное и компетентное отношение к физическому и психологическому здоровью как собственному, так и других людей;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204E9" w:rsidRPr="00FC6670" w:rsidRDefault="002204E9" w:rsidP="009D6D1A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– 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внеучебную</w:t>
      </w:r>
      <w:proofErr w:type="spellEnd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  деятельность; использовать все возможные ресурсы для достижения целей; выбирать успешные стратегии в различных ситуациях;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– умение продуктивно общаться и взаимодействовать в процессе совместной деятельности, учитывать позиции </w:t>
      </w:r>
      <w:proofErr w:type="gramStart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другого</w:t>
      </w:r>
      <w:proofErr w:type="gramEnd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, эффективно разрешать конфликты;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готовность и способность к самостоятельной информационно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2204E9" w:rsidRPr="00FC6670" w:rsidRDefault="002204E9" w:rsidP="009D6D1A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– владение системой </w:t>
      </w:r>
      <w:proofErr w:type="gramStart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базовых</w:t>
      </w:r>
      <w:proofErr w:type="gramEnd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отражающих вклад информатики в формирование современной научной картины мира;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владение универсальным языком программирования высокого уровня, представлениями о базовых типах данных и структурах данных; умением использовать основные управляющие конструкции;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2204E9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представлений о важнейших видах дискретных объектов и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503331" w:rsidRPr="00FC6670" w:rsidRDefault="002204E9" w:rsidP="009D6D1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умения работать с библиотеками программ; наличие опыта использования компьютерных сре</w:t>
      </w:r>
      <w:proofErr w:type="gramStart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FC6670">
        <w:rPr>
          <w:rFonts w:ascii="Times New Roman" w:eastAsia="Times New Roman" w:hAnsi="Times New Roman"/>
          <w:sz w:val="24"/>
          <w:szCs w:val="24"/>
          <w:lang w:eastAsia="ru-RU"/>
        </w:rPr>
        <w:t>едставления и анализа данных.</w:t>
      </w:r>
    </w:p>
    <w:p w:rsidR="002204E9" w:rsidRPr="00FC6670" w:rsidRDefault="002204E9" w:rsidP="009D6D1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C6670">
        <w:rPr>
          <w:rFonts w:ascii="Times New Roman" w:hAnsi="Times New Roman"/>
          <w:b/>
          <w:sz w:val="24"/>
          <w:szCs w:val="24"/>
        </w:rPr>
        <w:t xml:space="preserve">1.5 Форма </w:t>
      </w:r>
      <w:r w:rsidR="009C40C5">
        <w:rPr>
          <w:rFonts w:ascii="Times New Roman" w:hAnsi="Times New Roman"/>
          <w:b/>
          <w:sz w:val="24"/>
          <w:szCs w:val="24"/>
        </w:rPr>
        <w:t>промежуточной</w:t>
      </w:r>
      <w:r w:rsidRPr="00FC6670">
        <w:rPr>
          <w:rFonts w:ascii="Times New Roman" w:hAnsi="Times New Roman"/>
          <w:b/>
          <w:sz w:val="24"/>
          <w:szCs w:val="24"/>
        </w:rPr>
        <w:t xml:space="preserve"> аттестации. </w:t>
      </w:r>
    </w:p>
    <w:p w:rsidR="009C40C5" w:rsidRPr="009C40C5" w:rsidRDefault="009C40C5" w:rsidP="009C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0C5">
        <w:rPr>
          <w:rFonts w:ascii="Times New Roman" w:hAnsi="Times New Roman"/>
          <w:sz w:val="24"/>
          <w:szCs w:val="24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sectPr w:rsidR="009C40C5" w:rsidRPr="009C40C5" w:rsidSect="009C40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696"/>
    <w:multiLevelType w:val="multilevel"/>
    <w:tmpl w:val="BF4A2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08680B"/>
    <w:multiLevelType w:val="multilevel"/>
    <w:tmpl w:val="274CF8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D45B7"/>
    <w:multiLevelType w:val="hybridMultilevel"/>
    <w:tmpl w:val="70E0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3228"/>
    <w:multiLevelType w:val="hybridMultilevel"/>
    <w:tmpl w:val="DC10038E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43F44"/>
    <w:multiLevelType w:val="hybridMultilevel"/>
    <w:tmpl w:val="CCAEBBFC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B251B"/>
    <w:multiLevelType w:val="hybridMultilevel"/>
    <w:tmpl w:val="7F627406"/>
    <w:lvl w:ilvl="0" w:tplc="257AFA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A43C7"/>
    <w:multiLevelType w:val="hybridMultilevel"/>
    <w:tmpl w:val="B17C84C2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BB4DA5"/>
    <w:multiLevelType w:val="hybridMultilevel"/>
    <w:tmpl w:val="FBD6D698"/>
    <w:lvl w:ilvl="0" w:tplc="BD3E64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77936"/>
    <w:multiLevelType w:val="multilevel"/>
    <w:tmpl w:val="BF4A22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413119"/>
    <w:multiLevelType w:val="hybridMultilevel"/>
    <w:tmpl w:val="8E8890F2"/>
    <w:lvl w:ilvl="0" w:tplc="257AFA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03D32"/>
    <w:multiLevelType w:val="hybridMultilevel"/>
    <w:tmpl w:val="E7F06328"/>
    <w:lvl w:ilvl="0" w:tplc="6932315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5075F"/>
    <w:multiLevelType w:val="hybridMultilevel"/>
    <w:tmpl w:val="0742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0229B"/>
    <w:multiLevelType w:val="multilevel"/>
    <w:tmpl w:val="80FA8E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573D16AE"/>
    <w:multiLevelType w:val="hybridMultilevel"/>
    <w:tmpl w:val="A9BAC7A8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FC3B04"/>
    <w:multiLevelType w:val="hybridMultilevel"/>
    <w:tmpl w:val="67DA8ACC"/>
    <w:lvl w:ilvl="0" w:tplc="257AFAF8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E623AD"/>
    <w:multiLevelType w:val="hybridMultilevel"/>
    <w:tmpl w:val="777E9A28"/>
    <w:lvl w:ilvl="0" w:tplc="5FC21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00B2"/>
    <w:rsid w:val="00005FCA"/>
    <w:rsid w:val="000D5C53"/>
    <w:rsid w:val="001247B7"/>
    <w:rsid w:val="0017499B"/>
    <w:rsid w:val="001F4B70"/>
    <w:rsid w:val="00201A7D"/>
    <w:rsid w:val="002204E9"/>
    <w:rsid w:val="0022227D"/>
    <w:rsid w:val="002F034F"/>
    <w:rsid w:val="002F3CD6"/>
    <w:rsid w:val="00357973"/>
    <w:rsid w:val="003770DD"/>
    <w:rsid w:val="003A67C2"/>
    <w:rsid w:val="003D3913"/>
    <w:rsid w:val="003D443D"/>
    <w:rsid w:val="003D62F3"/>
    <w:rsid w:val="00403EF5"/>
    <w:rsid w:val="00410042"/>
    <w:rsid w:val="00417925"/>
    <w:rsid w:val="0044394B"/>
    <w:rsid w:val="00446D15"/>
    <w:rsid w:val="00451937"/>
    <w:rsid w:val="004913C5"/>
    <w:rsid w:val="004F24B8"/>
    <w:rsid w:val="00503331"/>
    <w:rsid w:val="005645E8"/>
    <w:rsid w:val="00587B03"/>
    <w:rsid w:val="0061513C"/>
    <w:rsid w:val="006E065C"/>
    <w:rsid w:val="0071773A"/>
    <w:rsid w:val="00724C89"/>
    <w:rsid w:val="00730701"/>
    <w:rsid w:val="00795951"/>
    <w:rsid w:val="0082575A"/>
    <w:rsid w:val="008469E3"/>
    <w:rsid w:val="0085108F"/>
    <w:rsid w:val="008A4197"/>
    <w:rsid w:val="008C3531"/>
    <w:rsid w:val="00912A12"/>
    <w:rsid w:val="00925A53"/>
    <w:rsid w:val="009C40C5"/>
    <w:rsid w:val="009D2F1C"/>
    <w:rsid w:val="009D6D1A"/>
    <w:rsid w:val="009E5D9A"/>
    <w:rsid w:val="00AA7BFA"/>
    <w:rsid w:val="00B30276"/>
    <w:rsid w:val="00B757F8"/>
    <w:rsid w:val="00BA307C"/>
    <w:rsid w:val="00BF23C6"/>
    <w:rsid w:val="00CD793C"/>
    <w:rsid w:val="00CF6BAF"/>
    <w:rsid w:val="00CF6E44"/>
    <w:rsid w:val="00D46193"/>
    <w:rsid w:val="00D64BDD"/>
    <w:rsid w:val="00D80150"/>
    <w:rsid w:val="00D9028E"/>
    <w:rsid w:val="00DD18F6"/>
    <w:rsid w:val="00DF4D35"/>
    <w:rsid w:val="00DF7C4C"/>
    <w:rsid w:val="00E17191"/>
    <w:rsid w:val="00E551D0"/>
    <w:rsid w:val="00E67CDE"/>
    <w:rsid w:val="00F27478"/>
    <w:rsid w:val="00F30A6A"/>
    <w:rsid w:val="00F86345"/>
    <w:rsid w:val="00FA00B2"/>
    <w:rsid w:val="00FC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qFormat/>
    <w:rsid w:val="00F27478"/>
    <w:pPr>
      <w:keepNext/>
      <w:suppressLineNumbers/>
      <w:suppressAutoHyphens/>
      <w:spacing w:before="120" w:after="120"/>
    </w:pPr>
    <w:rPr>
      <w:b/>
      <w:bCs/>
      <w:sz w:val="28"/>
      <w:szCs w:val="20"/>
    </w:rPr>
  </w:style>
  <w:style w:type="paragraph" w:customStyle="1" w:styleId="a4">
    <w:name w:val="ГЛАВА"/>
    <w:basedOn w:val="a"/>
    <w:next w:val="a3"/>
    <w:link w:val="a5"/>
    <w:qFormat/>
    <w:rsid w:val="00F27478"/>
    <w:pPr>
      <w:spacing w:before="120" w:after="120"/>
    </w:pPr>
    <w:rPr>
      <w:rFonts w:asciiTheme="minorHAnsi" w:hAnsiTheme="minorHAnsi" w:cstheme="minorBidi"/>
      <w:b/>
      <w:bCs/>
      <w:sz w:val="48"/>
    </w:rPr>
  </w:style>
  <w:style w:type="character" w:customStyle="1" w:styleId="a5">
    <w:name w:val="ГЛАВА Знак"/>
    <w:basedOn w:val="a0"/>
    <w:link w:val="a4"/>
    <w:rsid w:val="00F27478"/>
    <w:rPr>
      <w:b/>
      <w:bCs/>
      <w:sz w:val="48"/>
    </w:rPr>
  </w:style>
  <w:style w:type="paragraph" w:customStyle="1" w:styleId="a6">
    <w:name w:val="ЧАСТЬ"/>
    <w:next w:val="a4"/>
    <w:qFormat/>
    <w:rsid w:val="00F27478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69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A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qFormat/>
    <w:rsid w:val="00F27478"/>
    <w:pPr>
      <w:keepNext/>
      <w:suppressLineNumbers/>
      <w:suppressAutoHyphens/>
      <w:spacing w:before="120" w:after="120"/>
    </w:pPr>
    <w:rPr>
      <w:b/>
      <w:bCs/>
      <w:sz w:val="28"/>
      <w:szCs w:val="20"/>
    </w:rPr>
  </w:style>
  <w:style w:type="paragraph" w:customStyle="1" w:styleId="a4">
    <w:name w:val="ГЛАВА"/>
    <w:basedOn w:val="a"/>
    <w:next w:val="a3"/>
    <w:link w:val="a5"/>
    <w:qFormat/>
    <w:rsid w:val="00F27478"/>
    <w:pPr>
      <w:spacing w:before="120" w:after="120"/>
    </w:pPr>
    <w:rPr>
      <w:rFonts w:asciiTheme="minorHAnsi" w:hAnsiTheme="minorHAnsi" w:cstheme="minorBidi"/>
      <w:b/>
      <w:bCs/>
      <w:sz w:val="48"/>
    </w:rPr>
  </w:style>
  <w:style w:type="character" w:customStyle="1" w:styleId="a5">
    <w:name w:val="ГЛАВА Знак"/>
    <w:basedOn w:val="a0"/>
    <w:link w:val="a4"/>
    <w:rsid w:val="00F27478"/>
    <w:rPr>
      <w:b/>
      <w:bCs/>
      <w:sz w:val="48"/>
    </w:rPr>
  </w:style>
  <w:style w:type="paragraph" w:customStyle="1" w:styleId="a6">
    <w:name w:val="ЧАСТЬ"/>
    <w:next w:val="a4"/>
    <w:qFormat/>
    <w:rsid w:val="00F27478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69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B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3FFF-B4F0-47BF-9AB2-D8751F47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cp:lastModifiedBy>guest</cp:lastModifiedBy>
  <cp:revision>15</cp:revision>
  <cp:lastPrinted>2018-11-06T11:48:00Z</cp:lastPrinted>
  <dcterms:created xsi:type="dcterms:W3CDTF">2019-04-19T12:39:00Z</dcterms:created>
  <dcterms:modified xsi:type="dcterms:W3CDTF">2019-06-07T10:42:00Z</dcterms:modified>
</cp:coreProperties>
</file>