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B4EE8" w14:textId="77777777" w:rsidR="009D1603" w:rsidRDefault="009D1603" w:rsidP="00562596">
      <w:pPr>
        <w:outlineLvl w:val="1"/>
        <w:rPr>
          <w:rFonts w:eastAsia="Arial Unicode MS"/>
          <w:bCs/>
        </w:rPr>
      </w:pPr>
    </w:p>
    <w:p w14:paraId="1248F7D1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/>
          <w:bCs/>
        </w:rPr>
      </w:pPr>
      <w:r w:rsidRPr="00890347">
        <w:rPr>
          <w:rFonts w:eastAsia="Arial Unicode MS"/>
          <w:bCs/>
        </w:rPr>
        <w:t>АННОТАЦИЯ</w:t>
      </w:r>
    </w:p>
    <w:p w14:paraId="1457C008" w14:textId="77777777" w:rsidR="009D1603" w:rsidRPr="00890347" w:rsidRDefault="009D1603" w:rsidP="009D1603">
      <w:pPr>
        <w:ind w:firstLine="284"/>
        <w:jc w:val="center"/>
        <w:outlineLvl w:val="1"/>
        <w:rPr>
          <w:rFonts w:eastAsia="Arial Unicode MS"/>
          <w:bCs/>
          <w:lang w:val="x-none"/>
        </w:rPr>
      </w:pPr>
      <w:r w:rsidRPr="00890347">
        <w:rPr>
          <w:rFonts w:eastAsia="Arial Unicode MS"/>
          <w:bCs/>
          <w:lang w:val="x-none"/>
        </w:rPr>
        <w:t>дополнительн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 общеобразовательн</w:t>
      </w:r>
      <w:r w:rsidRPr="00890347">
        <w:rPr>
          <w:rFonts w:eastAsia="Arial Unicode MS"/>
          <w:bCs/>
        </w:rPr>
        <w:t>ой</w:t>
      </w:r>
      <w:r w:rsidRPr="00890347">
        <w:rPr>
          <w:rFonts w:eastAsia="Arial Unicode MS"/>
          <w:bCs/>
          <w:lang w:val="x-none"/>
        </w:rPr>
        <w:t xml:space="preserve"> </w:t>
      </w:r>
    </w:p>
    <w:p w14:paraId="056EA1BE" w14:textId="3D29E0AB" w:rsidR="009D1603" w:rsidRPr="00890347" w:rsidRDefault="009D1603" w:rsidP="009D1603">
      <w:pPr>
        <w:ind w:firstLine="567"/>
        <w:jc w:val="center"/>
        <w:outlineLvl w:val="2"/>
        <w:rPr>
          <w:rFonts w:eastAsia="Arial Unicode MS"/>
          <w:bCs/>
        </w:rPr>
      </w:pP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программ</w:t>
      </w:r>
      <w:r>
        <w:rPr>
          <w:rFonts w:eastAsia="Arial Unicode MS"/>
          <w:bCs/>
        </w:rPr>
        <w:t>ы «</w:t>
      </w:r>
      <w:r w:rsidR="00810DC1">
        <w:rPr>
          <w:rFonts w:eastAsia="Arial Unicode MS"/>
          <w:bCs/>
        </w:rPr>
        <w:t>Б</w:t>
      </w:r>
      <w:r>
        <w:rPr>
          <w:rFonts w:eastAsia="Arial Unicode MS"/>
          <w:bCs/>
        </w:rPr>
        <w:t>и</w:t>
      </w:r>
      <w:r w:rsidR="00810DC1">
        <w:rPr>
          <w:rFonts w:eastAsia="Arial Unicode MS"/>
          <w:bCs/>
        </w:rPr>
        <w:t>олог</w:t>
      </w:r>
      <w:r>
        <w:rPr>
          <w:rFonts w:eastAsia="Arial Unicode MS"/>
          <w:bCs/>
        </w:rPr>
        <w:t xml:space="preserve">ия </w:t>
      </w:r>
      <w:r w:rsidR="00595660">
        <w:rPr>
          <w:rFonts w:eastAsia="Arial Unicode MS"/>
          <w:bCs/>
        </w:rPr>
        <w:t xml:space="preserve">для </w:t>
      </w:r>
      <w:r w:rsidR="003D46E0">
        <w:rPr>
          <w:rFonts w:eastAsia="Arial Unicode MS"/>
          <w:bCs/>
        </w:rPr>
        <w:t>7</w:t>
      </w:r>
      <w:r>
        <w:rPr>
          <w:rFonts w:eastAsia="Arial Unicode MS"/>
          <w:bCs/>
        </w:rPr>
        <w:t xml:space="preserve"> класс</w:t>
      </w:r>
      <w:r w:rsidR="00595660">
        <w:rPr>
          <w:rFonts w:eastAsia="Arial Unicode MS"/>
          <w:bCs/>
        </w:rPr>
        <w:t>а</w:t>
      </w:r>
      <w:r w:rsidRPr="00890347">
        <w:rPr>
          <w:rFonts w:eastAsia="Arial Unicode MS"/>
          <w:bCs/>
        </w:rPr>
        <w:t>»</w:t>
      </w:r>
    </w:p>
    <w:p w14:paraId="003F974C" w14:textId="6BE87B3F" w:rsidR="009D1603" w:rsidRPr="0080411B" w:rsidRDefault="009D1603" w:rsidP="009D1603">
      <w:pPr>
        <w:pStyle w:val="2"/>
        <w:ind w:right="-2"/>
        <w:jc w:val="both"/>
        <w:rPr>
          <w:rFonts w:eastAsia="Wingdings"/>
          <w:i/>
          <w:sz w:val="24"/>
          <w:szCs w:val="24"/>
          <w:u w:val="single"/>
          <w:vertAlign w:val="superscript"/>
        </w:rPr>
      </w:pPr>
      <w:r w:rsidRPr="00890347">
        <w:rPr>
          <w:rFonts w:ascii="Times New Roman" w:hAnsi="Times New Roman"/>
          <w:b w:val="0"/>
          <w:sz w:val="24"/>
          <w:szCs w:val="24"/>
        </w:rPr>
        <w:t>Составитель программы:</w:t>
      </w:r>
      <w:r w:rsidRPr="00890347">
        <w:rPr>
          <w:rFonts w:ascii="Times New Roman" w:eastAsia="Times New Roman" w:hAnsi="Times New Roman"/>
          <w:b w:val="0"/>
          <w:iCs/>
          <w:sz w:val="24"/>
          <w:szCs w:val="24"/>
          <w:u w:val="single"/>
          <w:lang w:val="ru-RU" w:eastAsia="ar-SA"/>
        </w:rPr>
        <w:t xml:space="preserve"> </w:t>
      </w:r>
      <w:r w:rsidR="00810DC1" w:rsidRPr="0080411B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Золотавина Мари</w:t>
      </w:r>
      <w:r w:rsidR="007D5ABC" w:rsidRPr="0080411B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я </w:t>
      </w:r>
      <w:r w:rsidR="00810DC1" w:rsidRPr="0080411B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Леонидовна</w:t>
      </w:r>
      <w:r w:rsidRPr="0080411B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, кандидат </w:t>
      </w:r>
      <w:r w:rsidR="00810DC1" w:rsidRPr="0080411B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б</w:t>
      </w:r>
      <w:r w:rsidRPr="0080411B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и</w:t>
      </w:r>
      <w:r w:rsidR="00810DC1" w:rsidRPr="0080411B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олог</w:t>
      </w:r>
      <w:r w:rsidRPr="0080411B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ических наук, доцент </w:t>
      </w:r>
      <w:r w:rsidR="0066681A" w:rsidRPr="0080411B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 xml:space="preserve">кафедры биохимии и физиологии </w:t>
      </w:r>
      <w:r w:rsidRPr="0080411B">
        <w:rPr>
          <w:rFonts w:ascii="Times New Roman" w:hAnsi="Times New Roman"/>
          <w:b w:val="0"/>
          <w:i/>
          <w:iCs/>
          <w:sz w:val="24"/>
          <w:szCs w:val="24"/>
          <w:u w:val="single"/>
          <w:lang w:val="ru-RU"/>
        </w:rPr>
        <w:t>Кубанского государственного университета</w:t>
      </w:r>
      <w:r w:rsidRPr="0080411B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, педагог дополнительного образования</w:t>
      </w:r>
      <w:r w:rsidR="00CC0160" w:rsidRPr="0080411B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, педагог дополнительного образования__</w:t>
      </w:r>
      <w:r w:rsidRPr="0080411B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>__</w:t>
      </w:r>
    </w:p>
    <w:p w14:paraId="229BE49A" w14:textId="77777777" w:rsidR="009D1603" w:rsidRPr="00890347" w:rsidRDefault="009D1603" w:rsidP="009D1603">
      <w:pPr>
        <w:ind w:firstLine="709"/>
        <w:jc w:val="both"/>
      </w:pPr>
      <w:r w:rsidRPr="00890347">
        <w:rPr>
          <w:b/>
        </w:rPr>
        <w:t>1.1. Пояснительная записка</w:t>
      </w:r>
    </w:p>
    <w:p w14:paraId="519D9EF2" w14:textId="77777777" w:rsidR="009D1603" w:rsidRPr="007D75F2" w:rsidRDefault="009D1603" w:rsidP="009D1603">
      <w:pPr>
        <w:ind w:firstLine="709"/>
        <w:rPr>
          <w:rFonts w:eastAsia="Wingdings"/>
        </w:rPr>
      </w:pPr>
      <w:r w:rsidRPr="007D75F2">
        <w:rPr>
          <w:b/>
        </w:rPr>
        <w:t xml:space="preserve"> - направленность </w:t>
      </w:r>
      <w:r w:rsidRPr="000B490C">
        <w:t>программы</w:t>
      </w:r>
      <w:r w:rsidRPr="007D75F2">
        <w:rPr>
          <w:b/>
        </w:rPr>
        <w:t>:</w:t>
      </w:r>
      <w:r w:rsidRPr="007D75F2">
        <w:t xml:space="preserve"> </w:t>
      </w:r>
      <w:r>
        <w:rPr>
          <w:rFonts w:eastAsia="Arial Unicode MS"/>
        </w:rPr>
        <w:t>социально-педагогическая</w:t>
      </w:r>
      <w:r>
        <w:t>.</w:t>
      </w:r>
    </w:p>
    <w:p w14:paraId="22BB9D4A" w14:textId="09ACAE77" w:rsidR="001E3CFF" w:rsidRPr="001E3CFF" w:rsidRDefault="009D1603" w:rsidP="00A04770">
      <w:pPr>
        <w:ind w:firstLine="709"/>
        <w:jc w:val="both"/>
        <w:rPr>
          <w:lang w:eastAsia="ru-RU"/>
        </w:rPr>
      </w:pPr>
      <w:r w:rsidRPr="007D75F2">
        <w:rPr>
          <w:b/>
        </w:rPr>
        <w:t xml:space="preserve"> - актуальность, новизна, педагогическая целесообразность.</w:t>
      </w:r>
      <w:r w:rsidRPr="007D75F2">
        <w:t xml:space="preserve"> </w:t>
      </w:r>
    </w:p>
    <w:p w14:paraId="128DD8FB" w14:textId="5572A205" w:rsidR="001E3CFF" w:rsidRPr="001E3CFF" w:rsidRDefault="001E3CFF" w:rsidP="001E3CFF">
      <w:pPr>
        <w:ind w:firstLine="709"/>
        <w:jc w:val="both"/>
        <w:rPr>
          <w:rFonts w:eastAsia="Calibri"/>
          <w:lang w:eastAsia="en-US"/>
        </w:rPr>
      </w:pPr>
      <w:r w:rsidRPr="001E3CFF">
        <w:rPr>
          <w:lang w:eastAsia="ru-RU"/>
        </w:rPr>
        <w:t>Актуальность данной программы состоит в том, что биология</w:t>
      </w:r>
      <w:r w:rsidRPr="001E3CFF">
        <w:rPr>
          <w:rFonts w:eastAsia="Calibri"/>
          <w:lang w:eastAsia="en-US"/>
        </w:rPr>
        <w:t xml:space="preserve"> как наука о наиболее общих законах природы, выступая в качестве учебного предмета естественного цикла в школе, вносит существенный вклад в систему знаний, об окружающем мире. Она раскрывает роль науки в экономическом и культурном развитии общества, способствует формированию современного научного мирово</w:t>
      </w:r>
      <w:r w:rsidRPr="001E3CFF">
        <w:rPr>
          <w:lang w:eastAsia="ru-RU"/>
        </w:rPr>
        <w:t xml:space="preserve">ззрения. </w:t>
      </w:r>
      <w:proofErr w:type="gramStart"/>
      <w:r w:rsidRPr="001E3CFF">
        <w:rPr>
          <w:rFonts w:eastAsia="Calibri"/>
          <w:lang w:eastAsia="en-US"/>
        </w:rPr>
        <w:t>Для решения задач формирования основ научного мировоззрения, развития интеллектуальных способност</w:t>
      </w:r>
      <w:r w:rsidR="00A04770">
        <w:rPr>
          <w:rFonts w:eastAsia="Calibri"/>
          <w:lang w:eastAsia="en-US"/>
        </w:rPr>
        <w:t>ей и познавательных интересов уча</w:t>
      </w:r>
      <w:r w:rsidRPr="001E3CFF">
        <w:rPr>
          <w:rFonts w:eastAsia="Calibri"/>
          <w:lang w:eastAsia="en-US"/>
        </w:rPr>
        <w:t>щихся в процессе изучения биологии основное внимание следует уделять методами естественнонаучного познания окружающего мира, биологическим процессам, постановке проблем, требующих от обучающихся самостоятельной деятельности по их разрешению.</w:t>
      </w:r>
      <w:proofErr w:type="gramEnd"/>
    </w:p>
    <w:p w14:paraId="66C9D864" w14:textId="77777777" w:rsidR="001E3CFF" w:rsidRPr="001E3CFF" w:rsidRDefault="001E3CFF" w:rsidP="001E3CFF">
      <w:pPr>
        <w:ind w:firstLine="709"/>
        <w:jc w:val="both"/>
        <w:rPr>
          <w:lang w:eastAsia="ru-RU"/>
        </w:rPr>
      </w:pPr>
      <w:r w:rsidRPr="001E3CFF">
        <w:rPr>
          <w:rFonts w:eastAsia="Calibri"/>
          <w:lang w:eastAsia="en-US"/>
        </w:rPr>
        <w:t>Педагогическая целесообразность состоит в том, что п</w:t>
      </w:r>
      <w:r w:rsidRPr="001E3CFF">
        <w:rPr>
          <w:lang w:eastAsia="ru-RU"/>
        </w:rPr>
        <w:t>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биологии; включает материал, выходящий за пределы обязательных требований к уровню подготовки выпускников. В программе использовался материал, способствующий более глубокому пониманию основных биологических процессов, формированию более полной естественнонаучной картины мира; направленный на расширение круга примеров применения изучаемых процессов в современной практической жизни.</w:t>
      </w:r>
    </w:p>
    <w:p w14:paraId="687F71E8" w14:textId="77777777" w:rsidR="001E3CFF" w:rsidRPr="001E3CFF" w:rsidRDefault="001E3CFF" w:rsidP="001E3CFF">
      <w:pPr>
        <w:tabs>
          <w:tab w:val="left" w:pos="364"/>
        </w:tabs>
        <w:ind w:firstLine="709"/>
        <w:jc w:val="both"/>
        <w:rPr>
          <w:lang w:eastAsia="x-none"/>
        </w:rPr>
      </w:pPr>
      <w:r w:rsidRPr="001E3CFF">
        <w:rPr>
          <w:lang w:eastAsia="x-none"/>
        </w:rPr>
        <w:t>В данной программе темы занятий совпадают с таковыми для соответствующей программы очного обучения, что обеспечивает преемственность обеих указанных форм обучения и повышает их эффективность.</w:t>
      </w:r>
    </w:p>
    <w:p w14:paraId="7C41BB9A" w14:textId="125F9D66" w:rsidR="001E3CFF" w:rsidRPr="001E3CFF" w:rsidRDefault="001E3CFF" w:rsidP="001E3CFF">
      <w:pPr>
        <w:ind w:firstLine="709"/>
        <w:jc w:val="both"/>
        <w:rPr>
          <w:lang w:eastAsia="ru-RU"/>
        </w:rPr>
      </w:pPr>
      <w:r w:rsidRPr="001E3CFF">
        <w:rPr>
          <w:lang w:eastAsia="ru-RU"/>
        </w:rPr>
        <w:t xml:space="preserve">В программу включены разделы, которые недостаточно подробно изучаются в школьном курсе, однако они необходимы для понимания закономерностей биологических явлений и процессов. Кроме того, в данном курсе даны некоторые сведения, не </w:t>
      </w:r>
      <w:proofErr w:type="spellStart"/>
      <w:r w:rsidR="0080411B">
        <w:rPr>
          <w:lang w:eastAsia="ru-RU"/>
        </w:rPr>
        <w:t>из</w:t>
      </w:r>
      <w:r w:rsidRPr="001E3CFF">
        <w:rPr>
          <w:lang w:eastAsia="ru-RU"/>
        </w:rPr>
        <w:t>учающиеся</w:t>
      </w:r>
      <w:proofErr w:type="spellEnd"/>
      <w:r w:rsidRPr="001E3CFF">
        <w:rPr>
          <w:lang w:eastAsia="ru-RU"/>
        </w:rPr>
        <w:t xml:space="preserve"> в школьном курсе биологии.  </w:t>
      </w:r>
    </w:p>
    <w:p w14:paraId="00C6F97C" w14:textId="77777777" w:rsidR="001E3CFF" w:rsidRPr="001E3CFF" w:rsidRDefault="001E3CFF" w:rsidP="001E3CFF">
      <w:pPr>
        <w:ind w:firstLine="709"/>
        <w:jc w:val="both"/>
        <w:rPr>
          <w:lang w:eastAsia="ru-RU"/>
        </w:rPr>
      </w:pPr>
      <w:r w:rsidRPr="001E3CFF">
        <w:rPr>
          <w:lang w:eastAsia="ru-RU"/>
        </w:rPr>
        <w:t>Каждый теоретический раздел сопровождается заданиями повышенной трудности, в том числе, и составленными в соответствии с требованиями биологических олимпиад различного уровня.</w:t>
      </w:r>
    </w:p>
    <w:p w14:paraId="67F07081" w14:textId="4D166CBD" w:rsidR="001E3CFF" w:rsidRPr="001E3CFF" w:rsidRDefault="001E3CFF" w:rsidP="001E3CFF">
      <w:pPr>
        <w:ind w:firstLine="709"/>
        <w:jc w:val="both"/>
        <w:rPr>
          <w:lang w:eastAsia="ru-RU"/>
        </w:rPr>
      </w:pPr>
      <w:r w:rsidRPr="001E3CFF">
        <w:rPr>
          <w:lang w:eastAsia="ru-RU"/>
        </w:rPr>
        <w:t>Отличительной особенностью данной программы является то, что программа шире образовательного стандарта, соблюдается преемственность с любым предыдущим курсом биологии 5-8 класса, отличает полнота представления содержания, краткость курса биологии.</w:t>
      </w:r>
    </w:p>
    <w:p w14:paraId="0983C940" w14:textId="3E84B390" w:rsidR="009D1603" w:rsidRPr="00471415" w:rsidRDefault="009D1603" w:rsidP="001E3CFF">
      <w:pPr>
        <w:ind w:firstLine="709"/>
        <w:jc w:val="both"/>
        <w:rPr>
          <w:rFonts w:eastAsia="Wingdings"/>
          <w:vertAlign w:val="superscript"/>
        </w:rPr>
      </w:pPr>
      <w:r w:rsidRPr="00890347">
        <w:rPr>
          <w:b/>
        </w:rPr>
        <w:t xml:space="preserve">- </w:t>
      </w:r>
      <w:proofErr w:type="gramStart"/>
      <w:r w:rsidRPr="00890347">
        <w:rPr>
          <w:b/>
        </w:rPr>
        <w:t>а</w:t>
      </w:r>
      <w:proofErr w:type="gramEnd"/>
      <w:r w:rsidRPr="00890347">
        <w:rPr>
          <w:b/>
        </w:rPr>
        <w:t xml:space="preserve">дресат программы – </w:t>
      </w:r>
      <w:r w:rsidRPr="00471415">
        <w:t xml:space="preserve">учащиеся </w:t>
      </w:r>
      <w:r w:rsidR="0000592F">
        <w:t>7</w:t>
      </w:r>
      <w:r w:rsidR="00595660">
        <w:t xml:space="preserve"> класса</w:t>
      </w:r>
      <w:r w:rsidRPr="00471415">
        <w:t>;</w:t>
      </w:r>
    </w:p>
    <w:p w14:paraId="1FCC5725" w14:textId="6A593A20" w:rsidR="009D1603" w:rsidRPr="00890347" w:rsidRDefault="009D1603" w:rsidP="009D1603">
      <w:pPr>
        <w:ind w:firstLine="709"/>
        <w:jc w:val="both"/>
      </w:pPr>
      <w:r w:rsidRPr="00890347">
        <w:rPr>
          <w:b/>
        </w:rPr>
        <w:t xml:space="preserve">- уровень программы, объем и сроки </w:t>
      </w:r>
      <w:r w:rsidRPr="00890347">
        <w:t>реализации</w:t>
      </w:r>
      <w:r w:rsidRPr="00890347">
        <w:rPr>
          <w:b/>
        </w:rPr>
        <w:t xml:space="preserve"> </w:t>
      </w:r>
      <w:r w:rsidRPr="00890347">
        <w:t xml:space="preserve">дополнительной общеобразовательной </w:t>
      </w:r>
      <w:r w:rsidRPr="00890347">
        <w:rPr>
          <w:rFonts w:eastAsia="Arial Unicode MS"/>
          <w:bCs/>
          <w:lang w:val="x-none"/>
        </w:rPr>
        <w:t>общеразвивающ</w:t>
      </w:r>
      <w:r w:rsidRPr="00890347">
        <w:rPr>
          <w:rFonts w:eastAsia="Arial Unicode MS"/>
          <w:bCs/>
        </w:rPr>
        <w:t>ей</w:t>
      </w:r>
      <w:r w:rsidRPr="00890347">
        <w:rPr>
          <w:rFonts w:eastAsia="Arial Unicode MS"/>
          <w:bCs/>
          <w:lang w:val="x-none"/>
        </w:rPr>
        <w:t xml:space="preserve"> </w:t>
      </w:r>
      <w:r w:rsidRPr="00890347">
        <w:t xml:space="preserve">программы: </w:t>
      </w:r>
      <w:r w:rsidRPr="000B490C">
        <w:rPr>
          <w:i/>
        </w:rPr>
        <w:t>уровень программы</w:t>
      </w:r>
      <w:r>
        <w:t xml:space="preserve"> – углубленный, </w:t>
      </w:r>
      <w:r w:rsidRPr="00890347">
        <w:rPr>
          <w:i/>
        </w:rPr>
        <w:t>объем программы</w:t>
      </w:r>
      <w:r w:rsidRPr="00890347">
        <w:t xml:space="preserve"> – </w:t>
      </w:r>
      <w:r w:rsidR="00644669">
        <w:t>8</w:t>
      </w:r>
      <w:r w:rsidRPr="00890347">
        <w:t xml:space="preserve"> </w:t>
      </w:r>
      <w:r w:rsidRPr="008B1A03">
        <w:t xml:space="preserve">часов, запланированных на весь период обучения, необходимых для освоения программы, </w:t>
      </w:r>
      <w:r w:rsidRPr="008B1A03">
        <w:rPr>
          <w:i/>
        </w:rPr>
        <w:t>сроки</w:t>
      </w:r>
      <w:r w:rsidRPr="008B1A03">
        <w:t xml:space="preserve"> – </w:t>
      </w:r>
      <w:r w:rsidR="00A04770">
        <w:t xml:space="preserve">январь-май 2019 </w:t>
      </w:r>
      <w:r w:rsidR="0080411B">
        <w:t xml:space="preserve">г. </w:t>
      </w:r>
      <w:r w:rsidR="00A04770">
        <w:t>(второе учебное полугодие)</w:t>
      </w:r>
      <w:r w:rsidRPr="008B1A03">
        <w:t>;</w:t>
      </w:r>
      <w:r w:rsidRPr="00890347">
        <w:t xml:space="preserve"> </w:t>
      </w:r>
    </w:p>
    <w:p w14:paraId="224CFECF" w14:textId="7ED801E5" w:rsidR="00B947C4" w:rsidRPr="00261E81" w:rsidRDefault="009D1603" w:rsidP="00B947C4">
      <w:pPr>
        <w:ind w:firstLine="709"/>
        <w:jc w:val="both"/>
        <w:rPr>
          <w:rFonts w:eastAsia="Wingdings"/>
          <w:vertAlign w:val="superscript"/>
          <w:lang w:eastAsia="ru-RU"/>
        </w:rPr>
      </w:pPr>
      <w:r w:rsidRPr="00890347">
        <w:rPr>
          <w:b/>
        </w:rPr>
        <w:t xml:space="preserve"> </w:t>
      </w:r>
      <w:r w:rsidR="00B947C4" w:rsidRPr="00AE3E79">
        <w:rPr>
          <w:b/>
        </w:rPr>
        <w:t>- форма обучения</w:t>
      </w:r>
      <w:r w:rsidR="00B947C4" w:rsidRPr="00AE3E79">
        <w:t xml:space="preserve"> – </w:t>
      </w:r>
      <w:r w:rsidR="00B947C4" w:rsidRPr="00AE3E79">
        <w:rPr>
          <w:lang w:eastAsia="ru-RU"/>
        </w:rPr>
        <w:t xml:space="preserve">очно-заочная </w:t>
      </w:r>
      <w:r w:rsidR="00B947C4">
        <w:rPr>
          <w:lang w:eastAsia="ru-RU"/>
        </w:rPr>
        <w:t>(</w:t>
      </w:r>
      <w:r w:rsidR="00B947C4" w:rsidRPr="00AE3E79">
        <w:rPr>
          <w:lang w:eastAsia="ru-RU"/>
        </w:rPr>
        <w:t xml:space="preserve">с применением дистанционных образовательных технологий и </w:t>
      </w:r>
      <w:r w:rsidR="00B947C4" w:rsidRPr="00261E81">
        <w:rPr>
          <w:lang w:eastAsia="ru-RU"/>
        </w:rPr>
        <w:t>электронного обучения</w:t>
      </w:r>
      <w:r w:rsidR="00B947C4">
        <w:rPr>
          <w:lang w:eastAsia="ru-RU"/>
        </w:rPr>
        <w:t>)</w:t>
      </w:r>
      <w:r w:rsidR="00B947C4" w:rsidRPr="00261E81">
        <w:rPr>
          <w:b/>
          <w:lang w:eastAsia="ru-RU"/>
        </w:rPr>
        <w:t>;</w:t>
      </w:r>
    </w:p>
    <w:p w14:paraId="671C6B16" w14:textId="3772A48C" w:rsidR="009D1603" w:rsidRPr="00890347" w:rsidRDefault="009D1603" w:rsidP="009D1603">
      <w:pPr>
        <w:ind w:firstLine="709"/>
        <w:jc w:val="both"/>
      </w:pPr>
      <w:r w:rsidRPr="00890347">
        <w:rPr>
          <w:b/>
        </w:rPr>
        <w:t>- режим занятий</w:t>
      </w:r>
      <w:r w:rsidRPr="00890347">
        <w:t xml:space="preserve"> - </w:t>
      </w:r>
      <w:r w:rsidR="00A04770">
        <w:t>январь-май 2019</w:t>
      </w:r>
      <w:r w:rsidR="0080411B">
        <w:t xml:space="preserve"> г.</w:t>
      </w:r>
      <w:r w:rsidR="00A04770">
        <w:t xml:space="preserve"> (второе учебное полугодие)</w:t>
      </w:r>
      <w:r w:rsidRPr="00890347">
        <w:t xml:space="preserve">, </w:t>
      </w:r>
      <w:r>
        <w:t>согласно расписанию.</w:t>
      </w:r>
    </w:p>
    <w:p w14:paraId="48451E4F" w14:textId="77777777" w:rsidR="009D1603" w:rsidRPr="00890347" w:rsidRDefault="009D1603" w:rsidP="009D1603">
      <w:pPr>
        <w:ind w:firstLine="709"/>
        <w:jc w:val="both"/>
      </w:pPr>
      <w:r w:rsidRPr="00890347">
        <w:rPr>
          <w:b/>
        </w:rPr>
        <w:t>Состав группы</w:t>
      </w:r>
      <w:r w:rsidRPr="00890347">
        <w:t xml:space="preserve"> - постоянный; </w:t>
      </w:r>
    </w:p>
    <w:p w14:paraId="1EA88515" w14:textId="77777777" w:rsidR="009D1603" w:rsidRPr="00890347" w:rsidRDefault="009D1603" w:rsidP="009D1603">
      <w:pPr>
        <w:ind w:firstLine="709"/>
        <w:jc w:val="both"/>
      </w:pPr>
      <w:r w:rsidRPr="00890347">
        <w:rPr>
          <w:b/>
        </w:rPr>
        <w:lastRenderedPageBreak/>
        <w:t>Занятия</w:t>
      </w:r>
      <w:r w:rsidRPr="00890347">
        <w:t xml:space="preserve"> – </w:t>
      </w:r>
      <w:r w:rsidRPr="00AF4292">
        <w:t>групповые;</w:t>
      </w:r>
    </w:p>
    <w:p w14:paraId="03E96439" w14:textId="1110AA93" w:rsidR="0000592F" w:rsidRPr="00890347" w:rsidRDefault="009D1603" w:rsidP="004E348C">
      <w:pPr>
        <w:ind w:firstLine="709"/>
        <w:jc w:val="both"/>
      </w:pPr>
      <w:r w:rsidRPr="00890347">
        <w:rPr>
          <w:b/>
        </w:rPr>
        <w:t>Виды</w:t>
      </w:r>
      <w:r w:rsidRPr="00890347">
        <w:t xml:space="preserve"> </w:t>
      </w:r>
      <w:r w:rsidRPr="00890347">
        <w:rPr>
          <w:b/>
        </w:rPr>
        <w:t>занятий по программе</w:t>
      </w:r>
      <w:r w:rsidRPr="00890347">
        <w:t>: лекции, практические работы, выполнение самостоятельной работы.</w:t>
      </w:r>
    </w:p>
    <w:p w14:paraId="043640B4" w14:textId="385535D9" w:rsidR="009D1603" w:rsidRPr="00890347" w:rsidRDefault="009D1603" w:rsidP="009D1603">
      <w:pPr>
        <w:ind w:firstLine="851"/>
        <w:jc w:val="both"/>
      </w:pPr>
      <w:r w:rsidRPr="00890347">
        <w:rPr>
          <w:b/>
        </w:rPr>
        <w:t>1.2. Цель и задачи программы</w:t>
      </w:r>
      <w:r w:rsidRPr="00890347">
        <w:t xml:space="preserve"> </w:t>
      </w:r>
    </w:p>
    <w:p w14:paraId="777333E1" w14:textId="6F9B8327" w:rsidR="001524DD" w:rsidRPr="001524DD" w:rsidRDefault="00522180" w:rsidP="001524DD">
      <w:pPr>
        <w:tabs>
          <w:tab w:val="left" w:pos="364"/>
        </w:tabs>
        <w:ind w:firstLine="709"/>
        <w:jc w:val="both"/>
        <w:rPr>
          <w:lang w:eastAsia="x-none"/>
        </w:rPr>
      </w:pPr>
      <w:r w:rsidRPr="00522180">
        <w:rPr>
          <w:b/>
          <w:lang w:val="x-none" w:eastAsia="x-none"/>
        </w:rPr>
        <w:t>Цель</w:t>
      </w:r>
      <w:r w:rsidRPr="00522180">
        <w:rPr>
          <w:lang w:val="x-none" w:eastAsia="x-none"/>
        </w:rPr>
        <w:t xml:space="preserve"> </w:t>
      </w:r>
      <w:r w:rsidRPr="00522180">
        <w:rPr>
          <w:lang w:eastAsia="x-none"/>
        </w:rPr>
        <w:t>программы</w:t>
      </w:r>
      <w:r w:rsidRPr="00522180">
        <w:rPr>
          <w:lang w:val="x-none" w:eastAsia="x-none"/>
        </w:rPr>
        <w:t xml:space="preserve"> –</w:t>
      </w:r>
      <w:r w:rsidR="001524DD">
        <w:rPr>
          <w:lang w:eastAsia="x-none"/>
        </w:rPr>
        <w:t xml:space="preserve"> </w:t>
      </w:r>
      <w:r w:rsidR="007D5ABC">
        <w:rPr>
          <w:lang w:eastAsia="ru-RU"/>
        </w:rPr>
        <w:t>обеспечить уча</w:t>
      </w:r>
      <w:r w:rsidR="001524DD" w:rsidRPr="001524DD">
        <w:rPr>
          <w:lang w:eastAsia="ru-RU"/>
        </w:rPr>
        <w:t xml:space="preserve">щихся необходимыми знаниями об основных закономерностях процессов, протекающих на клеточном и организменном </w:t>
      </w:r>
      <w:r w:rsidR="00FE2AE8">
        <w:rPr>
          <w:lang w:eastAsia="ru-RU"/>
        </w:rPr>
        <w:t>уровнях растительного организма.</w:t>
      </w:r>
      <w:r w:rsidR="001524DD" w:rsidRPr="001524DD">
        <w:rPr>
          <w:lang w:eastAsia="ru-RU"/>
        </w:rPr>
        <w:t xml:space="preserve"> </w:t>
      </w:r>
    </w:p>
    <w:p w14:paraId="199A3E92" w14:textId="77777777" w:rsidR="001524DD" w:rsidRPr="001524DD" w:rsidRDefault="001524DD" w:rsidP="001524DD">
      <w:pPr>
        <w:ind w:firstLine="709"/>
        <w:jc w:val="both"/>
        <w:rPr>
          <w:rFonts w:eastAsia="Calibri"/>
          <w:b/>
          <w:lang w:eastAsia="en-US"/>
        </w:rPr>
      </w:pPr>
      <w:r w:rsidRPr="001524DD">
        <w:rPr>
          <w:rFonts w:eastAsia="Calibri"/>
          <w:b/>
          <w:lang w:eastAsia="en-US"/>
        </w:rPr>
        <w:t>Для достижения цели необходимо выполнить следующие задачи:</w:t>
      </w:r>
    </w:p>
    <w:p w14:paraId="4D5F1605" w14:textId="77777777" w:rsidR="001524DD" w:rsidRPr="001524DD" w:rsidRDefault="001524DD" w:rsidP="001524DD">
      <w:pPr>
        <w:ind w:firstLine="709"/>
        <w:jc w:val="both"/>
        <w:rPr>
          <w:rFonts w:eastAsia="Calibri"/>
          <w:lang w:eastAsia="en-US"/>
        </w:rPr>
      </w:pPr>
      <w:r w:rsidRPr="001524DD">
        <w:rPr>
          <w:rFonts w:eastAsia="Calibri"/>
          <w:lang w:eastAsia="en-US"/>
        </w:rPr>
        <w:t>- формировать интерес к биологическим наукам и определённым видам практической деятельности;</w:t>
      </w:r>
    </w:p>
    <w:p w14:paraId="53DC9362" w14:textId="77777777" w:rsidR="001524DD" w:rsidRPr="001524DD" w:rsidRDefault="001524DD" w:rsidP="001524DD">
      <w:pPr>
        <w:ind w:firstLine="709"/>
        <w:jc w:val="both"/>
        <w:rPr>
          <w:rFonts w:eastAsia="Calibri"/>
          <w:lang w:eastAsia="en-US"/>
        </w:rPr>
      </w:pPr>
      <w:r w:rsidRPr="001524DD">
        <w:rPr>
          <w:rFonts w:eastAsia="Calibri"/>
          <w:lang w:eastAsia="en-US"/>
        </w:rPr>
        <w:t>- продолжить развитие творческих способностей обучающихся, в соответствии с их интересами и склонностями;</w:t>
      </w:r>
    </w:p>
    <w:p w14:paraId="500F0113" w14:textId="4A560CD9" w:rsidR="001524DD" w:rsidRPr="001524DD" w:rsidRDefault="00C84891" w:rsidP="001524D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способствовать ориентации уча</w:t>
      </w:r>
      <w:r w:rsidR="001524DD" w:rsidRPr="001524DD">
        <w:rPr>
          <w:rFonts w:eastAsia="Calibri"/>
          <w:lang w:eastAsia="en-US"/>
        </w:rPr>
        <w:t>щихся на биологические, медицинские, психологические и ветеринарные специальности;</w:t>
      </w:r>
    </w:p>
    <w:p w14:paraId="6AA91403" w14:textId="77777777" w:rsidR="001524DD" w:rsidRPr="001524DD" w:rsidRDefault="001524DD" w:rsidP="001524DD">
      <w:pPr>
        <w:ind w:firstLine="709"/>
        <w:jc w:val="both"/>
        <w:rPr>
          <w:rFonts w:eastAsia="Calibri"/>
          <w:lang w:eastAsia="en-US"/>
        </w:rPr>
      </w:pPr>
      <w:r w:rsidRPr="001524DD">
        <w:rPr>
          <w:rFonts w:eastAsia="Calibri"/>
          <w:lang w:eastAsia="en-US"/>
        </w:rPr>
        <w:t>- способствовать повышению уровня культуры и сознательного отношения к своему здоровью и здоровью окружающих;</w:t>
      </w:r>
    </w:p>
    <w:p w14:paraId="73719652" w14:textId="77777777" w:rsidR="001524DD" w:rsidRPr="001524DD" w:rsidRDefault="001524DD" w:rsidP="001524DD">
      <w:pPr>
        <w:ind w:firstLine="709"/>
        <w:jc w:val="both"/>
        <w:rPr>
          <w:rFonts w:eastAsia="Calibri"/>
          <w:lang w:eastAsia="en-US"/>
        </w:rPr>
      </w:pPr>
      <w:r w:rsidRPr="001524DD">
        <w:rPr>
          <w:rFonts w:eastAsia="Calibri"/>
          <w:lang w:eastAsia="en-US"/>
        </w:rPr>
        <w:t>- формировать умение самостоятельно приобретать и применять знания;</w:t>
      </w:r>
    </w:p>
    <w:p w14:paraId="67A0C2D2" w14:textId="77777777" w:rsidR="001524DD" w:rsidRPr="001524DD" w:rsidRDefault="001524DD" w:rsidP="001524DD">
      <w:pPr>
        <w:ind w:firstLine="709"/>
        <w:jc w:val="both"/>
        <w:rPr>
          <w:rFonts w:eastAsia="Calibri"/>
          <w:lang w:eastAsia="en-US"/>
        </w:rPr>
      </w:pPr>
      <w:r w:rsidRPr="001524DD">
        <w:rPr>
          <w:rFonts w:eastAsia="Calibri"/>
          <w:lang w:eastAsia="en-US"/>
        </w:rPr>
        <w:t>- способствовать формированию практического применения знаний;</w:t>
      </w:r>
    </w:p>
    <w:p w14:paraId="5BF9C156" w14:textId="476C7D1A" w:rsidR="00522180" w:rsidRPr="001524DD" w:rsidRDefault="001524DD" w:rsidP="004E348C">
      <w:pPr>
        <w:ind w:firstLine="709"/>
        <w:jc w:val="both"/>
        <w:rPr>
          <w:rFonts w:eastAsia="Calibri"/>
          <w:lang w:eastAsia="en-US"/>
        </w:rPr>
      </w:pPr>
      <w:r w:rsidRPr="001524DD">
        <w:rPr>
          <w:rFonts w:eastAsia="Calibri"/>
          <w:lang w:eastAsia="en-US"/>
        </w:rPr>
        <w:t>- способствовать формированию творческих способностей, работать в группе, вести дискуссию, отстаивать свою точку зрения.</w:t>
      </w:r>
    </w:p>
    <w:p w14:paraId="634A237A" w14:textId="77777777" w:rsidR="00B953FA" w:rsidRDefault="00B953FA" w:rsidP="006F3624">
      <w:pPr>
        <w:tabs>
          <w:tab w:val="left" w:pos="1680"/>
        </w:tabs>
        <w:ind w:firstLine="851"/>
        <w:jc w:val="both"/>
        <w:rPr>
          <w:b/>
        </w:rPr>
      </w:pPr>
    </w:p>
    <w:p w14:paraId="397EFB91" w14:textId="2B1BB643" w:rsidR="009D1603" w:rsidRPr="006F3624" w:rsidRDefault="009D1603" w:rsidP="006F3624">
      <w:pPr>
        <w:tabs>
          <w:tab w:val="left" w:pos="1680"/>
        </w:tabs>
        <w:ind w:firstLine="851"/>
        <w:jc w:val="both"/>
      </w:pPr>
      <w:r w:rsidRPr="00890347">
        <w:rPr>
          <w:b/>
        </w:rPr>
        <w:t>1.3. Содержание программы</w:t>
      </w:r>
      <w:r w:rsidRPr="00890347">
        <w:t xml:space="preserve"> отражено в учебном плане и содержании учебно-тематического плана.</w:t>
      </w:r>
    </w:p>
    <w:p w14:paraId="5D94DB49" w14:textId="77777777" w:rsidR="0080411B" w:rsidRPr="0080411B" w:rsidRDefault="0080411B" w:rsidP="0080411B">
      <w:pPr>
        <w:jc w:val="center"/>
        <w:rPr>
          <w:lang w:eastAsia="ru-RU"/>
        </w:rPr>
      </w:pPr>
      <w:r w:rsidRPr="0080411B">
        <w:rPr>
          <w:lang w:eastAsia="ru-RU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461"/>
        <w:gridCol w:w="1757"/>
        <w:gridCol w:w="2065"/>
        <w:gridCol w:w="2367"/>
      </w:tblGrid>
      <w:tr w:rsidR="0080411B" w:rsidRPr="0080411B" w14:paraId="78933D4F" w14:textId="77777777" w:rsidTr="004F1A64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7216" w14:textId="77777777" w:rsidR="0080411B" w:rsidRPr="0080411B" w:rsidRDefault="0080411B" w:rsidP="0080411B">
            <w:pPr>
              <w:jc w:val="center"/>
              <w:rPr>
                <w:lang w:eastAsia="en-US"/>
              </w:rPr>
            </w:pPr>
            <w:r w:rsidRPr="0080411B">
              <w:rPr>
                <w:lang w:eastAsia="ru-RU"/>
              </w:rPr>
              <w:t>Срок реализации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856B" w14:textId="77777777" w:rsidR="0080411B" w:rsidRPr="0080411B" w:rsidRDefault="0080411B" w:rsidP="0080411B">
            <w:pPr>
              <w:jc w:val="center"/>
              <w:rPr>
                <w:lang w:eastAsia="en-US"/>
              </w:rPr>
            </w:pPr>
            <w:r w:rsidRPr="0080411B">
              <w:rPr>
                <w:lang w:eastAsia="ru-RU"/>
              </w:rPr>
              <w:t>Количество часов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2207" w14:textId="77777777" w:rsidR="0080411B" w:rsidRPr="0080411B" w:rsidRDefault="0080411B" w:rsidP="0080411B">
            <w:pPr>
              <w:jc w:val="center"/>
              <w:rPr>
                <w:lang w:eastAsia="en-US"/>
              </w:rPr>
            </w:pPr>
            <w:r w:rsidRPr="0080411B">
              <w:rPr>
                <w:lang w:eastAsia="ru-RU"/>
              </w:rPr>
              <w:t>Из них</w:t>
            </w:r>
          </w:p>
        </w:tc>
      </w:tr>
      <w:tr w:rsidR="0080411B" w:rsidRPr="0080411B" w14:paraId="752E7B25" w14:textId="77777777" w:rsidTr="004F1A64"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E693" w14:textId="77777777" w:rsidR="0080411B" w:rsidRPr="0080411B" w:rsidRDefault="0080411B" w:rsidP="0080411B">
            <w:pPr>
              <w:rPr>
                <w:lang w:eastAsia="en-US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7E62" w14:textId="77777777" w:rsidR="0080411B" w:rsidRPr="0080411B" w:rsidRDefault="0080411B" w:rsidP="0080411B">
            <w:pPr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1512" w14:textId="77777777" w:rsidR="0080411B" w:rsidRPr="0080411B" w:rsidRDefault="0080411B" w:rsidP="0080411B">
            <w:pPr>
              <w:jc w:val="center"/>
              <w:rPr>
                <w:lang w:eastAsia="en-US"/>
              </w:rPr>
            </w:pPr>
            <w:r w:rsidRPr="0080411B">
              <w:rPr>
                <w:lang w:eastAsia="en-US"/>
              </w:rPr>
              <w:t>Количество часов очных учебных занятий (час)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3879" w14:textId="77777777" w:rsidR="0080411B" w:rsidRPr="0080411B" w:rsidRDefault="0080411B" w:rsidP="0080411B">
            <w:pPr>
              <w:jc w:val="center"/>
              <w:rPr>
                <w:lang w:eastAsia="ru-RU"/>
              </w:rPr>
            </w:pPr>
            <w:r w:rsidRPr="0080411B">
              <w:rPr>
                <w:lang w:eastAsia="ru-RU"/>
              </w:rPr>
              <w:t>Количество заочных учебных занятий, осуществляемых с применением дистанционных образовательных технологий и электронного обучения (час)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37C6" w14:textId="77777777" w:rsidR="0080411B" w:rsidRPr="0080411B" w:rsidRDefault="0080411B" w:rsidP="0080411B">
            <w:pPr>
              <w:jc w:val="center"/>
              <w:rPr>
                <w:lang w:eastAsia="en-US"/>
              </w:rPr>
            </w:pPr>
            <w:r w:rsidRPr="0080411B">
              <w:rPr>
                <w:lang w:eastAsia="ru-RU"/>
              </w:rPr>
              <w:t>Количество практических занятий, в том числе осуществляемых с применением дистанционных образовательных технологий и электронного обучения (час)</w:t>
            </w:r>
          </w:p>
        </w:tc>
      </w:tr>
      <w:tr w:rsidR="0080411B" w:rsidRPr="0080411B" w14:paraId="70A1F880" w14:textId="77777777" w:rsidTr="004F1A64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40F1" w14:textId="77777777" w:rsidR="0080411B" w:rsidRPr="0080411B" w:rsidRDefault="0080411B" w:rsidP="0080411B">
            <w:pPr>
              <w:rPr>
                <w:lang w:eastAsia="ru-RU"/>
              </w:rPr>
            </w:pPr>
            <w:r w:rsidRPr="0080411B">
              <w:rPr>
                <w:lang w:eastAsia="ru-RU"/>
              </w:rPr>
              <w:t xml:space="preserve">январь-май </w:t>
            </w:r>
          </w:p>
          <w:p w14:paraId="49C312D3" w14:textId="77777777" w:rsidR="0080411B" w:rsidRPr="0080411B" w:rsidRDefault="0080411B" w:rsidP="0080411B">
            <w:pPr>
              <w:rPr>
                <w:lang w:eastAsia="ru-RU"/>
              </w:rPr>
            </w:pPr>
            <w:r w:rsidRPr="0080411B">
              <w:rPr>
                <w:lang w:eastAsia="ru-RU"/>
              </w:rPr>
              <w:t>2019 г. (2 учебное полугодие)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081C" w14:textId="77777777" w:rsidR="0080411B" w:rsidRPr="0080411B" w:rsidRDefault="0080411B" w:rsidP="0080411B">
            <w:pPr>
              <w:jc w:val="center"/>
              <w:rPr>
                <w:lang w:eastAsia="ru-RU"/>
              </w:rPr>
            </w:pPr>
          </w:p>
          <w:p w14:paraId="716203BE" w14:textId="77777777" w:rsidR="0080411B" w:rsidRPr="0080411B" w:rsidRDefault="0080411B" w:rsidP="0080411B">
            <w:pPr>
              <w:jc w:val="center"/>
              <w:rPr>
                <w:lang w:eastAsia="en-US"/>
              </w:rPr>
            </w:pPr>
            <w:r w:rsidRPr="0080411B">
              <w:rPr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8D9A" w14:textId="77777777" w:rsidR="0080411B" w:rsidRPr="0080411B" w:rsidRDefault="0080411B" w:rsidP="0080411B">
            <w:pPr>
              <w:jc w:val="center"/>
              <w:rPr>
                <w:lang w:eastAsia="en-US"/>
              </w:rPr>
            </w:pPr>
          </w:p>
          <w:p w14:paraId="3FE33745" w14:textId="77777777" w:rsidR="0080411B" w:rsidRPr="0080411B" w:rsidRDefault="0080411B" w:rsidP="0080411B">
            <w:pPr>
              <w:jc w:val="center"/>
              <w:rPr>
                <w:lang w:eastAsia="en-US"/>
              </w:rPr>
            </w:pPr>
            <w:r w:rsidRPr="0080411B">
              <w:rPr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223E" w14:textId="77777777" w:rsidR="0080411B" w:rsidRPr="0080411B" w:rsidRDefault="0080411B" w:rsidP="0080411B">
            <w:pPr>
              <w:jc w:val="center"/>
              <w:rPr>
                <w:lang w:eastAsia="en-US"/>
              </w:rPr>
            </w:pPr>
          </w:p>
          <w:p w14:paraId="544A65A3" w14:textId="77777777" w:rsidR="0080411B" w:rsidRPr="0080411B" w:rsidRDefault="0080411B" w:rsidP="0080411B">
            <w:pPr>
              <w:jc w:val="center"/>
              <w:rPr>
                <w:lang w:eastAsia="en-US"/>
              </w:rPr>
            </w:pPr>
            <w:r w:rsidRPr="0080411B">
              <w:rPr>
                <w:lang w:eastAsia="en-US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F222" w14:textId="77777777" w:rsidR="0080411B" w:rsidRPr="0080411B" w:rsidRDefault="0080411B" w:rsidP="0080411B">
            <w:pPr>
              <w:jc w:val="center"/>
              <w:rPr>
                <w:lang w:eastAsia="en-US"/>
              </w:rPr>
            </w:pPr>
          </w:p>
          <w:p w14:paraId="753AECF9" w14:textId="77777777" w:rsidR="0080411B" w:rsidRPr="0080411B" w:rsidRDefault="0080411B" w:rsidP="0080411B">
            <w:pPr>
              <w:jc w:val="center"/>
              <w:rPr>
                <w:lang w:eastAsia="en-US"/>
              </w:rPr>
            </w:pPr>
            <w:r w:rsidRPr="0080411B">
              <w:rPr>
                <w:lang w:eastAsia="en-US"/>
              </w:rPr>
              <w:t>2</w:t>
            </w:r>
          </w:p>
        </w:tc>
      </w:tr>
    </w:tbl>
    <w:p w14:paraId="1EFEDA49" w14:textId="77777777" w:rsidR="009D1603" w:rsidRPr="00890347" w:rsidRDefault="009D1603" w:rsidP="009D1603">
      <w:pPr>
        <w:rPr>
          <w:b/>
        </w:rPr>
      </w:pPr>
    </w:p>
    <w:p w14:paraId="3208EFB2" w14:textId="77777777" w:rsidR="009D1603" w:rsidRPr="00890347" w:rsidRDefault="009D1603" w:rsidP="009D1603">
      <w:pPr>
        <w:ind w:left="320" w:right="20" w:firstLine="708"/>
        <w:jc w:val="both"/>
      </w:pPr>
      <w:r w:rsidRPr="00890347">
        <w:rPr>
          <w:b/>
        </w:rPr>
        <w:t>1.4. Планируемые результаты.</w:t>
      </w:r>
      <w:r w:rsidRPr="00890347">
        <w:t xml:space="preserve"> </w:t>
      </w:r>
    </w:p>
    <w:p w14:paraId="421AE097" w14:textId="65727285" w:rsidR="00CD5C11" w:rsidRPr="00CD5C11" w:rsidRDefault="00CD5C11" w:rsidP="00B26534">
      <w:pPr>
        <w:jc w:val="both"/>
        <w:rPr>
          <w:lang w:eastAsia="ru-RU"/>
        </w:rPr>
      </w:pPr>
      <w:r w:rsidRPr="00CD5C11">
        <w:rPr>
          <w:lang w:eastAsia="ru-RU"/>
        </w:rPr>
        <w:t xml:space="preserve">В результате изучения курса </w:t>
      </w:r>
      <w:r w:rsidR="007D5ABC">
        <w:rPr>
          <w:lang w:eastAsia="ru-RU"/>
        </w:rPr>
        <w:t>учащийся</w:t>
      </w:r>
      <w:r w:rsidRPr="00CD5C11">
        <w:rPr>
          <w:lang w:eastAsia="ru-RU"/>
        </w:rPr>
        <w:t xml:space="preserve"> должен </w:t>
      </w:r>
      <w:r w:rsidRPr="00CD5C11">
        <w:rPr>
          <w:b/>
          <w:lang w:eastAsia="ru-RU"/>
        </w:rPr>
        <w:t>знать:</w:t>
      </w:r>
      <w:r w:rsidRPr="00CD5C11">
        <w:rPr>
          <w:lang w:eastAsia="ru-RU"/>
        </w:rPr>
        <w:t xml:space="preserve"> </w:t>
      </w:r>
    </w:p>
    <w:p w14:paraId="1C26D8D3" w14:textId="77777777" w:rsidR="00CD5C11" w:rsidRPr="00CD5C11" w:rsidRDefault="00CD5C11" w:rsidP="00CD5C11">
      <w:pPr>
        <w:ind w:firstLine="709"/>
        <w:jc w:val="both"/>
        <w:rPr>
          <w:lang w:eastAsia="ru-RU"/>
        </w:rPr>
      </w:pPr>
      <w:r w:rsidRPr="00CD5C11">
        <w:rPr>
          <w:lang w:eastAsia="ru-RU"/>
        </w:rPr>
        <w:t xml:space="preserve">- теоретические основы биологии животной клетки и тканей, </w:t>
      </w:r>
    </w:p>
    <w:p w14:paraId="1958D392" w14:textId="77777777" w:rsidR="00CD5C11" w:rsidRPr="00CD5C11" w:rsidRDefault="00CD5C11" w:rsidP="00CD5C11">
      <w:pPr>
        <w:ind w:firstLine="709"/>
        <w:jc w:val="both"/>
        <w:rPr>
          <w:lang w:eastAsia="ru-RU"/>
        </w:rPr>
      </w:pPr>
      <w:r w:rsidRPr="00CD5C11">
        <w:rPr>
          <w:lang w:eastAsia="ru-RU"/>
        </w:rPr>
        <w:t>- строение и функции органов тела человека.</w:t>
      </w:r>
    </w:p>
    <w:p w14:paraId="7FB9555D" w14:textId="74F539EF" w:rsidR="00CD5C11" w:rsidRPr="00CD5C11" w:rsidRDefault="00CD5C11" w:rsidP="00CD5C11">
      <w:pPr>
        <w:autoSpaceDE w:val="0"/>
        <w:autoSpaceDN w:val="0"/>
        <w:adjustRightInd w:val="0"/>
        <w:ind w:firstLine="709"/>
        <w:jc w:val="both"/>
        <w:rPr>
          <w:b/>
          <w:color w:val="000000"/>
          <w:lang w:eastAsia="ru-RU"/>
        </w:rPr>
      </w:pPr>
      <w:r w:rsidRPr="00CD5C11">
        <w:rPr>
          <w:color w:val="000000"/>
          <w:lang w:eastAsia="ru-RU"/>
        </w:rPr>
        <w:t xml:space="preserve">Изучив курс, </w:t>
      </w:r>
      <w:r w:rsidR="007D5ABC">
        <w:rPr>
          <w:lang w:eastAsia="ru-RU"/>
        </w:rPr>
        <w:t>учащийся</w:t>
      </w:r>
      <w:r w:rsidRPr="00CD5C11">
        <w:rPr>
          <w:color w:val="000000"/>
          <w:lang w:eastAsia="ru-RU"/>
        </w:rPr>
        <w:t xml:space="preserve"> должен </w:t>
      </w:r>
      <w:r w:rsidRPr="00CD5C11">
        <w:rPr>
          <w:b/>
          <w:color w:val="000000"/>
          <w:lang w:eastAsia="ru-RU"/>
        </w:rPr>
        <w:t>уметь:</w:t>
      </w:r>
    </w:p>
    <w:p w14:paraId="040CBC03" w14:textId="77777777" w:rsidR="00CD5C11" w:rsidRPr="00CD5C11" w:rsidRDefault="00CD5C11" w:rsidP="00CD5C11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CD5C11">
        <w:rPr>
          <w:color w:val="000000"/>
          <w:lang w:eastAsia="ru-RU"/>
        </w:rPr>
        <w:t>-  решать биологические задачи,</w:t>
      </w:r>
    </w:p>
    <w:p w14:paraId="2A55B8C0" w14:textId="28083506" w:rsidR="00AF4292" w:rsidRPr="00CD5C11" w:rsidRDefault="00CD5C11" w:rsidP="004E348C">
      <w:pPr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 w:rsidRPr="00CD5C11">
        <w:rPr>
          <w:lang w:eastAsia="ru-RU"/>
        </w:rPr>
        <w:t xml:space="preserve">- </w:t>
      </w:r>
      <w:r w:rsidRPr="00CD5C11">
        <w:rPr>
          <w:color w:val="000000"/>
          <w:lang w:eastAsia="ru-RU"/>
        </w:rPr>
        <w:t>легко ориентироваться в тестах, посвященных темам изучения биологических закономерностей.</w:t>
      </w:r>
    </w:p>
    <w:p w14:paraId="629D4A03" w14:textId="77777777" w:rsidR="00B953FA" w:rsidRDefault="00B953FA" w:rsidP="00B953FA">
      <w:pPr>
        <w:tabs>
          <w:tab w:val="left" w:pos="1676"/>
        </w:tabs>
        <w:ind w:left="57" w:firstLine="709"/>
        <w:jc w:val="both"/>
        <w:rPr>
          <w:b/>
        </w:rPr>
      </w:pPr>
    </w:p>
    <w:p w14:paraId="2DFF6EEC" w14:textId="2E3FDA0F" w:rsidR="00B953FA" w:rsidRPr="00B953FA" w:rsidRDefault="009D1603" w:rsidP="00B953FA">
      <w:pPr>
        <w:tabs>
          <w:tab w:val="left" w:pos="1676"/>
        </w:tabs>
        <w:ind w:left="57" w:firstLine="709"/>
        <w:jc w:val="both"/>
        <w:rPr>
          <w:b/>
        </w:rPr>
      </w:pPr>
      <w:r w:rsidRPr="00CA38EB">
        <w:rPr>
          <w:b/>
        </w:rPr>
        <w:t xml:space="preserve">1.5. Формы </w:t>
      </w:r>
      <w:r w:rsidR="007D5ABC">
        <w:rPr>
          <w:b/>
        </w:rPr>
        <w:t xml:space="preserve">промежуточной </w:t>
      </w:r>
      <w:r w:rsidRPr="00CA38EB">
        <w:rPr>
          <w:b/>
        </w:rPr>
        <w:t>аттестации.</w:t>
      </w:r>
    </w:p>
    <w:p w14:paraId="3B4F10F4" w14:textId="77777777" w:rsidR="00B953FA" w:rsidRPr="00B953FA" w:rsidRDefault="00B953FA" w:rsidP="00B953FA">
      <w:pPr>
        <w:tabs>
          <w:tab w:val="left" w:pos="1676"/>
        </w:tabs>
        <w:ind w:left="57" w:firstLine="709"/>
        <w:jc w:val="both"/>
        <w:rPr>
          <w:sz w:val="28"/>
          <w:szCs w:val="28"/>
          <w:lang w:eastAsia="ru-RU"/>
        </w:rPr>
      </w:pPr>
      <w:r w:rsidRPr="00B953FA">
        <w:rPr>
          <w:lang w:eastAsia="ru-RU"/>
        </w:rPr>
        <w:t>Основными формами промежуточной аттестации являются: устный опрос, контрольные и практические задания, включающие в себя решение типовых задач и задач повышенной сложности</w:t>
      </w:r>
      <w:r w:rsidRPr="00B953FA">
        <w:rPr>
          <w:sz w:val="28"/>
          <w:szCs w:val="28"/>
          <w:lang w:eastAsia="ru-RU"/>
        </w:rPr>
        <w:t>.</w:t>
      </w:r>
    </w:p>
    <w:p w14:paraId="2584B2EB" w14:textId="77777777" w:rsidR="001E3CFF" w:rsidRPr="00CA38EB" w:rsidRDefault="001E3CFF" w:rsidP="009D1603">
      <w:pPr>
        <w:tabs>
          <w:tab w:val="left" w:pos="1676"/>
        </w:tabs>
        <w:ind w:left="57" w:firstLine="709"/>
        <w:jc w:val="both"/>
        <w:rPr>
          <w:b/>
        </w:rPr>
      </w:pPr>
    </w:p>
    <w:p w14:paraId="176C558D" w14:textId="77777777" w:rsidR="00D172DC" w:rsidRPr="00D172DC" w:rsidRDefault="00D172DC" w:rsidP="00D172DC">
      <w:pPr>
        <w:autoSpaceDE w:val="0"/>
        <w:rPr>
          <w:b/>
        </w:rPr>
      </w:pPr>
      <w:bookmarkStart w:id="0" w:name="_GoBack"/>
      <w:bookmarkEnd w:id="0"/>
    </w:p>
    <w:sectPr w:rsidR="00D172DC" w:rsidRPr="00D172DC">
      <w:footerReference w:type="default" r:id="rId8"/>
      <w:footerReference w:type="first" r:id="rId9"/>
      <w:pgSz w:w="11906" w:h="16838"/>
      <w:pgMar w:top="851" w:right="566" w:bottom="851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F57D3" w14:textId="77777777" w:rsidR="00F679AC" w:rsidRDefault="00F679AC">
      <w:r>
        <w:separator/>
      </w:r>
    </w:p>
  </w:endnote>
  <w:endnote w:type="continuationSeparator" w:id="0">
    <w:p w14:paraId="3E0A12B0" w14:textId="77777777" w:rsidR="00F679AC" w:rsidRDefault="00F6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2C955" w14:textId="77777777" w:rsidR="00EF1F60" w:rsidRDefault="00192E70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4" behindDoc="0" locked="0" layoutInCell="1" allowOverlap="1" wp14:anchorId="79ABECD0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7DFC9E" w14:textId="77777777" w:rsidR="00EF1F60" w:rsidRDefault="00192E70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D37F8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14:paraId="0D7DFC9E" w14:textId="77777777" w:rsidR="00EF1F60" w:rsidRDefault="00192E70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D37F8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A12B" w14:textId="77777777" w:rsidR="00EF1F60" w:rsidRDefault="00EF1F60">
    <w:pPr>
      <w:pStyle w:val="ab"/>
      <w:jc w:val="center"/>
    </w:pPr>
  </w:p>
  <w:p w14:paraId="2946DB82" w14:textId="77777777" w:rsidR="00EF1F60" w:rsidRDefault="00EF1F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BF57A" w14:textId="77777777" w:rsidR="00F679AC" w:rsidRDefault="00F679AC">
      <w:r>
        <w:separator/>
      </w:r>
    </w:p>
  </w:footnote>
  <w:footnote w:type="continuationSeparator" w:id="0">
    <w:p w14:paraId="372BBF28" w14:textId="77777777" w:rsidR="00F679AC" w:rsidRDefault="00F6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23FF"/>
    <w:multiLevelType w:val="multilevel"/>
    <w:tmpl w:val="4704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>
    <w:nsid w:val="56D9783A"/>
    <w:multiLevelType w:val="multilevel"/>
    <w:tmpl w:val="5AD61C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388A3B2"/>
    <w:rsid w:val="0000592F"/>
    <w:rsid w:val="000A28F9"/>
    <w:rsid w:val="000B4513"/>
    <w:rsid w:val="001524DD"/>
    <w:rsid w:val="00192E70"/>
    <w:rsid w:val="001E3CFF"/>
    <w:rsid w:val="003824D0"/>
    <w:rsid w:val="003A704F"/>
    <w:rsid w:val="003D37F8"/>
    <w:rsid w:val="003D46E0"/>
    <w:rsid w:val="004E348C"/>
    <w:rsid w:val="004E42AC"/>
    <w:rsid w:val="005045EB"/>
    <w:rsid w:val="00522180"/>
    <w:rsid w:val="00530B2F"/>
    <w:rsid w:val="00562596"/>
    <w:rsid w:val="00595660"/>
    <w:rsid w:val="005A10D3"/>
    <w:rsid w:val="00644669"/>
    <w:rsid w:val="0066681A"/>
    <w:rsid w:val="006A2E6A"/>
    <w:rsid w:val="006F3624"/>
    <w:rsid w:val="00705085"/>
    <w:rsid w:val="00725C0A"/>
    <w:rsid w:val="007D5ABC"/>
    <w:rsid w:val="0080411B"/>
    <w:rsid w:val="00810DC1"/>
    <w:rsid w:val="008B1A03"/>
    <w:rsid w:val="009122D5"/>
    <w:rsid w:val="00950D0F"/>
    <w:rsid w:val="009D1603"/>
    <w:rsid w:val="00A04770"/>
    <w:rsid w:val="00A311DD"/>
    <w:rsid w:val="00AF4292"/>
    <w:rsid w:val="00B26534"/>
    <w:rsid w:val="00B947C4"/>
    <w:rsid w:val="00B953FA"/>
    <w:rsid w:val="00C84891"/>
    <w:rsid w:val="00CC0160"/>
    <w:rsid w:val="00CD5C11"/>
    <w:rsid w:val="00CF7D00"/>
    <w:rsid w:val="00D172DC"/>
    <w:rsid w:val="00D20ED3"/>
    <w:rsid w:val="00DC3AFA"/>
    <w:rsid w:val="00EF1F60"/>
    <w:rsid w:val="00F158F9"/>
    <w:rsid w:val="00F679AC"/>
    <w:rsid w:val="00FE2AE8"/>
    <w:rsid w:val="4388A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link w:val="20"/>
    <w:qFormat/>
    <w:rsid w:val="009D1603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color w:val="00000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qFormat/>
    <w:rPr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  <w:ind w:left="714" w:hanging="357"/>
      <w:jc w:val="both"/>
    </w:pPr>
    <w:rPr>
      <w:szCs w:val="20"/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f0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20">
    <w:name w:val="Заголовок 2 Знак"/>
    <w:basedOn w:val="a0"/>
    <w:link w:val="2"/>
    <w:rsid w:val="009D1603"/>
    <w:rPr>
      <w:rFonts w:ascii="Arial Unicode MS" w:eastAsia="Arial Unicode MS" w:hAnsi="Arial Unicode MS" w:cs="Times New Roman"/>
      <w:b/>
      <w:bCs/>
      <w:sz w:val="36"/>
      <w:szCs w:val="36"/>
      <w:lang w:val="x-none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 для детей</vt:lpstr>
    </vt:vector>
  </TitlesOfParts>
  <Company>SPecialiST RePack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 для детей</dc:title>
  <dc:subject/>
  <dc:creator>xxx</dc:creator>
  <cp:keywords/>
  <dc:description/>
  <cp:lastModifiedBy>Ольга</cp:lastModifiedBy>
  <cp:revision>130</cp:revision>
  <cp:lastPrinted>2018-11-15T10:39:00Z</cp:lastPrinted>
  <dcterms:created xsi:type="dcterms:W3CDTF">2018-09-22T15:23:00Z</dcterms:created>
  <dcterms:modified xsi:type="dcterms:W3CDTF">2019-06-08T18:12:00Z</dcterms:modified>
  <dc:language>en-US</dc:language>
</cp:coreProperties>
</file>