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C6" w:rsidRPr="00156DC6" w:rsidRDefault="00156DC6" w:rsidP="00156DC6">
      <w:pPr>
        <w:jc w:val="center"/>
        <w:rPr>
          <w:b/>
        </w:rPr>
      </w:pPr>
      <w:r w:rsidRPr="00156DC6">
        <w:rPr>
          <w:b/>
        </w:rPr>
        <w:t>Математика</w:t>
      </w:r>
    </w:p>
    <w:p w:rsidR="00156DC6" w:rsidRPr="00156DC6" w:rsidRDefault="00156DC6" w:rsidP="00156DC6">
      <w:pPr>
        <w:jc w:val="center"/>
        <w:rPr>
          <w:b/>
        </w:rPr>
      </w:pPr>
      <w:r w:rsidRPr="00156DC6">
        <w:rPr>
          <w:b/>
        </w:rPr>
        <w:t xml:space="preserve">Практическая самостоятельная работа, </w:t>
      </w:r>
      <w:r w:rsidR="004E6A80">
        <w:rPr>
          <w:b/>
        </w:rPr>
        <w:t>21</w:t>
      </w:r>
      <w:r w:rsidRPr="00156DC6">
        <w:rPr>
          <w:b/>
        </w:rPr>
        <w:t xml:space="preserve"> </w:t>
      </w:r>
      <w:r w:rsidR="00913F8C">
        <w:rPr>
          <w:b/>
        </w:rPr>
        <w:t>апреля</w:t>
      </w:r>
      <w:r w:rsidRPr="00156DC6">
        <w:rPr>
          <w:b/>
        </w:rPr>
        <w:t xml:space="preserve"> 2019 г.</w:t>
      </w:r>
    </w:p>
    <w:p w:rsidR="003C26E0" w:rsidRPr="004E6A80" w:rsidRDefault="004E6A80" w:rsidP="00156DC6">
      <w:pPr>
        <w:jc w:val="center"/>
        <w:rPr>
          <w:b/>
        </w:rPr>
      </w:pPr>
      <w:r w:rsidRPr="004E6A80">
        <w:rPr>
          <w:b/>
        </w:rPr>
        <w:t>Неравенства. Числовые неравенства. Доказательство неравенств.</w:t>
      </w:r>
    </w:p>
    <w:p w:rsidR="00156DC6" w:rsidRDefault="00156DC6" w:rsidP="00156DC6">
      <w:pPr>
        <w:jc w:val="center"/>
      </w:pPr>
    </w:p>
    <w:p w:rsidR="00156DC6" w:rsidRDefault="00156DC6"/>
    <w:p w:rsidR="004E6A80" w:rsidRDefault="004E6A80" w:rsidP="00156DC6">
      <w:pPr>
        <w:pStyle w:val="a3"/>
        <w:numPr>
          <w:ilvl w:val="0"/>
          <w:numId w:val="1"/>
        </w:numPr>
      </w:pPr>
      <w:r>
        <w:t>Какое из чисел больше</w:t>
      </w:r>
      <w:r w:rsidR="00202E23">
        <w:rPr>
          <w:rStyle w:val="aa"/>
        </w:rPr>
        <w:footnoteReference w:id="1"/>
      </w:r>
      <w:r>
        <w:t>:</w:t>
      </w:r>
    </w:p>
    <w:p w:rsidR="004E6A80" w:rsidRPr="004E6A80" w:rsidRDefault="004E6A80" w:rsidP="004E6A80">
      <w:pPr>
        <w:pStyle w:val="a3"/>
        <w:numPr>
          <w:ilvl w:val="1"/>
          <w:numId w:val="1"/>
        </w:numPr>
      </w:pPr>
      <m:oMath>
        <m:r>
          <w:rPr>
            <w:rFonts w:ascii="Cambria Math" w:hAnsi="Cambria Math"/>
          </w:rPr>
          <m:t>1234567∙1234569</m:t>
        </m:r>
      </m:oMath>
      <w:r>
        <w:rPr>
          <w:rFonts w:eastAsiaTheme="minorEastAsia"/>
        </w:rPr>
        <w:t xml:space="preserve"> или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12345678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>
        <w:rPr>
          <w:rFonts w:eastAsiaTheme="minorEastAsia"/>
        </w:rPr>
        <w:t>?</w:t>
      </w:r>
    </w:p>
    <w:p w:rsidR="004E6A80" w:rsidRPr="004E6A80" w:rsidRDefault="006D778D" w:rsidP="004E6A80">
      <w:pPr>
        <w:pStyle w:val="a3"/>
        <w:numPr>
          <w:ilvl w:val="1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1975</m:t>
            </m:r>
          </m:num>
          <m:den>
            <m:r>
              <w:rPr>
                <w:rFonts w:ascii="Cambria Math" w:hAnsi="Cambria Math"/>
              </w:rPr>
              <m:t>1987</m:t>
            </m:r>
          </m:den>
        </m:f>
      </m:oMath>
      <w:r w:rsidR="004E6A80">
        <w:rPr>
          <w:rFonts w:eastAsiaTheme="minorEastAsia"/>
        </w:rPr>
        <w:t xml:space="preserve"> или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19751976</m:t>
            </m:r>
          </m:num>
          <m:den>
            <m:r>
              <w:rPr>
                <w:rFonts w:ascii="Cambria Math" w:eastAsiaTheme="minorEastAsia" w:hAnsi="Cambria Math"/>
              </w:rPr>
              <m:t>19871988</m:t>
            </m:r>
          </m:den>
        </m:f>
      </m:oMath>
      <w:r w:rsidR="004E6A80">
        <w:rPr>
          <w:rFonts w:eastAsiaTheme="minorEastAsia"/>
        </w:rPr>
        <w:t>?</w:t>
      </w:r>
    </w:p>
    <w:p w:rsidR="004E6A80" w:rsidRDefault="006D778D" w:rsidP="004E6A80">
      <w:pPr>
        <w:pStyle w:val="a3"/>
        <w:numPr>
          <w:ilvl w:val="1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1234567890</m:t>
            </m:r>
          </m:num>
          <m:den>
            <m:r>
              <w:rPr>
                <w:rFonts w:ascii="Cambria Math" w:hAnsi="Cambria Math"/>
              </w:rPr>
              <m:t>2345678901</m:t>
            </m:r>
          </m:den>
        </m:f>
      </m:oMath>
      <w:r w:rsidR="004E6A80">
        <w:rPr>
          <w:rFonts w:eastAsiaTheme="minorEastAsia"/>
        </w:rPr>
        <w:t xml:space="preserve"> или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1234567891</m:t>
            </m:r>
          </m:num>
          <m:den>
            <m:r>
              <w:rPr>
                <w:rFonts w:ascii="Cambria Math" w:eastAsiaTheme="minorEastAsia" w:hAnsi="Cambria Math"/>
              </w:rPr>
              <m:t>2345678903</m:t>
            </m:r>
          </m:den>
        </m:f>
      </m:oMath>
      <w:r w:rsidR="004E6A80">
        <w:rPr>
          <w:rFonts w:eastAsiaTheme="minorEastAsia"/>
        </w:rPr>
        <w:t>?</w:t>
      </w:r>
    </w:p>
    <w:p w:rsidR="004E6A80" w:rsidRDefault="004E6A80" w:rsidP="00156DC6">
      <w:pPr>
        <w:pStyle w:val="a3"/>
        <w:numPr>
          <w:ilvl w:val="0"/>
          <w:numId w:val="1"/>
        </w:numPr>
      </w:pPr>
      <w:r>
        <w:t>Какое число больше</w:t>
      </w:r>
      <w:r w:rsidR="00202E23">
        <w:rPr>
          <w:rStyle w:val="aa"/>
        </w:rPr>
        <w:footnoteReference w:id="2"/>
      </w:r>
    </w:p>
    <w:p w:rsidR="004E6A80" w:rsidRPr="004E6A80" w:rsidRDefault="006D778D" w:rsidP="004E6A80">
      <w:pPr>
        <w:pStyle w:val="a3"/>
        <w:rPr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5001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5002</m:t>
              </m:r>
            </m:den>
          </m:f>
          <m:r>
            <w:rPr>
              <w:rFonts w:ascii="Cambria Math" w:hAnsi="Cambria Math"/>
            </w:rPr>
            <m:t>+…+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5100</m:t>
              </m:r>
            </m:den>
          </m:f>
          <m:r>
            <w:rPr>
              <w:rFonts w:ascii="Cambria Math" w:eastAsiaTheme="minorEastAsia" w:hAnsi="Cambria Math"/>
            </w:rPr>
            <m:t xml:space="preserve">  или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49</m:t>
              </m:r>
            </m:den>
          </m:f>
          <m:r>
            <w:rPr>
              <w:rFonts w:ascii="Cambria Math" w:eastAsiaTheme="minorEastAsia" w:hAnsi="Cambria Math"/>
            </w:rPr>
            <m:t>?</m:t>
          </m:r>
        </m:oMath>
      </m:oMathPara>
    </w:p>
    <w:p w:rsidR="004E6A80" w:rsidRPr="004E6A80" w:rsidRDefault="004E6A80" w:rsidP="00156DC6">
      <w:pPr>
        <w:pStyle w:val="a3"/>
        <w:numPr>
          <w:ilvl w:val="0"/>
          <w:numId w:val="1"/>
        </w:numPr>
      </w:pPr>
      <m:oMath>
        <m:r>
          <w:rPr>
            <w:rFonts w:ascii="Cambria Math" w:hAnsi="Cambria Math"/>
          </w:rPr>
          <m:t>a,b,c≥0</m:t>
        </m:r>
      </m:oMath>
      <w:r>
        <w:rPr>
          <w:rFonts w:eastAsiaTheme="minorEastAsia"/>
        </w:rPr>
        <w:t>. Докажите</w:t>
      </w:r>
      <w:r w:rsidR="00202E23">
        <w:rPr>
          <w:rStyle w:val="aa"/>
          <w:rFonts w:eastAsiaTheme="minorEastAsia"/>
        </w:rPr>
        <w:footnoteReference w:id="3"/>
      </w:r>
      <w:r>
        <w:rPr>
          <w:rFonts w:eastAsiaTheme="minorEastAsia"/>
        </w:rPr>
        <w:t xml:space="preserve">, что </w:t>
      </w:r>
    </w:p>
    <w:p w:rsidR="004E6A80" w:rsidRPr="004E6A80" w:rsidRDefault="004E6A80" w:rsidP="004E6A80">
      <w:pPr>
        <w:pStyle w:val="a3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b+a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c+a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c+b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:rsidR="00262875" w:rsidRDefault="00262875" w:rsidP="00262875">
      <w:pPr>
        <w:pStyle w:val="a3"/>
        <w:numPr>
          <w:ilvl w:val="0"/>
          <w:numId w:val="1"/>
        </w:numPr>
      </w:pPr>
      <w:r>
        <w:t>Доказать</w:t>
      </w:r>
      <w:r w:rsidR="00202E23">
        <w:rPr>
          <w:rStyle w:val="aa"/>
        </w:rPr>
        <w:footnoteReference w:id="4"/>
      </w:r>
      <w:r>
        <w:t xml:space="preserve"> неравенство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≥2n</m:t>
        </m:r>
      </m:oMath>
    </w:p>
    <w:p w:rsidR="004E6A80" w:rsidRDefault="00262875" w:rsidP="00156DC6">
      <w:pPr>
        <w:pStyle w:val="a3"/>
        <w:numPr>
          <w:ilvl w:val="0"/>
          <w:numId w:val="1"/>
        </w:numPr>
      </w:pPr>
      <w:r>
        <w:t xml:space="preserve">Известно, что </w:t>
      </w:r>
      <m:oMath>
        <m:r>
          <w:rPr>
            <w:rFonts w:ascii="Cambria Math" w:hAnsi="Cambria Math"/>
          </w:rPr>
          <m:t>a,b,c</m:t>
        </m:r>
      </m:oMath>
      <w:r w:rsidRPr="00262875">
        <w:rPr>
          <w:rFonts w:eastAsiaTheme="minorEastAsia"/>
        </w:rPr>
        <w:t xml:space="preserve"> - </w:t>
      </w:r>
      <w:r>
        <w:rPr>
          <w:rFonts w:eastAsiaTheme="minorEastAsia"/>
        </w:rPr>
        <w:t xml:space="preserve">положительные числа и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bc</m:t>
        </m:r>
      </m:oMath>
      <w:r>
        <w:rPr>
          <w:rFonts w:eastAsiaTheme="minorEastAsia"/>
        </w:rPr>
        <w:t>. Докажите</w:t>
      </w:r>
      <w:r w:rsidR="00202E23">
        <w:rPr>
          <w:rStyle w:val="aa"/>
          <w:rFonts w:eastAsiaTheme="minorEastAsia"/>
        </w:rPr>
        <w:footnoteReference w:id="5"/>
      </w:r>
      <w:r>
        <w:rPr>
          <w:rFonts w:eastAsiaTheme="minorEastAsia"/>
        </w:rPr>
        <w:t xml:space="preserve">, что </w:t>
      </w:r>
      <m:oMath>
        <m:r>
          <w:rPr>
            <w:rFonts w:ascii="Cambria Math" w:hAnsi="Cambria Math"/>
          </w:rPr>
          <m:t>a+</m:t>
        </m:r>
        <m:r>
          <w:rPr>
            <w:rFonts w:ascii="Cambria Math" w:hAnsi="Cambria Math"/>
            <w:lang w:val="en-US"/>
          </w:rPr>
          <m:t>b&gt;c</m:t>
        </m:r>
      </m:oMath>
    </w:p>
    <w:p w:rsidR="00EB3CBF" w:rsidRDefault="00EB3CBF" w:rsidP="00EB3CBF"/>
    <w:p w:rsidR="00EB3CBF" w:rsidRPr="0069384F" w:rsidRDefault="00EB3CBF" w:rsidP="00EB3CBF"/>
    <w:p w:rsidR="0069384F" w:rsidRDefault="0069384F" w:rsidP="00EB3CBF"/>
    <w:p w:rsidR="0069384F" w:rsidRDefault="0069384F" w:rsidP="00EB3CBF"/>
    <w:p w:rsidR="0069384F" w:rsidRDefault="0069384F" w:rsidP="00EB3CBF"/>
    <w:sectPr w:rsidR="0069384F" w:rsidSect="0021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C4D" w:rsidRDefault="00CF2C4D" w:rsidP="00202E23">
      <w:r>
        <w:separator/>
      </w:r>
    </w:p>
  </w:endnote>
  <w:endnote w:type="continuationSeparator" w:id="0">
    <w:p w:rsidR="00CF2C4D" w:rsidRDefault="00CF2C4D" w:rsidP="00202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C4D" w:rsidRDefault="00CF2C4D" w:rsidP="00202E23">
      <w:r>
        <w:separator/>
      </w:r>
    </w:p>
  </w:footnote>
  <w:footnote w:type="continuationSeparator" w:id="0">
    <w:p w:rsidR="00CF2C4D" w:rsidRDefault="00CF2C4D" w:rsidP="00202E23">
      <w:r>
        <w:continuationSeparator/>
      </w:r>
    </w:p>
  </w:footnote>
  <w:footnote w:id="1">
    <w:p w:rsidR="00202E23" w:rsidRDefault="00202E23">
      <w:pPr>
        <w:pStyle w:val="a8"/>
      </w:pPr>
      <w:r>
        <w:rPr>
          <w:rStyle w:val="aa"/>
        </w:rPr>
        <w:footnoteRef/>
      </w:r>
      <w:r>
        <w:t xml:space="preserve"> Горбачев Н.В., №16.3, стр.212</w:t>
      </w:r>
    </w:p>
  </w:footnote>
  <w:footnote w:id="2">
    <w:p w:rsidR="00202E23" w:rsidRDefault="00202E23">
      <w:pPr>
        <w:pStyle w:val="a8"/>
      </w:pPr>
      <w:r>
        <w:rPr>
          <w:rStyle w:val="aa"/>
        </w:rPr>
        <w:footnoteRef/>
      </w:r>
      <w:r>
        <w:t xml:space="preserve"> Горбачев Н.В., №16.12, стр.213</w:t>
      </w:r>
    </w:p>
  </w:footnote>
  <w:footnote w:id="3">
    <w:p w:rsidR="00202E23" w:rsidRDefault="00202E23">
      <w:pPr>
        <w:pStyle w:val="a8"/>
      </w:pPr>
      <w:r>
        <w:rPr>
          <w:rStyle w:val="aa"/>
        </w:rPr>
        <w:footnoteRef/>
      </w:r>
      <w:r>
        <w:t xml:space="preserve"> Горбачев Н.В., №16.26, стр.214</w:t>
      </w:r>
    </w:p>
  </w:footnote>
  <w:footnote w:id="4">
    <w:p w:rsidR="00202E23" w:rsidRDefault="00202E23">
      <w:pPr>
        <w:pStyle w:val="a8"/>
      </w:pPr>
      <w:r>
        <w:rPr>
          <w:rStyle w:val="aa"/>
        </w:rPr>
        <w:footnoteRef/>
      </w:r>
      <w:r>
        <w:t xml:space="preserve"> Горбачев Н.В., №16.29б, стр.215</w:t>
      </w:r>
    </w:p>
  </w:footnote>
  <w:footnote w:id="5">
    <w:p w:rsidR="00202E23" w:rsidRDefault="00202E23">
      <w:pPr>
        <w:pStyle w:val="a8"/>
      </w:pPr>
      <w:r>
        <w:rPr>
          <w:rStyle w:val="aa"/>
        </w:rPr>
        <w:footnoteRef/>
      </w:r>
      <w:r>
        <w:t xml:space="preserve"> Горбачев Н.В., №16.38, стр.217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02C31"/>
    <w:multiLevelType w:val="hybridMultilevel"/>
    <w:tmpl w:val="08A2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DC6"/>
    <w:rsid w:val="0002262D"/>
    <w:rsid w:val="00156DC6"/>
    <w:rsid w:val="001F1696"/>
    <w:rsid w:val="00202E23"/>
    <w:rsid w:val="002174ED"/>
    <w:rsid w:val="00262875"/>
    <w:rsid w:val="00262BD8"/>
    <w:rsid w:val="002A2231"/>
    <w:rsid w:val="002E4647"/>
    <w:rsid w:val="003C26E0"/>
    <w:rsid w:val="00427F23"/>
    <w:rsid w:val="004E6A80"/>
    <w:rsid w:val="006452EE"/>
    <w:rsid w:val="0069384F"/>
    <w:rsid w:val="006D778D"/>
    <w:rsid w:val="006E18AB"/>
    <w:rsid w:val="00775919"/>
    <w:rsid w:val="008F6A72"/>
    <w:rsid w:val="00913F8C"/>
    <w:rsid w:val="009273F7"/>
    <w:rsid w:val="00B467E1"/>
    <w:rsid w:val="00B47EAE"/>
    <w:rsid w:val="00B9595C"/>
    <w:rsid w:val="00CF2C4D"/>
    <w:rsid w:val="00D35933"/>
    <w:rsid w:val="00E05FC5"/>
    <w:rsid w:val="00E52A80"/>
    <w:rsid w:val="00E94F14"/>
    <w:rsid w:val="00EB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2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DC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56DC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56D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DC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9384F"/>
    <w:rPr>
      <w:i/>
      <w:iCs/>
    </w:rPr>
  </w:style>
  <w:style w:type="paragraph" w:styleId="a8">
    <w:name w:val="footnote text"/>
    <w:basedOn w:val="a"/>
    <w:link w:val="a9"/>
    <w:uiPriority w:val="99"/>
    <w:semiHidden/>
    <w:unhideWhenUsed/>
    <w:rsid w:val="00202E2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02E23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02E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D94FB-4C49-4D25-9B49-76C771A2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УУ</dc:creator>
  <cp:lastModifiedBy>Admin</cp:lastModifiedBy>
  <cp:revision>4</cp:revision>
  <dcterms:created xsi:type="dcterms:W3CDTF">2019-04-21T11:53:00Z</dcterms:created>
  <dcterms:modified xsi:type="dcterms:W3CDTF">2019-04-21T12:50:00Z</dcterms:modified>
</cp:coreProperties>
</file>