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318" w:type="dxa"/>
        <w:tblLayout w:type="fixed"/>
        <w:tblLook w:val="04A0"/>
      </w:tblPr>
      <w:tblGrid>
        <w:gridCol w:w="4540"/>
        <w:gridCol w:w="564"/>
        <w:gridCol w:w="4826"/>
      </w:tblGrid>
      <w:tr w:rsidR="00DE19CC" w:rsidRPr="000E2C7E" w:rsidTr="00DE19CC">
        <w:trPr>
          <w:trHeight w:val="3390"/>
        </w:trPr>
        <w:tc>
          <w:tcPr>
            <w:tcW w:w="4537" w:type="dxa"/>
          </w:tcPr>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НАУКИ И МОЛОДЕЖНОЙ ПОЛИТИКИ КРАСНОДАРСКОГО КРАЯ</w:t>
            </w:r>
          </w:p>
          <w:p w:rsidR="00DE19CC" w:rsidRDefault="00DE19CC">
            <w:pPr>
              <w:spacing w:after="0" w:line="240" w:lineRule="auto"/>
              <w:jc w:val="center"/>
              <w:rPr>
                <w:rFonts w:ascii="Times New Roman" w:hAnsi="Times New Roman"/>
                <w:sz w:val="24"/>
                <w:szCs w:val="24"/>
              </w:rPr>
            </w:pP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Государственное бюджетное учреждение</w:t>
            </w: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дополнительного образования Краснодарского края</w:t>
            </w: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«ЦЕНТР РАЗВИТИЯ ОДАРЕННОСТИ»</w:t>
            </w:r>
          </w:p>
          <w:p w:rsidR="00DE19CC" w:rsidRDefault="00DE19CC">
            <w:pPr>
              <w:spacing w:after="0" w:line="240" w:lineRule="auto"/>
              <w:jc w:val="center"/>
              <w:rPr>
                <w:rFonts w:ascii="Times New Roman" w:hAnsi="Times New Roman"/>
                <w:sz w:val="24"/>
                <w:szCs w:val="24"/>
              </w:rPr>
            </w:pP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350000 г. Краснодар,</w:t>
            </w: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ул. Красная, 76</w:t>
            </w: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rPr>
              <w:t>тел. 259-84-01</w:t>
            </w:r>
          </w:p>
          <w:p w:rsidR="00DE19CC" w:rsidRDefault="00DE19CC">
            <w:pPr>
              <w:spacing w:after="0" w:line="240" w:lineRule="auto"/>
              <w:jc w:val="center"/>
              <w:rPr>
                <w:rFonts w:ascii="Times New Roman" w:hAnsi="Times New Roman"/>
                <w:sz w:val="24"/>
                <w:szCs w:val="24"/>
              </w:rPr>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roofErr w:type="spellStart"/>
            <w:r>
              <w:rPr>
                <w:rFonts w:ascii="Times New Roman" w:hAnsi="Times New Roman"/>
                <w:sz w:val="24"/>
                <w:szCs w:val="24"/>
                <w:lang w:val="en-US"/>
              </w:rPr>
              <w:t>cdodd</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DE19CC" w:rsidRDefault="00DE19CC">
            <w:pPr>
              <w:spacing w:after="0" w:line="240" w:lineRule="auto"/>
              <w:jc w:val="center"/>
              <w:rPr>
                <w:rFonts w:ascii="Times New Roman" w:eastAsia="Times New Roman" w:hAnsi="Times New Roman"/>
                <w:sz w:val="24"/>
                <w:szCs w:val="24"/>
              </w:rPr>
            </w:pPr>
          </w:p>
        </w:tc>
        <w:tc>
          <w:tcPr>
            <w:tcW w:w="564" w:type="dxa"/>
          </w:tcPr>
          <w:p w:rsidR="00DE19CC" w:rsidRDefault="00DE19CC">
            <w:pPr>
              <w:spacing w:after="0" w:line="240" w:lineRule="auto"/>
              <w:jc w:val="center"/>
              <w:rPr>
                <w:rFonts w:ascii="Times New Roman" w:eastAsia="Times New Roman" w:hAnsi="Times New Roman"/>
                <w:sz w:val="24"/>
                <w:szCs w:val="24"/>
              </w:rPr>
            </w:pPr>
          </w:p>
        </w:tc>
        <w:tc>
          <w:tcPr>
            <w:tcW w:w="4823" w:type="dxa"/>
          </w:tcPr>
          <w:p w:rsidR="00DE19CC" w:rsidRDefault="00DE19CC">
            <w:pPr>
              <w:tabs>
                <w:tab w:val="left" w:pos="563"/>
              </w:tabs>
              <w:spacing w:after="0" w:line="240" w:lineRule="auto"/>
              <w:jc w:val="center"/>
              <w:rPr>
                <w:rFonts w:ascii="Times New Roman" w:eastAsia="Times New Roman" w:hAnsi="Times New Roman"/>
                <w:b/>
                <w:sz w:val="24"/>
                <w:szCs w:val="24"/>
              </w:rPr>
            </w:pPr>
            <w:r>
              <w:rPr>
                <w:rFonts w:ascii="Times New Roman" w:hAnsi="Times New Roman"/>
                <w:b/>
                <w:sz w:val="24"/>
                <w:szCs w:val="24"/>
              </w:rPr>
              <w:t xml:space="preserve">Всероссийская олимпиада школьников </w:t>
            </w:r>
          </w:p>
          <w:p w:rsidR="00DE19CC" w:rsidRDefault="00DE19CC">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по немец</w:t>
            </w:r>
            <w:r w:rsidRPr="00DE19CC">
              <w:rPr>
                <w:rFonts w:ascii="Times New Roman" w:hAnsi="Times New Roman"/>
                <w:b/>
                <w:sz w:val="24"/>
                <w:szCs w:val="24"/>
              </w:rPr>
              <w:t>кому языку</w:t>
            </w:r>
          </w:p>
          <w:p w:rsidR="00DE19CC" w:rsidRDefault="00DE19CC">
            <w:pPr>
              <w:tabs>
                <w:tab w:val="left" w:pos="563"/>
              </w:tabs>
              <w:spacing w:after="0" w:line="240" w:lineRule="auto"/>
              <w:jc w:val="center"/>
              <w:rPr>
                <w:rFonts w:ascii="Times New Roman" w:hAnsi="Times New Roman"/>
                <w:b/>
                <w:sz w:val="24"/>
                <w:szCs w:val="24"/>
              </w:rPr>
            </w:pPr>
          </w:p>
          <w:p w:rsidR="00DE19CC" w:rsidRDefault="00DE19CC">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2016-2017 учебный год</w:t>
            </w:r>
          </w:p>
          <w:p w:rsidR="00DE19CC" w:rsidRDefault="00DE19CC">
            <w:pPr>
              <w:tabs>
                <w:tab w:val="left" w:pos="563"/>
              </w:tabs>
              <w:spacing w:after="0" w:line="240" w:lineRule="auto"/>
              <w:jc w:val="center"/>
              <w:rPr>
                <w:rFonts w:ascii="Times New Roman" w:hAnsi="Times New Roman"/>
                <w:b/>
                <w:sz w:val="24"/>
                <w:szCs w:val="24"/>
              </w:rPr>
            </w:pPr>
          </w:p>
          <w:p w:rsidR="00DE19CC" w:rsidRDefault="00DE19CC">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Муниципальный этап</w:t>
            </w:r>
          </w:p>
          <w:p w:rsidR="00DE19CC" w:rsidRDefault="00DE19CC">
            <w:pPr>
              <w:tabs>
                <w:tab w:val="left" w:pos="563"/>
              </w:tabs>
              <w:spacing w:after="0" w:line="240" w:lineRule="auto"/>
              <w:jc w:val="center"/>
              <w:rPr>
                <w:rFonts w:ascii="Times New Roman" w:hAnsi="Times New Roman"/>
                <w:b/>
                <w:sz w:val="24"/>
                <w:szCs w:val="24"/>
              </w:rPr>
            </w:pPr>
          </w:p>
          <w:p w:rsidR="00DE19CC" w:rsidRDefault="00DE19CC">
            <w:pPr>
              <w:tabs>
                <w:tab w:val="left" w:pos="563"/>
              </w:tabs>
              <w:spacing w:after="0" w:line="240" w:lineRule="auto"/>
              <w:jc w:val="center"/>
              <w:rPr>
                <w:rFonts w:ascii="Times New Roman" w:hAnsi="Times New Roman"/>
                <w:b/>
                <w:sz w:val="24"/>
                <w:szCs w:val="24"/>
              </w:rPr>
            </w:pPr>
            <w:r>
              <w:rPr>
                <w:rFonts w:ascii="Times New Roman" w:hAnsi="Times New Roman"/>
                <w:b/>
                <w:sz w:val="24"/>
                <w:szCs w:val="24"/>
              </w:rPr>
              <w:t>9</w:t>
            </w:r>
            <w:r w:rsidRPr="00DE19CC">
              <w:rPr>
                <w:rFonts w:ascii="Times New Roman" w:hAnsi="Times New Roman"/>
                <w:b/>
                <w:sz w:val="24"/>
                <w:szCs w:val="24"/>
              </w:rPr>
              <w:t>-</w:t>
            </w:r>
            <w:r>
              <w:rPr>
                <w:rFonts w:ascii="Times New Roman" w:hAnsi="Times New Roman"/>
                <w:b/>
                <w:sz w:val="24"/>
                <w:szCs w:val="24"/>
              </w:rPr>
              <w:t>11 классы, задания</w:t>
            </w:r>
          </w:p>
          <w:p w:rsidR="000E2C7E" w:rsidRDefault="000E2C7E">
            <w:pPr>
              <w:tabs>
                <w:tab w:val="left" w:pos="563"/>
              </w:tabs>
              <w:spacing w:after="0" w:line="240" w:lineRule="auto"/>
              <w:jc w:val="center"/>
              <w:rPr>
                <w:rFonts w:ascii="Times New Roman" w:hAnsi="Times New Roman"/>
                <w:b/>
                <w:sz w:val="24"/>
                <w:szCs w:val="24"/>
              </w:rPr>
            </w:pPr>
          </w:p>
          <w:p w:rsidR="000E2C7E" w:rsidRDefault="000E2C7E">
            <w:pPr>
              <w:tabs>
                <w:tab w:val="left" w:pos="563"/>
              </w:tabs>
              <w:spacing w:after="0" w:line="240" w:lineRule="auto"/>
              <w:jc w:val="center"/>
              <w:rPr>
                <w:rFonts w:ascii="Times New Roman" w:hAnsi="Times New Roman"/>
                <w:b/>
                <w:sz w:val="24"/>
                <w:szCs w:val="24"/>
              </w:rPr>
            </w:pPr>
          </w:p>
          <w:p w:rsidR="000E2C7E" w:rsidRDefault="000E2C7E" w:rsidP="000E2C7E">
            <w:pPr>
              <w:tabs>
                <w:tab w:val="left" w:pos="563"/>
              </w:tabs>
              <w:spacing w:after="0" w:line="240" w:lineRule="auto"/>
              <w:rPr>
                <w:rFonts w:ascii="Times New Roman" w:hAnsi="Times New Roman"/>
                <w:b/>
                <w:sz w:val="24"/>
                <w:szCs w:val="24"/>
              </w:rPr>
            </w:pPr>
            <w:r>
              <w:rPr>
                <w:rFonts w:ascii="Times New Roman" w:hAnsi="Times New Roman"/>
                <w:b/>
                <w:sz w:val="24"/>
                <w:szCs w:val="24"/>
              </w:rPr>
              <w:t>Председатель предметно-методической комиссии: Олейник М.А., д.ф.н., профессор</w:t>
            </w:r>
          </w:p>
          <w:p w:rsidR="00DE19CC" w:rsidRDefault="00DE19CC">
            <w:pPr>
              <w:tabs>
                <w:tab w:val="left" w:pos="563"/>
              </w:tabs>
              <w:spacing w:after="0" w:line="240" w:lineRule="auto"/>
              <w:rPr>
                <w:rFonts w:ascii="Times New Roman" w:hAnsi="Times New Roman"/>
                <w:b/>
                <w:sz w:val="24"/>
                <w:szCs w:val="24"/>
              </w:rPr>
            </w:pPr>
          </w:p>
          <w:p w:rsidR="00DE19CC" w:rsidRDefault="00DE19CC">
            <w:pPr>
              <w:tabs>
                <w:tab w:val="left" w:pos="563"/>
              </w:tabs>
              <w:spacing w:after="0" w:line="240" w:lineRule="auto"/>
              <w:rPr>
                <w:rFonts w:ascii="Times New Roman" w:hAnsi="Times New Roman"/>
                <w:b/>
                <w:sz w:val="24"/>
                <w:szCs w:val="24"/>
              </w:rPr>
            </w:pPr>
          </w:p>
          <w:p w:rsidR="00DE19CC" w:rsidRPr="000E2C7E" w:rsidRDefault="00DE19CC" w:rsidP="000E2C7E">
            <w:pPr>
              <w:pStyle w:val="1"/>
              <w:spacing w:before="0" w:after="0"/>
              <w:rPr>
                <w:rFonts w:ascii="Times New Roman" w:hAnsi="Times New Roman"/>
                <w:b/>
                <w:sz w:val="24"/>
                <w:szCs w:val="24"/>
              </w:rPr>
            </w:pPr>
          </w:p>
        </w:tc>
      </w:tr>
    </w:tbl>
    <w:p w:rsidR="004B06AB" w:rsidRPr="00015252" w:rsidRDefault="004B06AB" w:rsidP="005167CB">
      <w:pPr>
        <w:spacing w:after="0" w:line="360" w:lineRule="auto"/>
        <w:jc w:val="right"/>
        <w:rPr>
          <w:rFonts w:ascii="Times New Roman" w:hAnsi="Times New Roman"/>
          <w:b/>
          <w:sz w:val="28"/>
          <w:szCs w:val="28"/>
          <w:lang w:val="de-DE"/>
        </w:rPr>
      </w:pPr>
      <w:r w:rsidRPr="00F63975">
        <w:rPr>
          <w:rFonts w:ascii="Times New Roman" w:hAnsi="Times New Roman"/>
          <w:b/>
          <w:sz w:val="28"/>
          <w:szCs w:val="28"/>
          <w:lang w:val="de-DE"/>
        </w:rPr>
        <w:t xml:space="preserve">9.-11. </w:t>
      </w:r>
      <w:r>
        <w:rPr>
          <w:rFonts w:ascii="Times New Roman" w:hAnsi="Times New Roman"/>
          <w:b/>
          <w:sz w:val="28"/>
          <w:szCs w:val="28"/>
          <w:lang w:val="de-DE"/>
        </w:rPr>
        <w:t>Klassen</w:t>
      </w:r>
    </w:p>
    <w:p w:rsidR="004B06AB" w:rsidRPr="00F63975" w:rsidRDefault="004B06AB" w:rsidP="005167CB">
      <w:pPr>
        <w:spacing w:after="0" w:line="360" w:lineRule="auto"/>
        <w:jc w:val="both"/>
        <w:rPr>
          <w:rFonts w:ascii="Times New Roman" w:hAnsi="Times New Roman"/>
          <w:b/>
          <w:sz w:val="28"/>
          <w:szCs w:val="28"/>
          <w:lang w:val="de-DE"/>
        </w:rPr>
      </w:pPr>
      <w:r w:rsidRPr="00F63975">
        <w:rPr>
          <w:rFonts w:ascii="Times New Roman" w:hAnsi="Times New Roman"/>
          <w:b/>
          <w:sz w:val="28"/>
          <w:szCs w:val="28"/>
          <w:lang w:val="de-DE"/>
        </w:rPr>
        <w:t>Leseverstehen</w:t>
      </w:r>
    </w:p>
    <w:p w:rsidR="004B06AB" w:rsidRPr="00F63975" w:rsidRDefault="004B06AB" w:rsidP="00010026">
      <w:pPr>
        <w:pStyle w:val="a7"/>
        <w:numPr>
          <w:ilvl w:val="0"/>
          <w:numId w:val="1"/>
        </w:numPr>
        <w:spacing w:after="0" w:line="360" w:lineRule="auto"/>
        <w:ind w:left="0" w:firstLine="0"/>
        <w:jc w:val="both"/>
        <w:rPr>
          <w:rFonts w:ascii="Times New Roman" w:hAnsi="Times New Roman"/>
          <w:b/>
          <w:sz w:val="28"/>
          <w:szCs w:val="28"/>
          <w:lang w:val="de-DE"/>
        </w:rPr>
      </w:pPr>
      <w:r w:rsidRPr="00F63975">
        <w:rPr>
          <w:rFonts w:ascii="Times New Roman" w:hAnsi="Times New Roman"/>
          <w:b/>
          <w:sz w:val="28"/>
          <w:szCs w:val="28"/>
          <w:lang w:val="de-DE"/>
        </w:rPr>
        <w:t xml:space="preserve">Teil </w:t>
      </w:r>
    </w:p>
    <w:p w:rsidR="004B06AB" w:rsidRPr="006B71E4" w:rsidRDefault="004B06AB" w:rsidP="00BF185B">
      <w:pPr>
        <w:pStyle w:val="a7"/>
        <w:spacing w:after="0" w:line="360" w:lineRule="auto"/>
        <w:ind w:left="0"/>
        <w:jc w:val="both"/>
        <w:rPr>
          <w:rFonts w:ascii="Times New Roman" w:hAnsi="Times New Roman"/>
          <w:b/>
          <w:sz w:val="28"/>
          <w:szCs w:val="28"/>
          <w:lang w:val="de-DE"/>
        </w:rPr>
      </w:pPr>
      <w:r w:rsidRPr="006B71E4">
        <w:rPr>
          <w:rFonts w:ascii="Times New Roman" w:hAnsi="Times New Roman"/>
          <w:b/>
          <w:sz w:val="28"/>
          <w:szCs w:val="28"/>
          <w:lang w:val="de-DE"/>
        </w:rPr>
        <w:t>Lesen Sie zuerst den Text und lösen Sie dann die darauffolgenden Aufgaben</w:t>
      </w:r>
    </w:p>
    <w:p w:rsidR="004B06AB" w:rsidRPr="00E226C2" w:rsidRDefault="004B06AB" w:rsidP="00E50716">
      <w:pPr>
        <w:rPr>
          <w:rFonts w:ascii="Times New Roman" w:hAnsi="Times New Roman"/>
          <w:b/>
          <w:sz w:val="28"/>
          <w:szCs w:val="28"/>
          <w:lang w:val="de-DE" w:eastAsia="ru-RU"/>
        </w:rPr>
      </w:pPr>
      <w:r w:rsidRPr="00E226C2">
        <w:rPr>
          <w:rFonts w:ascii="Times New Roman" w:hAnsi="Times New Roman"/>
          <w:b/>
          <w:sz w:val="28"/>
          <w:szCs w:val="28"/>
          <w:lang w:val="de-DE" w:eastAsia="ru-RU"/>
        </w:rPr>
        <w:t>Schulessen: Bei vegan ist Schluss</w:t>
      </w:r>
    </w:p>
    <w:p w:rsidR="004B06AB" w:rsidRPr="00E226C2" w:rsidRDefault="004B06AB" w:rsidP="00E50716">
      <w:pPr>
        <w:rPr>
          <w:rFonts w:ascii="Times New Roman" w:hAnsi="Times New Roman"/>
          <w:color w:val="000000"/>
          <w:sz w:val="28"/>
          <w:szCs w:val="28"/>
          <w:lang w:val="de-DE" w:eastAsia="ru-RU"/>
        </w:rPr>
      </w:pPr>
      <w:r w:rsidRPr="00E226C2">
        <w:rPr>
          <w:rFonts w:ascii="Times New Roman" w:hAnsi="Times New Roman"/>
          <w:color w:val="000000"/>
          <w:sz w:val="28"/>
          <w:szCs w:val="28"/>
          <w:lang w:val="de-DE" w:eastAsia="ru-RU"/>
        </w:rPr>
        <w:t>Tofu Schnitzel und Soja-Bolognese - eine vegetarische Alternative gehört inzwischen auf den Speiseplan jeder Kantine. Veganern reicht das nicht. Fehlt also ein veganes Angebot? Nein, entschied jetzt ein Berliner Gericht.</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Vegetarische und vegane Gerichte gibt es mittlerweile in den meisten Supermärkten, Trend-Restaurants und Schulkantinen. Das sichert Deutschland einen Spitzenplatz in Sachen Vegetarismus: Mit einem Anteil von knapp zehn Prozent ist Deutschland die vegetarischste Nation Europas.</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Im internationalen Vergleich liegen nur Taiwan mit etwas </w:t>
      </w:r>
      <w:proofErr w:type="spellStart"/>
      <w:r w:rsidRPr="00E226C2">
        <w:rPr>
          <w:rFonts w:ascii="Times New Roman" w:hAnsi="Times New Roman"/>
          <w:sz w:val="28"/>
          <w:szCs w:val="28"/>
          <w:lang w:val="de-DE" w:eastAsia="ru-RU"/>
        </w:rPr>
        <w:t>über</w:t>
      </w:r>
      <w:proofErr w:type="spellEnd"/>
      <w:r w:rsidRPr="00E226C2">
        <w:rPr>
          <w:rFonts w:ascii="Times New Roman" w:hAnsi="Times New Roman"/>
          <w:sz w:val="28"/>
          <w:szCs w:val="28"/>
          <w:lang w:val="de-DE" w:eastAsia="ru-RU"/>
        </w:rPr>
        <w:t xml:space="preserve"> zehn und Indien mit 20 bis 40 Prozent vor der Bundesrepublik, wie die Europäische Vegetarier Union (EVU) ermittelte. Die Anzahl deutscher Veganer wächst ebenfalls. Laut EVU verzichten fast eine Million Menschen auf den Konsum jeglicher tierischer Produkte - den Tieren und der Umwelt zuliebe.</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Aus dem Ernährungstrend ist eine ganze Bewegung geworden, die sich immer größerer Beliebtheit erfreut. Doch in dieser Woche zeigten sich die Grenzen des </w:t>
      </w:r>
      <w:r w:rsidRPr="00E226C2">
        <w:rPr>
          <w:rFonts w:ascii="Times New Roman" w:hAnsi="Times New Roman"/>
          <w:color w:val="000000"/>
          <w:sz w:val="28"/>
          <w:szCs w:val="28"/>
          <w:lang w:val="de-DE" w:eastAsia="ru-RU"/>
        </w:rPr>
        <w:t>vegan-vegetarischen Lifestyles</w:t>
      </w:r>
      <w:r w:rsidRPr="00E226C2">
        <w:rPr>
          <w:rFonts w:ascii="Times New Roman" w:hAnsi="Times New Roman"/>
          <w:sz w:val="28"/>
          <w:szCs w:val="28"/>
          <w:lang w:val="de-DE" w:eastAsia="ru-RU"/>
        </w:rPr>
        <w:t>. So bestand in Berlin ein Vater darauf, dass an der Schule seiner Tochter täglich ein veganes Gericht angeboten wird.</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lastRenderedPageBreak/>
        <w:t xml:space="preserve">Das Berliner Verwaltungsgericht entschied am Donnerstag gegen ihn. Als </w:t>
      </w:r>
      <w:proofErr w:type="spellStart"/>
      <w:r w:rsidRPr="00E226C2">
        <w:rPr>
          <w:rFonts w:ascii="Times New Roman" w:hAnsi="Times New Roman"/>
          <w:sz w:val="28"/>
          <w:szCs w:val="28"/>
          <w:lang w:val="de-DE" w:eastAsia="ru-RU"/>
        </w:rPr>
        <w:t>Begründung</w:t>
      </w:r>
      <w:proofErr w:type="spellEnd"/>
      <w:r w:rsidRPr="00E226C2">
        <w:rPr>
          <w:rFonts w:ascii="Times New Roman" w:hAnsi="Times New Roman"/>
          <w:sz w:val="28"/>
          <w:szCs w:val="28"/>
          <w:lang w:val="de-DE" w:eastAsia="ru-RU"/>
        </w:rPr>
        <w:t xml:space="preserve"> </w:t>
      </w:r>
      <w:proofErr w:type="spellStart"/>
      <w:r w:rsidRPr="00E226C2">
        <w:rPr>
          <w:rFonts w:ascii="Times New Roman" w:hAnsi="Times New Roman"/>
          <w:sz w:val="28"/>
          <w:szCs w:val="28"/>
          <w:lang w:val="de-DE" w:eastAsia="ru-RU"/>
        </w:rPr>
        <w:t>führte</w:t>
      </w:r>
      <w:proofErr w:type="spellEnd"/>
      <w:r w:rsidRPr="00E226C2">
        <w:rPr>
          <w:rFonts w:ascii="Times New Roman" w:hAnsi="Times New Roman"/>
          <w:sz w:val="28"/>
          <w:szCs w:val="28"/>
          <w:lang w:val="de-DE" w:eastAsia="ru-RU"/>
        </w:rPr>
        <w:t xml:space="preserve"> es die Gesundheitsstandards der Deutschen Gesellschaft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Ernährung (DGE) an. Diese hätte Veganismus als "ungeeignet"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Kinder und Jugendliche klassifiziert. Da es keine medizinischen </w:t>
      </w:r>
      <w:proofErr w:type="spellStart"/>
      <w:r w:rsidRPr="00E226C2">
        <w:rPr>
          <w:rFonts w:ascii="Times New Roman" w:hAnsi="Times New Roman"/>
          <w:sz w:val="28"/>
          <w:szCs w:val="28"/>
          <w:lang w:val="de-DE" w:eastAsia="ru-RU"/>
        </w:rPr>
        <w:t>Gründe</w:t>
      </w:r>
      <w:proofErr w:type="spellEnd"/>
      <w:r w:rsidRPr="00E226C2">
        <w:rPr>
          <w:rFonts w:ascii="Times New Roman" w:hAnsi="Times New Roman"/>
          <w:sz w:val="28"/>
          <w:szCs w:val="28"/>
          <w:lang w:val="de-DE" w:eastAsia="ru-RU"/>
        </w:rPr>
        <w:t xml:space="preserve">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das Mädchen gebe, so die Richter, sich </w:t>
      </w:r>
      <w:proofErr w:type="spellStart"/>
      <w:r w:rsidRPr="00E226C2">
        <w:rPr>
          <w:rFonts w:ascii="Times New Roman" w:hAnsi="Times New Roman"/>
          <w:sz w:val="28"/>
          <w:szCs w:val="28"/>
          <w:lang w:val="de-DE" w:eastAsia="ru-RU"/>
        </w:rPr>
        <w:t>vegan</w:t>
      </w:r>
      <w:proofErr w:type="spellEnd"/>
      <w:r w:rsidRPr="00E226C2">
        <w:rPr>
          <w:rFonts w:ascii="Times New Roman" w:hAnsi="Times New Roman"/>
          <w:sz w:val="28"/>
          <w:szCs w:val="28"/>
          <w:lang w:val="de-DE" w:eastAsia="ru-RU"/>
        </w:rPr>
        <w:t xml:space="preserve"> zu ernähren, </w:t>
      </w:r>
      <w:proofErr w:type="spellStart"/>
      <w:r w:rsidRPr="00E226C2">
        <w:rPr>
          <w:rFonts w:ascii="Times New Roman" w:hAnsi="Times New Roman"/>
          <w:sz w:val="28"/>
          <w:szCs w:val="28"/>
          <w:lang w:val="de-DE" w:eastAsia="ru-RU"/>
        </w:rPr>
        <w:t>müsse</w:t>
      </w:r>
      <w:proofErr w:type="spellEnd"/>
      <w:r w:rsidRPr="00E226C2">
        <w:rPr>
          <w:rFonts w:ascii="Times New Roman" w:hAnsi="Times New Roman"/>
          <w:sz w:val="28"/>
          <w:szCs w:val="28"/>
          <w:lang w:val="de-DE" w:eastAsia="ru-RU"/>
        </w:rPr>
        <w:t xml:space="preserve"> die Schule ihr auch kein separates Essen anbieten.</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Nach Einschätzung der DGE sind Veganer anfällig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Vitaminmängel. Besonders Vitamin B12 - essentiell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das Funktionieren des Nervensystems, Stoffwechsels, Blutbildung und Entgiftung - sei nur unzureichend in rein pflanzlichen Lebensmitteln enthalten. Tierschutzorganisationen wie PETA argumentieren dagegen. Pflanzliche Nahrungsmittel lieferten grundsätzlich ausreichend Energie und Proteine.</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Auch Vitamin B12 fände sich "in hohen Mengen in vielen kommerziellen Cerealien, angereicherten Soja- und Reisdrinks sowie in Multivitaminsäften", heißt es auf der Website von PETA.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Kinder empfehle sich zusätzlich ein Nahrungsergänzungsmittel, um den Bedarf an Vitamin B12 zu decken.</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Das Thema Schulessen wird in Deutschland noch nicht lange diskutiert. Erst seit sich </w:t>
      </w:r>
      <w:proofErr w:type="spellStart"/>
      <w:r w:rsidRPr="00E226C2">
        <w:rPr>
          <w:rFonts w:ascii="Times New Roman" w:hAnsi="Times New Roman"/>
          <w:sz w:val="28"/>
          <w:szCs w:val="28"/>
          <w:lang w:val="de-DE" w:eastAsia="ru-RU"/>
        </w:rPr>
        <w:t>bundesländerübergreifend</w:t>
      </w:r>
      <w:proofErr w:type="spellEnd"/>
      <w:r w:rsidRPr="00E226C2">
        <w:rPr>
          <w:rFonts w:ascii="Times New Roman" w:hAnsi="Times New Roman"/>
          <w:sz w:val="28"/>
          <w:szCs w:val="28"/>
          <w:lang w:val="de-DE" w:eastAsia="ru-RU"/>
        </w:rPr>
        <w:t xml:space="preserve"> immer mehr Ganztagssysteme etablieren, steht auch die Frage nach dem Mittagessen im Raum. Doch ebenso flexibel wie der Begriff "Ganztagsschule" definiert wird, können auch die Essensrichtlinien interpretiert werden.</w:t>
      </w:r>
    </w:p>
    <w:p w:rsidR="004B06AB" w:rsidRPr="00DE19CC"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Dabei gibt die DGE Ernährungsstandards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die Versorgung in der Schule vor: eine salz-, zucker- und fettarme Ernährung, frisch zubereitete Gerichte und ein ausgewogenes Verhältnis von diversen Getreiden, Kartoffeln und Pasta. </w:t>
      </w:r>
      <w:r w:rsidRPr="00DE19CC">
        <w:rPr>
          <w:rFonts w:ascii="Times New Roman" w:hAnsi="Times New Roman"/>
          <w:sz w:val="28"/>
          <w:szCs w:val="28"/>
          <w:lang w:val="de-DE" w:eastAsia="ru-RU"/>
        </w:rPr>
        <w:t>Umgesetzt werden diese Richtlinien läng</w:t>
      </w:r>
      <w:r>
        <w:rPr>
          <w:rFonts w:ascii="Times New Roman" w:hAnsi="Times New Roman"/>
          <w:sz w:val="28"/>
          <w:szCs w:val="28"/>
          <w:lang w:val="de-DE" w:eastAsia="ru-RU"/>
        </w:rPr>
        <w:t>s</w:t>
      </w:r>
      <w:r w:rsidRPr="00DE19CC">
        <w:rPr>
          <w:rFonts w:ascii="Times New Roman" w:hAnsi="Times New Roman"/>
          <w:sz w:val="28"/>
          <w:szCs w:val="28"/>
          <w:lang w:val="de-DE" w:eastAsia="ru-RU"/>
        </w:rPr>
        <w:t xml:space="preserve">t nicht </w:t>
      </w:r>
      <w:proofErr w:type="spellStart"/>
      <w:r w:rsidRPr="00DE19CC">
        <w:rPr>
          <w:rFonts w:ascii="Times New Roman" w:hAnsi="Times New Roman"/>
          <w:sz w:val="28"/>
          <w:szCs w:val="28"/>
          <w:lang w:val="de-DE" w:eastAsia="ru-RU"/>
        </w:rPr>
        <w:t>überall</w:t>
      </w:r>
      <w:proofErr w:type="spellEnd"/>
      <w:r w:rsidRPr="00DE19CC">
        <w:rPr>
          <w:rFonts w:ascii="Times New Roman" w:hAnsi="Times New Roman"/>
          <w:sz w:val="28"/>
          <w:szCs w:val="28"/>
          <w:lang w:val="de-DE" w:eastAsia="ru-RU"/>
        </w:rPr>
        <w:t>.</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Eine Umfrage an deutschen Schulen fand 2014 heraus: Lediglich die Hälfte der Befragten wussten von den DGE-Vorgaben. Nur etwa ein Viertel setzt diese auch um. Das Resultat: In einem Land, in dem 15 Prozent aller Kinder </w:t>
      </w:r>
      <w:proofErr w:type="spellStart"/>
      <w:r w:rsidRPr="00E226C2">
        <w:rPr>
          <w:rFonts w:ascii="Times New Roman" w:hAnsi="Times New Roman"/>
          <w:sz w:val="28"/>
          <w:szCs w:val="28"/>
          <w:lang w:val="de-DE" w:eastAsia="ru-RU"/>
        </w:rPr>
        <w:t>übergewichtig</w:t>
      </w:r>
      <w:proofErr w:type="spellEnd"/>
      <w:r w:rsidRPr="00E226C2">
        <w:rPr>
          <w:rFonts w:ascii="Times New Roman" w:hAnsi="Times New Roman"/>
          <w:sz w:val="28"/>
          <w:szCs w:val="28"/>
          <w:lang w:val="de-DE" w:eastAsia="ru-RU"/>
        </w:rPr>
        <w:t xml:space="preserve"> und sechs Prozent fettleibig sind, bieten die Schulen noch immer Mahlzeiten an, die zu viel Fleisch, zu viel Zucker und zu viel Fett beinhalten - und zu wenig frische Produkte.</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Dabei kommen die Richtlinien der DGE auch Vegetariern und Veganern entgegen. Hinsichtlich religiöser oder diätischer </w:t>
      </w:r>
      <w:proofErr w:type="spellStart"/>
      <w:r w:rsidRPr="00E226C2">
        <w:rPr>
          <w:rFonts w:ascii="Times New Roman" w:hAnsi="Times New Roman"/>
          <w:sz w:val="28"/>
          <w:szCs w:val="28"/>
          <w:lang w:val="de-DE" w:eastAsia="ru-RU"/>
        </w:rPr>
        <w:t>Bedürfnisse</w:t>
      </w:r>
      <w:proofErr w:type="spellEnd"/>
      <w:r w:rsidRPr="00E226C2">
        <w:rPr>
          <w:rFonts w:ascii="Times New Roman" w:hAnsi="Times New Roman"/>
          <w:sz w:val="28"/>
          <w:szCs w:val="28"/>
          <w:lang w:val="de-DE" w:eastAsia="ru-RU"/>
        </w:rPr>
        <w:t xml:space="preserve"> seien "die Schulen sehr offen", sagt Antje </w:t>
      </w:r>
      <w:proofErr w:type="spellStart"/>
      <w:r w:rsidRPr="00E226C2">
        <w:rPr>
          <w:rFonts w:ascii="Times New Roman" w:hAnsi="Times New Roman"/>
          <w:sz w:val="28"/>
          <w:szCs w:val="28"/>
          <w:lang w:val="de-DE" w:eastAsia="ru-RU"/>
        </w:rPr>
        <w:t>Gahl</w:t>
      </w:r>
      <w:proofErr w:type="spellEnd"/>
      <w:r w:rsidRPr="00E226C2">
        <w:rPr>
          <w:rFonts w:ascii="Times New Roman" w:hAnsi="Times New Roman"/>
          <w:sz w:val="28"/>
          <w:szCs w:val="28"/>
          <w:lang w:val="de-DE" w:eastAsia="ru-RU"/>
        </w:rPr>
        <w:t xml:space="preserve">, Ernährungswissenschaftlerin bei der DGE. So schreibt die </w:t>
      </w:r>
      <w:r w:rsidRPr="00E226C2">
        <w:rPr>
          <w:rFonts w:ascii="Times New Roman" w:hAnsi="Times New Roman"/>
          <w:sz w:val="28"/>
          <w:szCs w:val="28"/>
          <w:lang w:val="de-DE" w:eastAsia="ru-RU"/>
        </w:rPr>
        <w:lastRenderedPageBreak/>
        <w:t>Gesundheitsorganisation ein vegetarisches Mittagsgericht vor. Dieses könne von Zeit zu Zeit rein vegan ausfallen, also auch auf Eier und Milchprodukte verzichten, meint Dahl. Das sei die Entscheidung der Schule.</w:t>
      </w:r>
    </w:p>
    <w:p w:rsidR="004B06AB" w:rsidRPr="00E226C2" w:rsidRDefault="004B06AB" w:rsidP="00E50716">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Wichtiger als die </w:t>
      </w:r>
      <w:proofErr w:type="spellStart"/>
      <w:r w:rsidRPr="00E226C2">
        <w:rPr>
          <w:rFonts w:ascii="Times New Roman" w:hAnsi="Times New Roman"/>
          <w:sz w:val="28"/>
          <w:szCs w:val="28"/>
          <w:lang w:val="de-DE" w:eastAsia="ru-RU"/>
        </w:rPr>
        <w:t>Bedürfnisse</w:t>
      </w:r>
      <w:proofErr w:type="spellEnd"/>
      <w:r w:rsidRPr="00E226C2">
        <w:rPr>
          <w:rFonts w:ascii="Times New Roman" w:hAnsi="Times New Roman"/>
          <w:sz w:val="28"/>
          <w:szCs w:val="28"/>
          <w:lang w:val="de-DE" w:eastAsia="ru-RU"/>
        </w:rPr>
        <w:t xml:space="preserve"> </w:t>
      </w:r>
      <w:proofErr w:type="spellStart"/>
      <w:r w:rsidRPr="00E226C2">
        <w:rPr>
          <w:rFonts w:ascii="Times New Roman" w:hAnsi="Times New Roman"/>
          <w:sz w:val="28"/>
          <w:szCs w:val="28"/>
          <w:lang w:val="de-DE" w:eastAsia="ru-RU"/>
        </w:rPr>
        <w:t>veganer</w:t>
      </w:r>
      <w:proofErr w:type="spellEnd"/>
      <w:r w:rsidRPr="00E226C2">
        <w:rPr>
          <w:rFonts w:ascii="Times New Roman" w:hAnsi="Times New Roman"/>
          <w:sz w:val="28"/>
          <w:szCs w:val="28"/>
          <w:lang w:val="de-DE" w:eastAsia="ru-RU"/>
        </w:rPr>
        <w:t xml:space="preserve"> </w:t>
      </w:r>
      <w:proofErr w:type="spellStart"/>
      <w:r w:rsidRPr="00E226C2">
        <w:rPr>
          <w:rFonts w:ascii="Times New Roman" w:hAnsi="Times New Roman"/>
          <w:sz w:val="28"/>
          <w:szCs w:val="28"/>
          <w:lang w:val="de-DE" w:eastAsia="ru-RU"/>
        </w:rPr>
        <w:t>Schülerinnen</w:t>
      </w:r>
      <w:proofErr w:type="spellEnd"/>
      <w:r w:rsidRPr="00E226C2">
        <w:rPr>
          <w:rFonts w:ascii="Times New Roman" w:hAnsi="Times New Roman"/>
          <w:sz w:val="28"/>
          <w:szCs w:val="28"/>
          <w:lang w:val="de-DE" w:eastAsia="ru-RU"/>
        </w:rPr>
        <w:t xml:space="preserve"> und </w:t>
      </w:r>
      <w:proofErr w:type="spellStart"/>
      <w:r w:rsidRPr="00E226C2">
        <w:rPr>
          <w:rFonts w:ascii="Times New Roman" w:hAnsi="Times New Roman"/>
          <w:sz w:val="28"/>
          <w:szCs w:val="28"/>
          <w:lang w:val="de-DE" w:eastAsia="ru-RU"/>
        </w:rPr>
        <w:t>Schüler</w:t>
      </w:r>
      <w:proofErr w:type="spellEnd"/>
      <w:r w:rsidRPr="00E226C2">
        <w:rPr>
          <w:rFonts w:ascii="Times New Roman" w:hAnsi="Times New Roman"/>
          <w:sz w:val="28"/>
          <w:szCs w:val="28"/>
          <w:lang w:val="de-DE" w:eastAsia="ru-RU"/>
        </w:rPr>
        <w:t xml:space="preserve"> sei ohnehin das gemeinsame Mittagessen in der Gruppe, findet sie. Dahl betont: "Vor allem in einem gemeinschaftlichen Umfeld kann es nicht immer um eine Person gehen, da eine Gemeinschaft viele Leute umfasst. Bei einem gemeinsamen Essen ist es vielleicht auch in Ordnung, sich anzupassen."</w:t>
      </w:r>
    </w:p>
    <w:p w:rsidR="004B06AB" w:rsidRPr="00E226C2" w:rsidRDefault="004B06AB" w:rsidP="00E50716">
      <w:pPr>
        <w:spacing w:after="0" w:line="240" w:lineRule="auto"/>
        <w:jc w:val="both"/>
        <w:rPr>
          <w:rFonts w:ascii="Times New Roman" w:hAnsi="Times New Roman"/>
          <w:color w:val="2F2F2F"/>
          <w:sz w:val="28"/>
          <w:szCs w:val="28"/>
          <w:lang w:val="de-DE" w:eastAsia="ru-RU"/>
        </w:rPr>
      </w:pPr>
    </w:p>
    <w:p w:rsidR="004B06AB" w:rsidRPr="009C2BB5"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Es gibt kein europäisches Land, wo das Angebot an vegetarischen Produkten breiter ist, als in Deutschland</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Die Anzahl deutscher Vegetarier wächst.</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Ein Vater in Berlin wollte, dass seine Tochter jeden Tag veganes Essen in der Schule bekommt.</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842899" w:rsidRDefault="004B06AB" w:rsidP="00010026">
      <w:pPr>
        <w:pStyle w:val="a7"/>
        <w:numPr>
          <w:ilvl w:val="0"/>
          <w:numId w:val="2"/>
        </w:numPr>
        <w:spacing w:after="0" w:line="360" w:lineRule="auto"/>
        <w:ind w:left="-284" w:firstLine="0"/>
        <w:rPr>
          <w:rFonts w:ascii="Times New Roman" w:hAnsi="Times New Roman"/>
          <w:b/>
          <w:sz w:val="28"/>
          <w:szCs w:val="28"/>
          <w:lang w:val="de-DE" w:eastAsia="ru-RU"/>
        </w:rPr>
      </w:pPr>
      <w:r>
        <w:rPr>
          <w:rFonts w:ascii="Times New Roman" w:hAnsi="Times New Roman"/>
          <w:sz w:val="28"/>
          <w:szCs w:val="28"/>
          <w:lang w:val="de-DE" w:eastAsia="ru-RU"/>
        </w:rPr>
        <w:t>Laut dem Deutschen Gesetz eignet sich vegane Küche für die Ernährung von Kindern und Jugendlichen</w:t>
      </w:r>
      <w:r>
        <w:rPr>
          <w:rFonts w:ascii="Times New Roman" w:hAnsi="Times New Roman"/>
          <w:b/>
          <w:sz w:val="28"/>
          <w:szCs w:val="28"/>
          <w:lang w:val="de-DE" w:eastAsia="ru-RU"/>
        </w:rPr>
        <w:br/>
      </w:r>
      <w:r w:rsidRPr="00842899">
        <w:rPr>
          <w:rFonts w:ascii="Times New Roman" w:hAnsi="Times New Roman"/>
          <w:sz w:val="28"/>
          <w:szCs w:val="28"/>
          <w:lang w:val="de-DE" w:eastAsia="ru-RU"/>
        </w:rPr>
        <w:t xml:space="preserve">A </w:t>
      </w:r>
      <w:r w:rsidRPr="00842899">
        <w:rPr>
          <w:rFonts w:ascii="Times New Roman" w:hAnsi="Times New Roman"/>
          <w:b/>
          <w:sz w:val="28"/>
          <w:szCs w:val="28"/>
          <w:lang w:val="de-DE" w:eastAsia="ru-RU"/>
        </w:rPr>
        <w:t>Richtig</w:t>
      </w:r>
      <w:r w:rsidRPr="00842899">
        <w:rPr>
          <w:rFonts w:ascii="Times New Roman" w:hAnsi="Times New Roman"/>
          <w:sz w:val="28"/>
          <w:szCs w:val="28"/>
          <w:lang w:val="de-DE" w:eastAsia="ru-RU"/>
        </w:rPr>
        <w:t xml:space="preserve">   B </w:t>
      </w:r>
      <w:r w:rsidRPr="00842899">
        <w:rPr>
          <w:rFonts w:ascii="Times New Roman" w:hAnsi="Times New Roman"/>
          <w:b/>
          <w:sz w:val="28"/>
          <w:szCs w:val="28"/>
          <w:lang w:val="de-DE" w:eastAsia="ru-RU"/>
        </w:rPr>
        <w:t>Falsch</w:t>
      </w:r>
      <w:r w:rsidRPr="00842899">
        <w:rPr>
          <w:rFonts w:ascii="Times New Roman" w:hAnsi="Times New Roman"/>
          <w:sz w:val="28"/>
          <w:szCs w:val="28"/>
          <w:lang w:val="de-DE" w:eastAsia="ru-RU"/>
        </w:rPr>
        <w:t xml:space="preserve">  C </w:t>
      </w:r>
      <w:r w:rsidRPr="00842899">
        <w:rPr>
          <w:rFonts w:ascii="Times New Roman" w:hAnsi="Times New Roman"/>
          <w:b/>
          <w:sz w:val="28"/>
          <w:szCs w:val="28"/>
          <w:lang w:val="de-DE" w:eastAsia="ru-RU"/>
        </w:rPr>
        <w:t>Nicht im Text</w:t>
      </w:r>
    </w:p>
    <w:p w:rsidR="004B06AB"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Aus den pflanzlichen Produkten kann man laut DGE ausreichend Vitamine bekommen.</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A90AD4"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Bei den Kindern kann der Bedarf an Vitamin B12 mithilfe zusätzlicher Nahrungsergänzungsmittel gedeckt werden.</w:t>
      </w:r>
    </w:p>
    <w:p w:rsidR="004B06AB" w:rsidRPr="00842899" w:rsidRDefault="004B06AB" w:rsidP="00842899">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A90AD4"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Das Thema Schulessen wird seit mehreren Jahrzehnten in Deutschland diskutiert.</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A90AD4"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Die Ernährungsstandards der DGE können nicht überall eingeführt werden.</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A90AD4" w:rsidRDefault="004B06AB" w:rsidP="00010026">
      <w:pPr>
        <w:pStyle w:val="a7"/>
        <w:numPr>
          <w:ilvl w:val="0"/>
          <w:numId w:val="2"/>
        </w:numPr>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lastRenderedPageBreak/>
        <w:t>Ein Fünftel der deutschen Kinder sind übergewichtig.</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A90AD4" w:rsidRDefault="004B06AB" w:rsidP="00010026">
      <w:pPr>
        <w:pStyle w:val="a7"/>
        <w:numPr>
          <w:ilvl w:val="0"/>
          <w:numId w:val="2"/>
        </w:numPr>
        <w:tabs>
          <w:tab w:val="left" w:pos="426"/>
        </w:tabs>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Die Schule kann selbst entscheiden, ob sie ein Gericht vegetarisch oder vegan kocht.</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Default="004B06AB" w:rsidP="00010026">
      <w:pPr>
        <w:pStyle w:val="a7"/>
        <w:numPr>
          <w:ilvl w:val="0"/>
          <w:numId w:val="2"/>
        </w:numPr>
        <w:tabs>
          <w:tab w:val="left" w:pos="426"/>
          <w:tab w:val="left" w:pos="709"/>
        </w:tabs>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Manche Berliner Schulen bieten inzwischen sogar </w:t>
      </w:r>
      <w:proofErr w:type="spellStart"/>
      <w:r>
        <w:rPr>
          <w:rFonts w:ascii="Times New Roman" w:hAnsi="Times New Roman"/>
          <w:sz w:val="28"/>
          <w:szCs w:val="28"/>
          <w:lang w:val="de-DE" w:eastAsia="ru-RU"/>
        </w:rPr>
        <w:t>Halal</w:t>
      </w:r>
      <w:proofErr w:type="spellEnd"/>
      <w:r>
        <w:rPr>
          <w:rFonts w:ascii="Times New Roman" w:hAnsi="Times New Roman"/>
          <w:sz w:val="28"/>
          <w:szCs w:val="28"/>
          <w:lang w:val="de-DE" w:eastAsia="ru-RU"/>
        </w:rPr>
        <w:t xml:space="preserve">-Essen an. </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Pr="00A90AD4" w:rsidRDefault="004B06AB" w:rsidP="00010026">
      <w:pPr>
        <w:pStyle w:val="a7"/>
        <w:numPr>
          <w:ilvl w:val="0"/>
          <w:numId w:val="2"/>
        </w:numPr>
        <w:tabs>
          <w:tab w:val="left" w:pos="426"/>
        </w:tabs>
        <w:spacing w:after="0" w:line="360" w:lineRule="auto"/>
        <w:ind w:left="0" w:hanging="284"/>
        <w:jc w:val="both"/>
        <w:rPr>
          <w:rFonts w:ascii="Times New Roman" w:hAnsi="Times New Roman"/>
          <w:sz w:val="28"/>
          <w:szCs w:val="28"/>
          <w:lang w:val="de-DE" w:eastAsia="ru-RU"/>
        </w:rPr>
      </w:pPr>
      <w:r>
        <w:rPr>
          <w:rFonts w:ascii="Times New Roman" w:hAnsi="Times New Roman"/>
          <w:sz w:val="28"/>
          <w:szCs w:val="28"/>
          <w:lang w:val="de-DE" w:eastAsia="ru-RU"/>
        </w:rPr>
        <w:t>Schulen müssen Anpassungsfähigkeiten der Schülerinnen und Schüler fördern.</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4B06AB" w:rsidRDefault="004B06AB" w:rsidP="005167CB">
      <w:pPr>
        <w:pStyle w:val="a7"/>
        <w:spacing w:after="0" w:line="360" w:lineRule="auto"/>
        <w:ind w:left="0" w:hanging="284"/>
        <w:jc w:val="both"/>
        <w:rPr>
          <w:rFonts w:ascii="Times New Roman" w:hAnsi="Times New Roman"/>
          <w:b/>
          <w:sz w:val="28"/>
          <w:szCs w:val="28"/>
          <w:lang w:val="de-DE"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772"/>
        <w:gridCol w:w="772"/>
        <w:gridCol w:w="772"/>
        <w:gridCol w:w="771"/>
        <w:gridCol w:w="772"/>
        <w:gridCol w:w="772"/>
        <w:gridCol w:w="772"/>
        <w:gridCol w:w="772"/>
        <w:gridCol w:w="780"/>
        <w:gridCol w:w="780"/>
        <w:gridCol w:w="780"/>
      </w:tblGrid>
      <w:tr w:rsidR="004B06AB" w:rsidRPr="006465BD" w:rsidTr="006465BD">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w:t>
            </w: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2</w:t>
            </w: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3</w:t>
            </w: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4</w:t>
            </w: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5</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6</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7</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8</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9</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10</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11</w:t>
            </w: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r w:rsidRPr="006465BD">
              <w:rPr>
                <w:rFonts w:ascii="Times New Roman" w:hAnsi="Times New Roman"/>
                <w:b/>
                <w:sz w:val="28"/>
                <w:szCs w:val="28"/>
                <w:lang w:val="de-DE" w:eastAsia="ru-RU"/>
              </w:rPr>
              <w:t>12</w:t>
            </w:r>
          </w:p>
        </w:tc>
      </w:tr>
      <w:tr w:rsidR="004B06AB" w:rsidRPr="006465BD" w:rsidTr="006465BD">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7"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c>
          <w:tcPr>
            <w:tcW w:w="798" w:type="dxa"/>
          </w:tcPr>
          <w:p w:rsidR="004B06AB" w:rsidRPr="006465BD" w:rsidRDefault="004B06AB" w:rsidP="005167CB">
            <w:pPr>
              <w:pStyle w:val="a7"/>
              <w:spacing w:after="0" w:line="360" w:lineRule="auto"/>
              <w:ind w:left="0"/>
              <w:jc w:val="both"/>
              <w:rPr>
                <w:rFonts w:ascii="Times New Roman" w:hAnsi="Times New Roman"/>
                <w:b/>
                <w:sz w:val="28"/>
                <w:szCs w:val="28"/>
                <w:lang w:val="de-DE" w:eastAsia="ru-RU"/>
              </w:rPr>
            </w:pPr>
          </w:p>
        </w:tc>
      </w:tr>
    </w:tbl>
    <w:p w:rsidR="004B06AB" w:rsidRDefault="004B06AB" w:rsidP="005167CB">
      <w:pPr>
        <w:pStyle w:val="a7"/>
        <w:spacing w:after="0" w:line="360" w:lineRule="auto"/>
        <w:ind w:left="0" w:hanging="284"/>
        <w:jc w:val="both"/>
        <w:rPr>
          <w:rFonts w:ascii="Times New Roman" w:hAnsi="Times New Roman"/>
          <w:b/>
          <w:sz w:val="28"/>
          <w:szCs w:val="28"/>
          <w:lang w:val="de-DE" w:eastAsia="ru-RU"/>
        </w:rPr>
      </w:pPr>
    </w:p>
    <w:p w:rsidR="004B06AB" w:rsidRPr="00AB763B" w:rsidRDefault="004B06AB" w:rsidP="005167CB">
      <w:pPr>
        <w:pStyle w:val="a7"/>
        <w:spacing w:after="0" w:line="360" w:lineRule="auto"/>
        <w:ind w:left="0" w:hanging="284"/>
        <w:jc w:val="both"/>
        <w:rPr>
          <w:rFonts w:ascii="Times New Roman" w:hAnsi="Times New Roman"/>
          <w:b/>
          <w:sz w:val="28"/>
          <w:szCs w:val="28"/>
          <w:lang w:val="de-DE" w:eastAsia="ru-RU"/>
        </w:rPr>
      </w:pPr>
      <w:r w:rsidRPr="00AB763B">
        <w:rPr>
          <w:rFonts w:ascii="Times New Roman" w:hAnsi="Times New Roman"/>
          <w:b/>
          <w:sz w:val="28"/>
          <w:szCs w:val="28"/>
          <w:lang w:val="de-DE" w:eastAsia="ru-RU"/>
        </w:rPr>
        <w:t xml:space="preserve">2.  Teil </w:t>
      </w:r>
    </w:p>
    <w:p w:rsidR="004B06AB" w:rsidRDefault="004B06AB" w:rsidP="005167CB">
      <w:pPr>
        <w:pStyle w:val="a7"/>
        <w:spacing w:after="0" w:line="360" w:lineRule="auto"/>
        <w:ind w:left="0"/>
        <w:jc w:val="both"/>
        <w:rPr>
          <w:rFonts w:ascii="Times New Roman" w:hAnsi="Times New Roman"/>
          <w:b/>
          <w:sz w:val="28"/>
          <w:szCs w:val="28"/>
          <w:lang w:val="de-DE" w:eastAsia="ru-RU"/>
        </w:rPr>
      </w:pPr>
      <w:r w:rsidRPr="00AB763B">
        <w:rPr>
          <w:rFonts w:ascii="Times New Roman" w:hAnsi="Times New Roman"/>
          <w:b/>
          <w:sz w:val="28"/>
          <w:szCs w:val="28"/>
          <w:lang w:val="de-DE" w:eastAsia="ru-RU"/>
        </w:rPr>
        <w:t>Finden Sie eine passende Fortsetzung zu jedem Satz, sodass ein sinnvoller Text entsteht. Die erste Antwort ist schon in die Tabelle unten eingetragen. Tragen Sie Ihre Antworten ins Antwortblatt ein.</w:t>
      </w:r>
    </w:p>
    <w:p w:rsidR="004B06AB" w:rsidRDefault="004B06AB" w:rsidP="005167CB">
      <w:pPr>
        <w:pStyle w:val="a7"/>
        <w:spacing w:after="0" w:line="360" w:lineRule="auto"/>
        <w:ind w:left="0"/>
        <w:jc w:val="both"/>
        <w:rPr>
          <w:rFonts w:ascii="Times New Roman" w:hAnsi="Times New Roman"/>
          <w:b/>
          <w:sz w:val="28"/>
          <w:szCs w:val="28"/>
          <w:lang w:val="de-DE" w:eastAsia="ru-RU"/>
        </w:rPr>
      </w:pPr>
    </w:p>
    <w:p w:rsidR="004B06AB" w:rsidRDefault="004B06AB" w:rsidP="00010026">
      <w:pPr>
        <w:pStyle w:val="a7"/>
        <w:numPr>
          <w:ilvl w:val="0"/>
          <w:numId w:val="35"/>
        </w:numPr>
        <w:spacing w:after="0" w:line="360" w:lineRule="auto"/>
        <w:ind w:left="709" w:hanging="927"/>
        <w:jc w:val="both"/>
        <w:rPr>
          <w:rFonts w:ascii="Times New Roman" w:hAnsi="Times New Roman"/>
          <w:sz w:val="28"/>
          <w:szCs w:val="28"/>
          <w:lang w:val="de-DE" w:eastAsia="ru-RU"/>
        </w:rPr>
      </w:pPr>
      <w:r w:rsidRPr="00AD6D24">
        <w:rPr>
          <w:rFonts w:ascii="Times New Roman" w:hAnsi="Times New Roman"/>
          <w:sz w:val="28"/>
          <w:szCs w:val="28"/>
          <w:lang w:val="de-DE" w:eastAsia="ru-RU"/>
        </w:rPr>
        <w:t>Die Schulkantinen</w:t>
      </w:r>
      <w:r>
        <w:rPr>
          <w:rFonts w:ascii="Times New Roman" w:hAnsi="Times New Roman"/>
          <w:sz w:val="28"/>
          <w:szCs w:val="28"/>
          <w:lang w:val="de-DE" w:eastAsia="ru-RU"/>
        </w:rPr>
        <w:t xml:space="preserve"> haben sich in den letzten 50 Jahren in Deutschland sehr verändert. </w:t>
      </w:r>
      <w:r w:rsidRPr="00E50716">
        <w:rPr>
          <w:rFonts w:ascii="Times New Roman" w:hAnsi="Times New Roman"/>
          <w:sz w:val="28"/>
          <w:szCs w:val="28"/>
          <w:lang w:val="de-DE" w:eastAsia="ru-RU"/>
        </w:rPr>
        <w:t>Während früher nur eine geringe Zahl der Gerichte angeboten wurde,</w:t>
      </w:r>
      <w:r>
        <w:rPr>
          <w:rFonts w:ascii="Times New Roman" w:hAnsi="Times New Roman"/>
          <w:sz w:val="28"/>
          <w:szCs w:val="28"/>
          <w:lang w:val="de-DE" w:eastAsia="ru-RU"/>
        </w:rPr>
        <w:t xml:space="preserve"> ...</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 xml:space="preserve">Schüler können nicht nur traditionelles Essen bestellen, </w:t>
      </w:r>
      <w:r>
        <w:rPr>
          <w:rFonts w:ascii="Times New Roman" w:hAnsi="Times New Roman"/>
          <w:sz w:val="28"/>
          <w:szCs w:val="28"/>
          <w:lang w:val="de-DE" w:eastAsia="ru-RU"/>
        </w:rPr>
        <w:t>...</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 xml:space="preserve">Für die Köche war es eine richtige Herausforderung, </w:t>
      </w:r>
      <w:r>
        <w:rPr>
          <w:rFonts w:ascii="Times New Roman" w:hAnsi="Times New Roman"/>
          <w:sz w:val="28"/>
          <w:szCs w:val="28"/>
          <w:lang w:val="de-DE" w:eastAsia="ru-RU"/>
        </w:rPr>
        <w:t>...</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 xml:space="preserve">Dabei ging es nicht nur darum, </w:t>
      </w:r>
      <w:r>
        <w:rPr>
          <w:rFonts w:ascii="Times New Roman" w:hAnsi="Times New Roman"/>
          <w:sz w:val="28"/>
          <w:szCs w:val="28"/>
          <w:lang w:val="de-DE" w:eastAsia="ru-RU"/>
        </w:rPr>
        <w:t>...</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Man musste auch neue Rezepte erfinden</w:t>
      </w:r>
      <w:r>
        <w:rPr>
          <w:rFonts w:ascii="Times New Roman" w:hAnsi="Times New Roman"/>
          <w:sz w:val="28"/>
          <w:szCs w:val="28"/>
          <w:lang w:val="de-DE" w:eastAsia="ru-RU"/>
        </w:rPr>
        <w:t>, ...</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Sch</w:t>
      </w:r>
      <w:r>
        <w:rPr>
          <w:rFonts w:ascii="Times New Roman" w:hAnsi="Times New Roman"/>
          <w:sz w:val="28"/>
          <w:szCs w:val="28"/>
          <w:lang w:val="de-DE" w:eastAsia="ru-RU"/>
        </w:rPr>
        <w:t>ulen</w:t>
      </w:r>
      <w:r w:rsidRPr="00E50716">
        <w:rPr>
          <w:rFonts w:ascii="Times New Roman" w:hAnsi="Times New Roman"/>
          <w:sz w:val="28"/>
          <w:szCs w:val="28"/>
          <w:lang w:val="de-DE" w:eastAsia="ru-RU"/>
        </w:rPr>
        <w:t xml:space="preserve"> mussten außerdem die Küchen neu einrichten, </w:t>
      </w:r>
      <w:r>
        <w:rPr>
          <w:rFonts w:ascii="Times New Roman" w:hAnsi="Times New Roman"/>
          <w:sz w:val="28"/>
          <w:szCs w:val="28"/>
          <w:lang w:val="de-DE" w:eastAsia="ru-RU"/>
        </w:rPr>
        <w:t>...</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 xml:space="preserve">Einer Umfrage zufolge </w:t>
      </w:r>
      <w:r>
        <w:rPr>
          <w:rFonts w:ascii="Times New Roman" w:hAnsi="Times New Roman"/>
          <w:sz w:val="28"/>
          <w:szCs w:val="28"/>
          <w:lang w:val="de-DE" w:eastAsia="ru-RU"/>
        </w:rPr>
        <w:t>...</w:t>
      </w:r>
    </w:p>
    <w:p w:rsidR="004B06AB" w:rsidRDefault="004B06AB" w:rsidP="00010026">
      <w:pPr>
        <w:pStyle w:val="a7"/>
        <w:numPr>
          <w:ilvl w:val="0"/>
          <w:numId w:val="36"/>
        </w:numPr>
        <w:spacing w:after="0" w:line="360" w:lineRule="auto"/>
        <w:ind w:left="0"/>
        <w:jc w:val="both"/>
        <w:rPr>
          <w:rFonts w:ascii="Times New Roman" w:hAnsi="Times New Roman"/>
          <w:sz w:val="28"/>
          <w:szCs w:val="28"/>
          <w:lang w:val="de-DE" w:eastAsia="ru-RU"/>
        </w:rPr>
      </w:pPr>
      <w:r w:rsidRPr="00E50716">
        <w:rPr>
          <w:rFonts w:ascii="Times New Roman" w:hAnsi="Times New Roman"/>
          <w:sz w:val="28"/>
          <w:szCs w:val="28"/>
          <w:lang w:val="de-DE" w:eastAsia="ru-RU"/>
        </w:rPr>
        <w:t xml:space="preserve">Trotz der Vielfalt gibt es immer noch viele Schüler, </w:t>
      </w:r>
      <w:r>
        <w:rPr>
          <w:rFonts w:ascii="Times New Roman" w:hAnsi="Times New Roman"/>
          <w:sz w:val="28"/>
          <w:szCs w:val="28"/>
          <w:lang w:val="de-DE" w:eastAsia="ru-RU"/>
        </w:rPr>
        <w:t>...</w:t>
      </w:r>
    </w:p>
    <w:p w:rsidR="004B06AB" w:rsidRDefault="004B06AB" w:rsidP="00010026">
      <w:pPr>
        <w:pStyle w:val="a7"/>
        <w:numPr>
          <w:ilvl w:val="0"/>
          <w:numId w:val="36"/>
        </w:numPr>
        <w:spacing w:after="0" w:line="240" w:lineRule="auto"/>
        <w:ind w:left="0" w:hanging="425"/>
        <w:contextualSpacing w:val="0"/>
        <w:jc w:val="both"/>
        <w:rPr>
          <w:rFonts w:ascii="Times New Roman" w:hAnsi="Times New Roman"/>
          <w:sz w:val="28"/>
          <w:szCs w:val="28"/>
          <w:lang w:val="de-DE"/>
        </w:rPr>
      </w:pPr>
      <w:r w:rsidRPr="00E50716">
        <w:rPr>
          <w:rFonts w:ascii="Times New Roman" w:hAnsi="Times New Roman"/>
          <w:sz w:val="28"/>
          <w:szCs w:val="28"/>
          <w:lang w:val="de-DE" w:eastAsia="ru-RU"/>
        </w:rPr>
        <w:t xml:space="preserve">Stattdessen nehmen sie oft das Essen von zu Hause mit </w:t>
      </w:r>
      <w:r>
        <w:rPr>
          <w:rFonts w:ascii="Times New Roman" w:hAnsi="Times New Roman"/>
          <w:sz w:val="28"/>
          <w:szCs w:val="28"/>
          <w:lang w:val="de-DE" w:eastAsia="ru-RU"/>
        </w:rPr>
        <w:t>...</w:t>
      </w:r>
    </w:p>
    <w:p w:rsidR="004B06AB" w:rsidRPr="00E50716" w:rsidRDefault="004B06AB" w:rsidP="00E50716">
      <w:pPr>
        <w:pStyle w:val="a7"/>
        <w:spacing w:after="0" w:line="240" w:lineRule="auto"/>
        <w:ind w:left="0"/>
        <w:contextualSpacing w:val="0"/>
        <w:jc w:val="both"/>
        <w:rPr>
          <w:rFonts w:ascii="Times New Roman" w:hAnsi="Times New Roman"/>
          <w:sz w:val="28"/>
          <w:szCs w:val="28"/>
          <w:lang w:val="de-DE"/>
        </w:rPr>
      </w:pPr>
    </w:p>
    <w:p w:rsidR="004B06AB" w:rsidRDefault="004B06AB" w:rsidP="005167CB">
      <w:pPr>
        <w:pStyle w:val="a7"/>
        <w:spacing w:after="0" w:line="240" w:lineRule="auto"/>
        <w:ind w:left="0" w:hanging="425"/>
        <w:contextualSpacing w:val="0"/>
        <w:jc w:val="both"/>
        <w:rPr>
          <w:rFonts w:ascii="Times New Roman" w:hAnsi="Times New Roman"/>
          <w:b/>
          <w:i/>
          <w:sz w:val="28"/>
          <w:szCs w:val="28"/>
          <w:lang w:val="de-DE"/>
        </w:rPr>
      </w:pPr>
      <w:r w:rsidRPr="00AB763B">
        <w:rPr>
          <w:rFonts w:ascii="Times New Roman" w:hAnsi="Times New Roman"/>
          <w:b/>
          <w:i/>
          <w:sz w:val="28"/>
          <w:szCs w:val="28"/>
          <w:lang w:val="de-DE"/>
        </w:rPr>
        <w:t>Fortsetzungen:</w:t>
      </w:r>
    </w:p>
    <w:p w:rsidR="004B06AB" w:rsidRPr="00AB763B" w:rsidRDefault="004B06AB" w:rsidP="00E50716">
      <w:pPr>
        <w:pStyle w:val="a7"/>
        <w:spacing w:after="0" w:line="240" w:lineRule="auto"/>
        <w:ind w:left="0"/>
        <w:contextualSpacing w:val="0"/>
        <w:jc w:val="both"/>
        <w:rPr>
          <w:rFonts w:ascii="Times New Roman" w:hAnsi="Times New Roman"/>
          <w:b/>
          <w:i/>
          <w:sz w:val="28"/>
          <w:szCs w:val="28"/>
          <w:lang w:val="de-DE"/>
        </w:rPr>
      </w:pPr>
    </w:p>
    <w:p w:rsidR="004B06AB" w:rsidRDefault="004B06AB" w:rsidP="00E50716">
      <w:pPr>
        <w:spacing w:after="0" w:line="240" w:lineRule="auto"/>
        <w:rPr>
          <w:rFonts w:ascii="Times New Roman" w:hAnsi="Times New Roman"/>
          <w:sz w:val="28"/>
          <w:szCs w:val="28"/>
          <w:lang w:val="de-DE" w:eastAsia="ru-RU"/>
        </w:rPr>
      </w:pPr>
      <w:r w:rsidRPr="00AB763B">
        <w:rPr>
          <w:rFonts w:ascii="Times New Roman" w:hAnsi="Times New Roman"/>
          <w:b/>
          <w:sz w:val="28"/>
          <w:szCs w:val="28"/>
          <w:lang w:val="de-DE"/>
        </w:rPr>
        <w:t>A</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Pr="00E50716">
        <w:rPr>
          <w:rFonts w:ascii="Times New Roman" w:hAnsi="Times New Roman"/>
          <w:sz w:val="28"/>
          <w:szCs w:val="28"/>
          <w:lang w:val="de-DE" w:eastAsia="ru-RU"/>
        </w:rPr>
        <w:t>ist es inzwischen ganz anders</w:t>
      </w:r>
    </w:p>
    <w:p w:rsidR="004B06AB" w:rsidRPr="00E50716" w:rsidRDefault="004B06AB" w:rsidP="00E50716">
      <w:pPr>
        <w:spacing w:after="0" w:line="240" w:lineRule="auto"/>
        <w:rPr>
          <w:rFonts w:ascii="Times New Roman" w:hAnsi="Times New Roman"/>
          <w:sz w:val="28"/>
          <w:szCs w:val="28"/>
          <w:lang w:val="de-DE"/>
        </w:rPr>
      </w:pPr>
      <w:r w:rsidRPr="00AB763B">
        <w:rPr>
          <w:rFonts w:ascii="Times New Roman" w:hAnsi="Times New Roman"/>
          <w:b/>
          <w:sz w:val="28"/>
          <w:szCs w:val="28"/>
          <w:lang w:val="de-DE"/>
        </w:rPr>
        <w:t>B</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Pr="00E50716">
        <w:rPr>
          <w:rFonts w:ascii="Times New Roman" w:hAnsi="Times New Roman"/>
          <w:sz w:val="28"/>
          <w:szCs w:val="28"/>
          <w:lang w:val="de-DE" w:eastAsia="ru-RU"/>
        </w:rPr>
        <w:t>denn die Zubereitung neuer Gerichte forderte zum Teil ganz andere Technologien.</w:t>
      </w:r>
    </w:p>
    <w:p w:rsidR="004B06AB" w:rsidRPr="00E50716" w:rsidRDefault="004B06AB" w:rsidP="00E50716">
      <w:pPr>
        <w:pStyle w:val="a7"/>
        <w:spacing w:after="0" w:line="240" w:lineRule="auto"/>
        <w:ind w:left="0"/>
        <w:jc w:val="both"/>
        <w:rPr>
          <w:rFonts w:ascii="Times New Roman" w:hAnsi="Times New Roman"/>
          <w:sz w:val="28"/>
          <w:szCs w:val="28"/>
          <w:lang w:val="de-DE" w:eastAsia="ru-RU"/>
        </w:rPr>
      </w:pPr>
      <w:r w:rsidRPr="00AB763B">
        <w:rPr>
          <w:rFonts w:ascii="Times New Roman" w:hAnsi="Times New Roman"/>
          <w:b/>
          <w:sz w:val="28"/>
          <w:szCs w:val="28"/>
          <w:lang w:val="de-DE"/>
        </w:rPr>
        <w:t>C</w:t>
      </w:r>
      <w:r w:rsidRPr="006B71E4">
        <w:rPr>
          <w:rFonts w:ascii="Times New Roman" w:hAnsi="Times New Roman"/>
          <w:sz w:val="28"/>
          <w:szCs w:val="28"/>
          <w:lang w:val="de-DE"/>
        </w:rPr>
        <w:t xml:space="preserve">  </w:t>
      </w:r>
      <w:r w:rsidRPr="00E50716">
        <w:rPr>
          <w:rFonts w:ascii="Times New Roman" w:hAnsi="Times New Roman"/>
          <w:sz w:val="28"/>
          <w:szCs w:val="28"/>
          <w:lang w:val="de-DE" w:eastAsia="ru-RU"/>
        </w:rPr>
        <w:t>die nicht gerne in der Kantine essen.</w:t>
      </w:r>
    </w:p>
    <w:p w:rsidR="004B06AB" w:rsidRDefault="004B06AB" w:rsidP="00E50716">
      <w:pPr>
        <w:spacing w:after="0" w:line="240" w:lineRule="auto"/>
        <w:rPr>
          <w:rFonts w:ascii="Times New Roman" w:hAnsi="Times New Roman"/>
          <w:sz w:val="28"/>
          <w:szCs w:val="28"/>
          <w:lang w:val="de-DE"/>
        </w:rPr>
      </w:pPr>
      <w:r w:rsidRPr="00AB763B">
        <w:rPr>
          <w:rFonts w:ascii="Times New Roman" w:hAnsi="Times New Roman"/>
          <w:b/>
          <w:sz w:val="28"/>
          <w:szCs w:val="28"/>
          <w:lang w:val="de-DE"/>
        </w:rPr>
        <w:t>D</w:t>
      </w:r>
      <w:r>
        <w:rPr>
          <w:rFonts w:ascii="Times New Roman" w:hAnsi="Times New Roman"/>
          <w:sz w:val="28"/>
          <w:szCs w:val="28"/>
          <w:lang w:val="de-DE"/>
        </w:rPr>
        <w:t xml:space="preserve">  </w:t>
      </w:r>
      <w:r w:rsidRPr="00E50716">
        <w:rPr>
          <w:rFonts w:ascii="Times New Roman" w:hAnsi="Times New Roman"/>
          <w:sz w:val="28"/>
          <w:szCs w:val="28"/>
          <w:lang w:val="de-DE" w:eastAsia="ru-RU"/>
        </w:rPr>
        <w:t>andere Zutaten zu gebrauchen und auf fleischhaltige Produkte zu verzichten.</w:t>
      </w:r>
    </w:p>
    <w:p w:rsidR="004B06AB" w:rsidRPr="006B71E4" w:rsidRDefault="004B06AB" w:rsidP="00305F85">
      <w:pPr>
        <w:pStyle w:val="a7"/>
        <w:spacing w:after="0" w:line="240" w:lineRule="auto"/>
        <w:ind w:left="0"/>
        <w:jc w:val="both"/>
        <w:rPr>
          <w:rFonts w:ascii="Times New Roman" w:hAnsi="Times New Roman"/>
          <w:sz w:val="28"/>
          <w:szCs w:val="28"/>
          <w:lang w:val="de-DE" w:eastAsia="ru-RU"/>
        </w:rPr>
      </w:pPr>
      <w:r w:rsidRPr="00AB763B">
        <w:rPr>
          <w:rFonts w:ascii="Times New Roman" w:hAnsi="Times New Roman"/>
          <w:b/>
          <w:sz w:val="28"/>
          <w:szCs w:val="28"/>
          <w:lang w:val="de-DE"/>
        </w:rPr>
        <w:t>E</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Pr="00E50716">
        <w:rPr>
          <w:rFonts w:ascii="Times New Roman" w:hAnsi="Times New Roman"/>
          <w:sz w:val="28"/>
          <w:szCs w:val="28"/>
          <w:lang w:val="de-DE" w:eastAsia="ru-RU"/>
        </w:rPr>
        <w:t>weil man alles umdenken musste.</w:t>
      </w:r>
    </w:p>
    <w:p w:rsidR="004B06AB" w:rsidRDefault="004B06AB" w:rsidP="00E50716">
      <w:pPr>
        <w:pStyle w:val="a7"/>
        <w:spacing w:after="0" w:line="240" w:lineRule="auto"/>
        <w:ind w:left="0"/>
        <w:jc w:val="both"/>
        <w:rPr>
          <w:rFonts w:ascii="Times New Roman" w:hAnsi="Times New Roman"/>
          <w:sz w:val="28"/>
          <w:szCs w:val="28"/>
          <w:lang w:val="de-DE" w:eastAsia="ru-RU"/>
        </w:rPr>
      </w:pPr>
      <w:r w:rsidRPr="00AB763B">
        <w:rPr>
          <w:rFonts w:ascii="Times New Roman" w:hAnsi="Times New Roman"/>
          <w:b/>
          <w:sz w:val="28"/>
          <w:szCs w:val="28"/>
          <w:lang w:val="de-DE"/>
        </w:rPr>
        <w:t>F</w:t>
      </w:r>
      <w:r>
        <w:rPr>
          <w:rFonts w:ascii="Times New Roman" w:hAnsi="Times New Roman"/>
          <w:sz w:val="28"/>
          <w:szCs w:val="28"/>
          <w:lang w:val="de-DE"/>
        </w:rPr>
        <w:t xml:space="preserve"> </w:t>
      </w:r>
      <w:r w:rsidRPr="006B71E4">
        <w:rPr>
          <w:rFonts w:ascii="Times New Roman" w:hAnsi="Times New Roman"/>
          <w:sz w:val="28"/>
          <w:szCs w:val="28"/>
          <w:lang w:val="de-DE"/>
        </w:rPr>
        <w:t xml:space="preserve"> </w:t>
      </w:r>
      <w:r w:rsidRPr="00E50716">
        <w:rPr>
          <w:rFonts w:ascii="Times New Roman" w:hAnsi="Times New Roman"/>
          <w:sz w:val="28"/>
          <w:szCs w:val="28"/>
          <w:lang w:val="de-DE" w:eastAsia="ru-RU"/>
        </w:rPr>
        <w:t>oder kaufen sich in der Pause ein Brötchen oder Snacks.</w:t>
      </w:r>
    </w:p>
    <w:p w:rsidR="004B06AB" w:rsidRDefault="004B06AB" w:rsidP="00E50716">
      <w:pPr>
        <w:spacing w:after="0" w:line="240" w:lineRule="auto"/>
        <w:rPr>
          <w:rFonts w:ascii="Times New Roman" w:hAnsi="Times New Roman"/>
          <w:sz w:val="28"/>
          <w:szCs w:val="28"/>
          <w:lang w:val="de-DE"/>
        </w:rPr>
      </w:pPr>
      <w:r w:rsidRPr="00AB763B">
        <w:rPr>
          <w:rFonts w:ascii="Times New Roman" w:hAnsi="Times New Roman"/>
          <w:b/>
          <w:sz w:val="28"/>
          <w:szCs w:val="28"/>
          <w:lang w:val="de-DE"/>
        </w:rPr>
        <w:t>G</w:t>
      </w:r>
      <w:r w:rsidRPr="006B71E4">
        <w:rPr>
          <w:rFonts w:ascii="Times New Roman" w:hAnsi="Times New Roman"/>
          <w:sz w:val="28"/>
          <w:szCs w:val="28"/>
          <w:lang w:val="de-DE"/>
        </w:rPr>
        <w:t xml:space="preserve"> </w:t>
      </w:r>
      <w:r w:rsidRPr="00E50716">
        <w:rPr>
          <w:rFonts w:ascii="Times New Roman" w:hAnsi="Times New Roman"/>
          <w:sz w:val="28"/>
          <w:szCs w:val="28"/>
          <w:lang w:val="de-DE" w:eastAsia="ru-RU"/>
        </w:rPr>
        <w:t>sehen die meisten Schulköche die Tendenzen der letzten Jahrzehnte als positiv.</w:t>
      </w:r>
    </w:p>
    <w:p w:rsidR="004B06AB" w:rsidRDefault="004B06AB" w:rsidP="00E50716">
      <w:pPr>
        <w:spacing w:after="0" w:line="240" w:lineRule="auto"/>
        <w:rPr>
          <w:rFonts w:ascii="Times New Roman" w:hAnsi="Times New Roman"/>
          <w:sz w:val="28"/>
          <w:szCs w:val="28"/>
          <w:lang w:val="de-DE"/>
        </w:rPr>
      </w:pPr>
      <w:r w:rsidRPr="00AB763B">
        <w:rPr>
          <w:rFonts w:ascii="Times New Roman" w:hAnsi="Times New Roman"/>
          <w:b/>
          <w:sz w:val="28"/>
          <w:szCs w:val="28"/>
          <w:lang w:val="de-DE"/>
        </w:rPr>
        <w:t>H</w:t>
      </w:r>
      <w:r>
        <w:rPr>
          <w:rFonts w:ascii="Times New Roman" w:hAnsi="Times New Roman"/>
          <w:sz w:val="28"/>
          <w:szCs w:val="28"/>
          <w:lang w:val="de-DE"/>
        </w:rPr>
        <w:t xml:space="preserve"> obwohl die Zahl der Schüler ständig zunimmt.</w:t>
      </w:r>
    </w:p>
    <w:p w:rsidR="004B06AB" w:rsidRDefault="004B06AB" w:rsidP="00E50716">
      <w:pPr>
        <w:spacing w:after="0" w:line="240" w:lineRule="auto"/>
        <w:jc w:val="both"/>
        <w:rPr>
          <w:rFonts w:ascii="Times New Roman" w:hAnsi="Times New Roman"/>
          <w:sz w:val="28"/>
          <w:szCs w:val="28"/>
          <w:lang w:val="de-DE" w:eastAsia="ru-RU"/>
        </w:rPr>
      </w:pPr>
      <w:r w:rsidRPr="00E50716">
        <w:rPr>
          <w:rFonts w:ascii="Times New Roman" w:hAnsi="Times New Roman"/>
          <w:b/>
          <w:sz w:val="28"/>
          <w:szCs w:val="28"/>
          <w:lang w:val="de-DE"/>
        </w:rPr>
        <w:t>I</w:t>
      </w:r>
      <w:r w:rsidRPr="00E50716">
        <w:rPr>
          <w:rFonts w:ascii="Times New Roman" w:hAnsi="Times New Roman"/>
          <w:sz w:val="28"/>
          <w:szCs w:val="28"/>
          <w:lang w:val="de-DE"/>
        </w:rPr>
        <w:t xml:space="preserve">  </w:t>
      </w:r>
      <w:r w:rsidRPr="00E50716">
        <w:rPr>
          <w:rFonts w:ascii="Times New Roman" w:hAnsi="Times New Roman"/>
          <w:sz w:val="28"/>
          <w:szCs w:val="28"/>
          <w:lang w:val="de-DE" w:eastAsia="ru-RU"/>
        </w:rPr>
        <w:t>sondern auch vegetarische oder sogar vegane Produkte.</w:t>
      </w:r>
    </w:p>
    <w:p w:rsidR="004B06AB" w:rsidRPr="00E50716" w:rsidRDefault="004B06AB" w:rsidP="00E50716">
      <w:pPr>
        <w:pStyle w:val="a7"/>
        <w:spacing w:after="0" w:line="240" w:lineRule="auto"/>
        <w:ind w:left="0"/>
        <w:jc w:val="both"/>
        <w:rPr>
          <w:rFonts w:ascii="Times New Roman" w:hAnsi="Times New Roman"/>
          <w:sz w:val="28"/>
          <w:szCs w:val="28"/>
          <w:lang w:val="de-DE" w:eastAsia="ru-RU"/>
        </w:rPr>
      </w:pPr>
      <w:r w:rsidRPr="00E3413A">
        <w:rPr>
          <w:rFonts w:ascii="Times New Roman" w:hAnsi="Times New Roman"/>
          <w:b/>
          <w:sz w:val="28"/>
          <w:szCs w:val="28"/>
          <w:lang w:val="de-DE"/>
        </w:rPr>
        <w:t xml:space="preserve">J </w:t>
      </w:r>
      <w:r w:rsidRPr="00E50716">
        <w:rPr>
          <w:rFonts w:ascii="Times New Roman" w:hAnsi="Times New Roman"/>
          <w:sz w:val="28"/>
          <w:szCs w:val="28"/>
          <w:lang w:val="de-DE" w:eastAsia="ru-RU"/>
        </w:rPr>
        <w:t>weil sich die alten überhaupt nicht dazu eignen, vegan gekocht zu werden.</w:t>
      </w:r>
    </w:p>
    <w:p w:rsidR="004B06AB" w:rsidRPr="00E50716" w:rsidRDefault="004B06AB" w:rsidP="00E50716">
      <w:pPr>
        <w:spacing w:after="0" w:line="360" w:lineRule="auto"/>
        <w:jc w:val="both"/>
        <w:rPr>
          <w:rFonts w:ascii="Times New Roman" w:hAnsi="Times New Roman"/>
          <w:sz w:val="28"/>
          <w:szCs w:val="28"/>
          <w:lang w:val="de-DE" w:eastAsia="ru-RU"/>
        </w:rPr>
      </w:pPr>
    </w:p>
    <w:p w:rsidR="004B06AB" w:rsidRPr="006B71E4" w:rsidRDefault="004B06AB" w:rsidP="005167CB">
      <w:pPr>
        <w:spacing w:after="0" w:line="240" w:lineRule="auto"/>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
        <w:gridCol w:w="1063"/>
        <w:gridCol w:w="1063"/>
        <w:gridCol w:w="1063"/>
        <w:gridCol w:w="1063"/>
        <w:gridCol w:w="1064"/>
        <w:gridCol w:w="1064"/>
        <w:gridCol w:w="1064"/>
        <w:gridCol w:w="1064"/>
      </w:tblGrid>
      <w:tr w:rsidR="004B06AB" w:rsidRPr="006465BD" w:rsidTr="006465BD">
        <w:tc>
          <w:tcPr>
            <w:tcW w:w="1063"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0</w:t>
            </w:r>
          </w:p>
        </w:tc>
        <w:tc>
          <w:tcPr>
            <w:tcW w:w="1063"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13</w:t>
            </w:r>
          </w:p>
        </w:tc>
        <w:tc>
          <w:tcPr>
            <w:tcW w:w="1063"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14</w:t>
            </w:r>
          </w:p>
        </w:tc>
        <w:tc>
          <w:tcPr>
            <w:tcW w:w="1063"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15</w:t>
            </w:r>
          </w:p>
        </w:tc>
        <w:tc>
          <w:tcPr>
            <w:tcW w:w="1063"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16</w:t>
            </w:r>
          </w:p>
        </w:tc>
        <w:tc>
          <w:tcPr>
            <w:tcW w:w="1064"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17</w:t>
            </w:r>
          </w:p>
        </w:tc>
        <w:tc>
          <w:tcPr>
            <w:tcW w:w="1064"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18</w:t>
            </w:r>
          </w:p>
        </w:tc>
        <w:tc>
          <w:tcPr>
            <w:tcW w:w="1064"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19</w:t>
            </w:r>
          </w:p>
        </w:tc>
        <w:tc>
          <w:tcPr>
            <w:tcW w:w="1064" w:type="dxa"/>
          </w:tcPr>
          <w:p w:rsidR="004B06AB" w:rsidRPr="006465BD" w:rsidRDefault="004B06AB" w:rsidP="005167CB">
            <w:pPr>
              <w:spacing w:after="0" w:line="240" w:lineRule="auto"/>
              <w:rPr>
                <w:rFonts w:ascii="Times New Roman" w:hAnsi="Times New Roman"/>
                <w:b/>
                <w:sz w:val="28"/>
                <w:szCs w:val="28"/>
                <w:lang w:val="de-DE"/>
              </w:rPr>
            </w:pPr>
            <w:r w:rsidRPr="006465BD">
              <w:rPr>
                <w:rFonts w:ascii="Times New Roman" w:hAnsi="Times New Roman"/>
                <w:b/>
                <w:sz w:val="28"/>
                <w:szCs w:val="28"/>
                <w:lang w:val="de-DE"/>
              </w:rPr>
              <w:t>20</w:t>
            </w:r>
          </w:p>
        </w:tc>
      </w:tr>
      <w:tr w:rsidR="004B06AB" w:rsidRPr="006465BD" w:rsidTr="006465BD">
        <w:tc>
          <w:tcPr>
            <w:tcW w:w="1063" w:type="dxa"/>
          </w:tcPr>
          <w:p w:rsidR="004B06AB" w:rsidRPr="006465BD" w:rsidRDefault="004B06AB" w:rsidP="005167CB">
            <w:pPr>
              <w:spacing w:after="0" w:line="240" w:lineRule="auto"/>
              <w:rPr>
                <w:rFonts w:ascii="Times New Roman" w:hAnsi="Times New Roman"/>
                <w:sz w:val="28"/>
                <w:szCs w:val="28"/>
                <w:lang w:val="de-DE"/>
              </w:rPr>
            </w:pPr>
            <w:r>
              <w:rPr>
                <w:rFonts w:ascii="Times New Roman" w:hAnsi="Times New Roman"/>
                <w:sz w:val="28"/>
                <w:szCs w:val="28"/>
                <w:lang w:val="de-DE"/>
              </w:rPr>
              <w:t>А</w:t>
            </w:r>
          </w:p>
        </w:tc>
        <w:tc>
          <w:tcPr>
            <w:tcW w:w="1063" w:type="dxa"/>
          </w:tcPr>
          <w:p w:rsidR="004B06AB" w:rsidRPr="006465BD" w:rsidRDefault="004B06AB" w:rsidP="005167CB">
            <w:pPr>
              <w:spacing w:after="0" w:line="240" w:lineRule="auto"/>
              <w:rPr>
                <w:rFonts w:ascii="Times New Roman" w:hAnsi="Times New Roman"/>
                <w:sz w:val="28"/>
                <w:szCs w:val="28"/>
                <w:lang w:val="de-DE"/>
              </w:rPr>
            </w:pPr>
          </w:p>
        </w:tc>
        <w:tc>
          <w:tcPr>
            <w:tcW w:w="1063" w:type="dxa"/>
          </w:tcPr>
          <w:p w:rsidR="004B06AB" w:rsidRPr="006465BD" w:rsidRDefault="004B06AB" w:rsidP="005167CB">
            <w:pPr>
              <w:spacing w:after="0" w:line="240" w:lineRule="auto"/>
              <w:rPr>
                <w:rFonts w:ascii="Times New Roman" w:hAnsi="Times New Roman"/>
                <w:sz w:val="28"/>
                <w:szCs w:val="28"/>
                <w:lang w:val="de-DE"/>
              </w:rPr>
            </w:pPr>
          </w:p>
        </w:tc>
        <w:tc>
          <w:tcPr>
            <w:tcW w:w="1063" w:type="dxa"/>
          </w:tcPr>
          <w:p w:rsidR="004B06AB" w:rsidRPr="006465BD" w:rsidRDefault="004B06AB" w:rsidP="005167CB">
            <w:pPr>
              <w:spacing w:after="0" w:line="240" w:lineRule="auto"/>
              <w:rPr>
                <w:rFonts w:ascii="Times New Roman" w:hAnsi="Times New Roman"/>
                <w:sz w:val="28"/>
                <w:szCs w:val="28"/>
                <w:lang w:val="de-DE"/>
              </w:rPr>
            </w:pPr>
          </w:p>
        </w:tc>
        <w:tc>
          <w:tcPr>
            <w:tcW w:w="1063" w:type="dxa"/>
          </w:tcPr>
          <w:p w:rsidR="004B06AB" w:rsidRPr="006465BD" w:rsidRDefault="004B06AB" w:rsidP="005167CB">
            <w:pPr>
              <w:spacing w:after="0" w:line="240" w:lineRule="auto"/>
              <w:rPr>
                <w:rFonts w:ascii="Times New Roman" w:hAnsi="Times New Roman"/>
                <w:sz w:val="28"/>
                <w:szCs w:val="28"/>
                <w:lang w:val="de-DE"/>
              </w:rPr>
            </w:pPr>
          </w:p>
        </w:tc>
        <w:tc>
          <w:tcPr>
            <w:tcW w:w="1064" w:type="dxa"/>
          </w:tcPr>
          <w:p w:rsidR="004B06AB" w:rsidRPr="006465BD" w:rsidRDefault="004B06AB" w:rsidP="005167CB">
            <w:pPr>
              <w:spacing w:after="0" w:line="240" w:lineRule="auto"/>
              <w:rPr>
                <w:rFonts w:ascii="Times New Roman" w:hAnsi="Times New Roman"/>
                <w:sz w:val="28"/>
                <w:szCs w:val="28"/>
                <w:lang w:val="de-DE"/>
              </w:rPr>
            </w:pPr>
          </w:p>
        </w:tc>
        <w:tc>
          <w:tcPr>
            <w:tcW w:w="1064" w:type="dxa"/>
          </w:tcPr>
          <w:p w:rsidR="004B06AB" w:rsidRPr="006465BD" w:rsidRDefault="004B06AB" w:rsidP="005167CB">
            <w:pPr>
              <w:spacing w:after="0" w:line="240" w:lineRule="auto"/>
              <w:rPr>
                <w:rFonts w:ascii="Times New Roman" w:hAnsi="Times New Roman"/>
                <w:sz w:val="28"/>
                <w:szCs w:val="28"/>
                <w:lang w:val="de-DE"/>
              </w:rPr>
            </w:pPr>
          </w:p>
        </w:tc>
        <w:tc>
          <w:tcPr>
            <w:tcW w:w="1064" w:type="dxa"/>
          </w:tcPr>
          <w:p w:rsidR="004B06AB" w:rsidRPr="006465BD" w:rsidRDefault="004B06AB" w:rsidP="005167CB">
            <w:pPr>
              <w:spacing w:after="0" w:line="240" w:lineRule="auto"/>
              <w:rPr>
                <w:rFonts w:ascii="Times New Roman" w:hAnsi="Times New Roman"/>
                <w:sz w:val="28"/>
                <w:szCs w:val="28"/>
                <w:lang w:val="de-DE"/>
              </w:rPr>
            </w:pPr>
          </w:p>
        </w:tc>
        <w:tc>
          <w:tcPr>
            <w:tcW w:w="1064" w:type="dxa"/>
          </w:tcPr>
          <w:p w:rsidR="004B06AB" w:rsidRPr="006465BD" w:rsidRDefault="004B06AB" w:rsidP="005167CB">
            <w:pPr>
              <w:spacing w:after="0" w:line="240" w:lineRule="auto"/>
              <w:rPr>
                <w:rFonts w:ascii="Times New Roman" w:hAnsi="Times New Roman"/>
                <w:sz w:val="28"/>
                <w:szCs w:val="28"/>
                <w:lang w:val="de-DE"/>
              </w:rPr>
            </w:pPr>
          </w:p>
        </w:tc>
      </w:tr>
    </w:tbl>
    <w:p w:rsidR="004B06AB" w:rsidRDefault="004B06AB" w:rsidP="005167CB">
      <w:pPr>
        <w:pStyle w:val="a7"/>
        <w:spacing w:after="0" w:line="360" w:lineRule="auto"/>
        <w:ind w:left="0" w:hanging="426"/>
        <w:jc w:val="both"/>
        <w:rPr>
          <w:rFonts w:ascii="Times New Roman" w:hAnsi="Times New Roman"/>
          <w:b/>
          <w:sz w:val="28"/>
          <w:szCs w:val="28"/>
          <w:lang w:val="de-DE" w:eastAsia="ru-RU"/>
        </w:rPr>
      </w:pPr>
    </w:p>
    <w:p w:rsidR="004B06AB" w:rsidRDefault="004B06AB"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E86C58" w:rsidRDefault="00E86C58" w:rsidP="005167CB">
      <w:pPr>
        <w:pStyle w:val="a7"/>
        <w:spacing w:after="0" w:line="360" w:lineRule="auto"/>
        <w:ind w:left="0" w:hanging="426"/>
        <w:jc w:val="both"/>
        <w:rPr>
          <w:rFonts w:ascii="Times New Roman" w:hAnsi="Times New Roman"/>
          <w:b/>
          <w:sz w:val="28"/>
          <w:szCs w:val="28"/>
          <w:lang w:eastAsia="ru-RU"/>
        </w:rPr>
      </w:pPr>
    </w:p>
    <w:p w:rsidR="004B06AB" w:rsidRDefault="004B06AB" w:rsidP="005167CB">
      <w:pPr>
        <w:pStyle w:val="a7"/>
        <w:spacing w:after="0" w:line="360" w:lineRule="auto"/>
        <w:ind w:left="0"/>
        <w:jc w:val="right"/>
        <w:rPr>
          <w:rFonts w:ascii="Times New Roman" w:hAnsi="Times New Roman"/>
          <w:b/>
          <w:sz w:val="28"/>
          <w:szCs w:val="28"/>
          <w:lang w:val="de-DE" w:eastAsia="ru-RU"/>
        </w:rPr>
      </w:pPr>
      <w:r>
        <w:rPr>
          <w:rFonts w:ascii="Times New Roman" w:hAnsi="Times New Roman"/>
          <w:b/>
          <w:sz w:val="28"/>
          <w:szCs w:val="28"/>
          <w:lang w:val="de-DE" w:eastAsia="ru-RU"/>
        </w:rPr>
        <w:lastRenderedPageBreak/>
        <w:t>9-11 Klassen</w:t>
      </w:r>
    </w:p>
    <w:p w:rsidR="004B06AB" w:rsidRDefault="004B06AB" w:rsidP="005167CB">
      <w:pPr>
        <w:pStyle w:val="a7"/>
        <w:spacing w:after="0" w:line="360" w:lineRule="auto"/>
        <w:ind w:left="0"/>
        <w:jc w:val="both"/>
        <w:rPr>
          <w:rFonts w:ascii="Times New Roman" w:hAnsi="Times New Roman"/>
          <w:b/>
          <w:sz w:val="28"/>
          <w:szCs w:val="28"/>
          <w:lang w:val="de-DE" w:eastAsia="ru-RU"/>
        </w:rPr>
      </w:pPr>
      <w:r>
        <w:rPr>
          <w:rFonts w:ascii="Times New Roman" w:hAnsi="Times New Roman"/>
          <w:b/>
          <w:sz w:val="28"/>
          <w:szCs w:val="28"/>
          <w:lang w:val="de-DE" w:eastAsia="ru-RU"/>
        </w:rPr>
        <w:t>Lexikalisch-grammatische Aufgabe</w:t>
      </w:r>
    </w:p>
    <w:p w:rsidR="004B06AB" w:rsidRDefault="004B06AB" w:rsidP="005167CB">
      <w:pPr>
        <w:pStyle w:val="a7"/>
        <w:spacing w:after="0" w:line="360" w:lineRule="auto"/>
        <w:ind w:left="0"/>
        <w:jc w:val="both"/>
        <w:rPr>
          <w:rFonts w:ascii="Times New Roman" w:hAnsi="Times New Roman"/>
          <w:b/>
          <w:sz w:val="28"/>
          <w:szCs w:val="28"/>
          <w:lang w:val="de-DE" w:eastAsia="ru-RU"/>
        </w:rPr>
      </w:pPr>
    </w:p>
    <w:p w:rsidR="004B06AB" w:rsidRDefault="004B06AB" w:rsidP="005167CB">
      <w:pPr>
        <w:pStyle w:val="a7"/>
        <w:spacing w:after="0" w:line="360" w:lineRule="auto"/>
        <w:ind w:left="0"/>
        <w:jc w:val="both"/>
        <w:rPr>
          <w:rFonts w:ascii="Times New Roman" w:hAnsi="Times New Roman"/>
          <w:b/>
          <w:sz w:val="28"/>
          <w:szCs w:val="28"/>
          <w:lang w:val="de-DE" w:eastAsia="ru-RU"/>
        </w:rPr>
      </w:pPr>
      <w:r w:rsidRPr="008C6DF2">
        <w:rPr>
          <w:rFonts w:ascii="Times New Roman" w:hAnsi="Times New Roman"/>
          <w:b/>
          <w:sz w:val="28"/>
          <w:szCs w:val="28"/>
          <w:lang w:val="de-DE" w:eastAsia="ru-RU"/>
        </w:rPr>
        <w:t>Lesen Sie zuerst den ganzen Text, in dem einige Wörter fehlen. Lesen Sie den Text noch einmal</w:t>
      </w:r>
      <w:r>
        <w:rPr>
          <w:rFonts w:ascii="Times New Roman" w:hAnsi="Times New Roman"/>
          <w:b/>
          <w:sz w:val="28"/>
          <w:szCs w:val="28"/>
          <w:lang w:val="de-DE" w:eastAsia="ru-RU"/>
        </w:rPr>
        <w:t xml:space="preserve">. In die Lücken, die mit einem Buchstaben markiert sind – z.B. (A) sollen Sie ein passendes Wort selbst einfügen. In die Lücken, die mit einer Zahl – z.B. (1) – markiert sind, ist ein Wort aus der kursiv gedruckten Liste unten einzufügen. Es gibt mehr Wörter, als man braucht. </w:t>
      </w:r>
      <w:r w:rsidRPr="008C6DF2">
        <w:rPr>
          <w:rFonts w:ascii="Times New Roman" w:hAnsi="Times New Roman"/>
          <w:b/>
          <w:sz w:val="28"/>
          <w:szCs w:val="28"/>
          <w:lang w:val="de-DE" w:eastAsia="ru-RU"/>
        </w:rPr>
        <w:t>Tragen Sie  dann  Ihre Antworten ins Antwortblatt ein.</w:t>
      </w:r>
    </w:p>
    <w:p w:rsidR="004B06AB" w:rsidRDefault="004B06AB" w:rsidP="005167CB">
      <w:pPr>
        <w:pStyle w:val="a7"/>
        <w:spacing w:after="0" w:line="360" w:lineRule="auto"/>
        <w:ind w:left="0"/>
        <w:jc w:val="both"/>
        <w:rPr>
          <w:rFonts w:ascii="Times New Roman" w:hAnsi="Times New Roman"/>
          <w:b/>
          <w:sz w:val="28"/>
          <w:szCs w:val="28"/>
          <w:lang w:val="de-DE" w:eastAsia="ru-RU"/>
        </w:rPr>
      </w:pPr>
    </w:p>
    <w:p w:rsidR="004B06AB" w:rsidRPr="00E226C2" w:rsidRDefault="004B06AB" w:rsidP="00154D8F">
      <w:pPr>
        <w:spacing w:after="0"/>
        <w:rPr>
          <w:rFonts w:ascii="Times New Roman" w:hAnsi="Times New Roman"/>
          <w:sz w:val="28"/>
          <w:szCs w:val="28"/>
          <w:lang w:val="de-DE" w:eastAsia="ru-RU"/>
        </w:rPr>
      </w:pPr>
      <w:r w:rsidRPr="00E226C2">
        <w:rPr>
          <w:rFonts w:ascii="Times New Roman" w:hAnsi="Times New Roman"/>
          <w:sz w:val="28"/>
          <w:szCs w:val="28"/>
          <w:lang w:val="de-DE" w:eastAsia="ru-RU"/>
        </w:rPr>
        <w:t xml:space="preserve">______  (A) eine </w:t>
      </w:r>
      <w:proofErr w:type="spellStart"/>
      <w:r w:rsidRPr="00E226C2">
        <w:rPr>
          <w:rFonts w:ascii="Times New Roman" w:hAnsi="Times New Roman"/>
          <w:sz w:val="28"/>
          <w:szCs w:val="28"/>
          <w:lang w:val="de-DE" w:eastAsia="ru-RU"/>
        </w:rPr>
        <w:t>Düsseldorfer</w:t>
      </w:r>
      <w:proofErr w:type="spellEnd"/>
      <w:r w:rsidRPr="00E226C2">
        <w:rPr>
          <w:rFonts w:ascii="Times New Roman" w:hAnsi="Times New Roman"/>
          <w:sz w:val="28"/>
          <w:szCs w:val="28"/>
          <w:lang w:val="de-DE" w:eastAsia="ru-RU"/>
        </w:rPr>
        <w:t xml:space="preserve"> </w:t>
      </w:r>
      <w:proofErr w:type="spellStart"/>
      <w:r w:rsidRPr="00E226C2">
        <w:rPr>
          <w:rFonts w:ascii="Times New Roman" w:hAnsi="Times New Roman"/>
          <w:sz w:val="28"/>
          <w:szCs w:val="28"/>
          <w:lang w:val="de-DE" w:eastAsia="ru-RU"/>
        </w:rPr>
        <w:t>Schülerin</w:t>
      </w:r>
      <w:proofErr w:type="spellEnd"/>
      <w:r w:rsidRPr="00E226C2">
        <w:rPr>
          <w:rFonts w:ascii="Times New Roman" w:hAnsi="Times New Roman"/>
          <w:sz w:val="28"/>
          <w:szCs w:val="28"/>
          <w:lang w:val="de-DE" w:eastAsia="ru-RU"/>
        </w:rPr>
        <w:t xml:space="preserve"> hat eins ihrer </w:t>
      </w:r>
      <w:proofErr w:type="spellStart"/>
      <w:r w:rsidRPr="00E226C2">
        <w:rPr>
          <w:rFonts w:ascii="Times New Roman" w:hAnsi="Times New Roman"/>
          <w:sz w:val="28"/>
          <w:szCs w:val="28"/>
          <w:lang w:val="de-DE" w:eastAsia="ru-RU"/>
        </w:rPr>
        <w:t>Facebook-Postings</w:t>
      </w:r>
      <w:proofErr w:type="spellEnd"/>
      <w:r w:rsidRPr="00E226C2">
        <w:rPr>
          <w:rFonts w:ascii="Times New Roman" w:hAnsi="Times New Roman"/>
          <w:sz w:val="28"/>
          <w:szCs w:val="28"/>
          <w:lang w:val="de-DE" w:eastAsia="ru-RU"/>
        </w:rPr>
        <w:t xml:space="preserve"> unliebsame Konsequenzen. Das 14-jährige Mädchen hatte im Herbst 2015 ein Foto ihres Lehrers auf Facebook gepostet, ______ (B) sie im vergangenen Herbst </w:t>
      </w:r>
      <w:r w:rsidRPr="00E226C2">
        <w:rPr>
          <w:rFonts w:ascii="Times New Roman" w:hAnsi="Times New Roman"/>
          <w:color w:val="000000"/>
          <w:sz w:val="28"/>
          <w:szCs w:val="28"/>
          <w:lang w:val="de-DE" w:eastAsia="ru-RU"/>
        </w:rPr>
        <w:t xml:space="preserve">heimlich im Unterricht ___________ (1) hatte. Dazu hatte sie geschrieben: "Behinderter Lehrer </w:t>
      </w:r>
      <w:proofErr w:type="spellStart"/>
      <w:r w:rsidRPr="00E226C2">
        <w:rPr>
          <w:rFonts w:ascii="Times New Roman" w:hAnsi="Times New Roman"/>
          <w:color w:val="000000"/>
          <w:sz w:val="28"/>
          <w:szCs w:val="28"/>
          <w:lang w:val="de-DE" w:eastAsia="ru-RU"/>
        </w:rPr>
        <w:t>ever</w:t>
      </w:r>
      <w:proofErr w:type="spellEnd"/>
      <w:r w:rsidRPr="00E226C2">
        <w:rPr>
          <w:rFonts w:ascii="Times New Roman" w:hAnsi="Times New Roman"/>
          <w:color w:val="000000"/>
          <w:sz w:val="28"/>
          <w:szCs w:val="28"/>
          <w:lang w:val="de-DE" w:eastAsia="ru-RU"/>
        </w:rPr>
        <w:t>"</w:t>
      </w:r>
    </w:p>
    <w:p w:rsidR="004B06AB" w:rsidRPr="00E226C2" w:rsidRDefault="004B06AB" w:rsidP="00154D8F">
      <w:pPr>
        <w:spacing w:after="0"/>
        <w:rPr>
          <w:rFonts w:ascii="Times New Roman" w:hAnsi="Times New Roman"/>
          <w:sz w:val="28"/>
          <w:szCs w:val="28"/>
          <w:lang w:val="de-DE" w:eastAsia="ru-RU"/>
        </w:rPr>
      </w:pPr>
    </w:p>
    <w:p w:rsidR="004B06AB" w:rsidRPr="00E226C2" w:rsidRDefault="004B06AB" w:rsidP="00154D8F">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Ihr 64-jähriger Lehrer an einer </w:t>
      </w:r>
      <w:proofErr w:type="spellStart"/>
      <w:r w:rsidRPr="00E226C2">
        <w:rPr>
          <w:rFonts w:ascii="Times New Roman" w:hAnsi="Times New Roman"/>
          <w:sz w:val="28"/>
          <w:szCs w:val="28"/>
          <w:lang w:val="de-DE" w:eastAsia="ru-RU"/>
        </w:rPr>
        <w:t>Düsseldorfer</w:t>
      </w:r>
      <w:proofErr w:type="spellEnd"/>
      <w:r w:rsidRPr="00E226C2">
        <w:rPr>
          <w:rFonts w:ascii="Times New Roman" w:hAnsi="Times New Roman"/>
          <w:sz w:val="28"/>
          <w:szCs w:val="28"/>
          <w:lang w:val="de-DE" w:eastAsia="ru-RU"/>
        </w:rPr>
        <w:t xml:space="preserve"> Förderschule hatte Strafantrag ______  (C) das Mädchen gestellt. ______  (D) den Eintrag aufmerksam gemacht hatte den Lehrer ein anderer </w:t>
      </w:r>
      <w:proofErr w:type="spellStart"/>
      <w:r w:rsidRPr="00E226C2">
        <w:rPr>
          <w:rFonts w:ascii="Times New Roman" w:hAnsi="Times New Roman"/>
          <w:sz w:val="28"/>
          <w:szCs w:val="28"/>
          <w:lang w:val="de-DE" w:eastAsia="ru-RU"/>
        </w:rPr>
        <w:t>Schüler</w:t>
      </w:r>
      <w:proofErr w:type="spellEnd"/>
      <w:r w:rsidRPr="00E226C2">
        <w:rPr>
          <w:rFonts w:ascii="Times New Roman" w:hAnsi="Times New Roman"/>
          <w:sz w:val="28"/>
          <w:szCs w:val="28"/>
          <w:lang w:val="de-DE" w:eastAsia="ru-RU"/>
        </w:rPr>
        <w:t xml:space="preserve">, der dieselbe Schule wie das Mädchen besucht und den Post online </w:t>
      </w:r>
      <w:r w:rsidRPr="00E226C2">
        <w:rPr>
          <w:rFonts w:ascii="Times New Roman" w:hAnsi="Times New Roman"/>
          <w:color w:val="000000"/>
          <w:sz w:val="28"/>
          <w:szCs w:val="28"/>
          <w:lang w:val="de-DE" w:eastAsia="ru-RU"/>
        </w:rPr>
        <w:t xml:space="preserve">___________  (2) </w:t>
      </w:r>
      <w:r w:rsidRPr="00E226C2">
        <w:rPr>
          <w:rFonts w:ascii="Times New Roman" w:hAnsi="Times New Roman"/>
          <w:sz w:val="28"/>
          <w:szCs w:val="28"/>
          <w:lang w:val="de-DE" w:eastAsia="ru-RU"/>
        </w:rPr>
        <w:t>hatte.</w:t>
      </w:r>
    </w:p>
    <w:p w:rsidR="004B06AB" w:rsidRPr="00E226C2" w:rsidRDefault="004B06AB" w:rsidP="00154D8F">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Am Dienstag ist das Mädchen nun wegen Beleidigung zu 20 Stunden </w:t>
      </w:r>
      <w:proofErr w:type="spellStart"/>
      <w:r w:rsidRPr="00E226C2">
        <w:rPr>
          <w:rFonts w:ascii="Times New Roman" w:hAnsi="Times New Roman"/>
          <w:sz w:val="28"/>
          <w:szCs w:val="28"/>
          <w:lang w:val="de-DE" w:eastAsia="ru-RU"/>
        </w:rPr>
        <w:t>gemeinnütziger</w:t>
      </w:r>
      <w:proofErr w:type="spellEnd"/>
      <w:r w:rsidRPr="00E226C2">
        <w:rPr>
          <w:rFonts w:ascii="Times New Roman" w:hAnsi="Times New Roman"/>
          <w:sz w:val="28"/>
          <w:szCs w:val="28"/>
          <w:lang w:val="de-DE" w:eastAsia="ru-RU"/>
        </w:rPr>
        <w:t xml:space="preserve"> Arbeit verurteilt ______ (E). Welche Arbeit sie wann und wo ableisten muss, wird die Jugendgerichtshilfe </w:t>
      </w:r>
      <w:r w:rsidRPr="00E226C2">
        <w:rPr>
          <w:rFonts w:ascii="Times New Roman" w:hAnsi="Times New Roman"/>
          <w:color w:val="000000"/>
          <w:sz w:val="28"/>
          <w:szCs w:val="28"/>
          <w:lang w:val="de-DE" w:eastAsia="ru-RU"/>
        </w:rPr>
        <w:t xml:space="preserve">___________  (3) </w:t>
      </w:r>
      <w:r w:rsidRPr="00E226C2">
        <w:rPr>
          <w:rFonts w:ascii="Times New Roman" w:hAnsi="Times New Roman"/>
          <w:sz w:val="28"/>
          <w:szCs w:val="28"/>
          <w:lang w:val="de-DE" w:eastAsia="ru-RU"/>
        </w:rPr>
        <w:t xml:space="preserve">- das sind Mitarbeiter des Jugendamts, meist Sozialarbeiter. Das Mädchen habe die Tat </w:t>
      </w:r>
      <w:r w:rsidRPr="00E226C2">
        <w:rPr>
          <w:rFonts w:ascii="Times New Roman" w:hAnsi="Times New Roman"/>
          <w:color w:val="000000"/>
          <w:sz w:val="28"/>
          <w:szCs w:val="28"/>
          <w:lang w:val="de-DE" w:eastAsia="ru-RU"/>
        </w:rPr>
        <w:t xml:space="preserve">___________  (4) </w:t>
      </w:r>
      <w:r w:rsidRPr="00E226C2">
        <w:rPr>
          <w:rFonts w:ascii="Times New Roman" w:hAnsi="Times New Roman"/>
          <w:sz w:val="28"/>
          <w:szCs w:val="28"/>
          <w:lang w:val="de-DE" w:eastAsia="ru-RU"/>
        </w:rPr>
        <w:t xml:space="preserve">und sehr bereut, sagte Amtsgerichtssprecher Marcel </w:t>
      </w:r>
      <w:proofErr w:type="spellStart"/>
      <w:r w:rsidRPr="00E226C2">
        <w:rPr>
          <w:rFonts w:ascii="Times New Roman" w:hAnsi="Times New Roman"/>
          <w:sz w:val="28"/>
          <w:szCs w:val="28"/>
          <w:lang w:val="de-DE" w:eastAsia="ru-RU"/>
        </w:rPr>
        <w:t>Dué</w:t>
      </w:r>
      <w:proofErr w:type="spellEnd"/>
      <w:r w:rsidRPr="00E226C2">
        <w:rPr>
          <w:rFonts w:ascii="Times New Roman" w:hAnsi="Times New Roman"/>
          <w:sz w:val="28"/>
          <w:szCs w:val="28"/>
          <w:lang w:val="de-DE" w:eastAsia="ru-RU"/>
        </w:rPr>
        <w:t>.</w:t>
      </w:r>
    </w:p>
    <w:p w:rsidR="004B06AB" w:rsidRPr="00E226C2" w:rsidRDefault="004B06AB" w:rsidP="00154D8F">
      <w:pPr>
        <w:rPr>
          <w:rFonts w:ascii="Times New Roman" w:hAnsi="Times New Roman"/>
          <w:sz w:val="28"/>
          <w:szCs w:val="28"/>
          <w:lang w:val="de-DE" w:eastAsia="ru-RU"/>
        </w:rPr>
      </w:pPr>
      <w:r w:rsidRPr="00E226C2">
        <w:rPr>
          <w:rFonts w:ascii="Times New Roman" w:hAnsi="Times New Roman"/>
          <w:sz w:val="28"/>
          <w:szCs w:val="28"/>
          <w:lang w:val="de-DE" w:eastAsia="ru-RU"/>
        </w:rPr>
        <w:t xml:space="preserve">Dass ______  (F) die </w:t>
      </w:r>
      <w:proofErr w:type="spellStart"/>
      <w:r w:rsidRPr="00E226C2">
        <w:rPr>
          <w:rFonts w:ascii="Times New Roman" w:hAnsi="Times New Roman"/>
          <w:sz w:val="28"/>
          <w:szCs w:val="28"/>
          <w:lang w:val="de-DE" w:eastAsia="ru-RU"/>
        </w:rPr>
        <w:t>Facebook</w:t>
      </w:r>
      <w:proofErr w:type="spellEnd"/>
      <w:r w:rsidRPr="00E226C2">
        <w:rPr>
          <w:rFonts w:ascii="Times New Roman" w:hAnsi="Times New Roman"/>
          <w:sz w:val="28"/>
          <w:szCs w:val="28"/>
          <w:lang w:val="de-DE" w:eastAsia="ru-RU"/>
        </w:rPr>
        <w:t xml:space="preserve">-Freunde der </w:t>
      </w:r>
      <w:proofErr w:type="spellStart"/>
      <w:r w:rsidRPr="00E226C2">
        <w:rPr>
          <w:rFonts w:ascii="Times New Roman" w:hAnsi="Times New Roman"/>
          <w:sz w:val="28"/>
          <w:szCs w:val="28"/>
          <w:lang w:val="de-DE" w:eastAsia="ru-RU"/>
        </w:rPr>
        <w:t>Schülerin</w:t>
      </w:r>
      <w:proofErr w:type="spellEnd"/>
      <w:r w:rsidRPr="00E226C2">
        <w:rPr>
          <w:rFonts w:ascii="Times New Roman" w:hAnsi="Times New Roman"/>
          <w:sz w:val="28"/>
          <w:szCs w:val="28"/>
          <w:lang w:val="de-DE" w:eastAsia="ru-RU"/>
        </w:rPr>
        <w:t xml:space="preserve"> als auch deren Freunde die Beleidigung sehen konnten, also ______  (G) "nicht ganz kleiner Kreis", habe das Gericht zulasten der </w:t>
      </w:r>
      <w:r w:rsidRPr="00E226C2">
        <w:rPr>
          <w:rFonts w:ascii="Times New Roman" w:hAnsi="Times New Roman"/>
          <w:color w:val="000000"/>
          <w:sz w:val="28"/>
          <w:szCs w:val="28"/>
          <w:lang w:val="de-DE" w:eastAsia="ru-RU"/>
        </w:rPr>
        <w:t xml:space="preserve">___________  (5) </w:t>
      </w:r>
      <w:r w:rsidRPr="00E226C2">
        <w:rPr>
          <w:rFonts w:ascii="Times New Roman" w:hAnsi="Times New Roman"/>
          <w:sz w:val="28"/>
          <w:szCs w:val="28"/>
          <w:lang w:val="de-DE" w:eastAsia="ru-RU"/>
        </w:rPr>
        <w:t xml:space="preserve">gewertet, so </w:t>
      </w:r>
      <w:proofErr w:type="spellStart"/>
      <w:r w:rsidRPr="00E226C2">
        <w:rPr>
          <w:rFonts w:ascii="Times New Roman" w:hAnsi="Times New Roman"/>
          <w:sz w:val="28"/>
          <w:szCs w:val="28"/>
          <w:lang w:val="de-DE" w:eastAsia="ru-RU"/>
        </w:rPr>
        <w:t>Dué</w:t>
      </w:r>
      <w:proofErr w:type="spellEnd"/>
      <w:r w:rsidRPr="00E226C2">
        <w:rPr>
          <w:rFonts w:ascii="Times New Roman" w:hAnsi="Times New Roman"/>
          <w:sz w:val="28"/>
          <w:szCs w:val="28"/>
          <w:lang w:val="de-DE" w:eastAsia="ru-RU"/>
        </w:rPr>
        <w:t xml:space="preserve">. Zu ihren Gunsten zu bewerten sei gewesen, ______  (H) sie erst 14 Jahre alt und noch nicht vorbestraft war. </w:t>
      </w:r>
      <w:proofErr w:type="spellStart"/>
      <w:r w:rsidRPr="00E226C2">
        <w:rPr>
          <w:rFonts w:ascii="Times New Roman" w:hAnsi="Times New Roman"/>
          <w:sz w:val="28"/>
          <w:szCs w:val="28"/>
          <w:lang w:val="de-DE" w:eastAsia="ru-RU"/>
        </w:rPr>
        <w:t>Gemeinnützige</w:t>
      </w:r>
      <w:proofErr w:type="spellEnd"/>
      <w:r w:rsidRPr="00E226C2">
        <w:rPr>
          <w:rFonts w:ascii="Times New Roman" w:hAnsi="Times New Roman"/>
          <w:sz w:val="28"/>
          <w:szCs w:val="28"/>
          <w:lang w:val="de-DE" w:eastAsia="ru-RU"/>
        </w:rPr>
        <w:t xml:space="preserve"> Arbeit könne zum Beispiel sein, in einer </w:t>
      </w:r>
      <w:proofErr w:type="spellStart"/>
      <w:r w:rsidRPr="00E226C2">
        <w:rPr>
          <w:rFonts w:ascii="Times New Roman" w:hAnsi="Times New Roman"/>
          <w:sz w:val="28"/>
          <w:szCs w:val="28"/>
          <w:lang w:val="de-DE" w:eastAsia="ru-RU"/>
        </w:rPr>
        <w:t>Suppenküche</w:t>
      </w:r>
      <w:proofErr w:type="spellEnd"/>
      <w:r w:rsidRPr="00E226C2">
        <w:rPr>
          <w:rFonts w:ascii="Times New Roman" w:hAnsi="Times New Roman"/>
          <w:sz w:val="28"/>
          <w:szCs w:val="28"/>
          <w:lang w:val="de-DE" w:eastAsia="ru-RU"/>
        </w:rPr>
        <w:t xml:space="preserve"> oder auf dem Friedhof </w:t>
      </w:r>
      <w:r w:rsidRPr="00E226C2">
        <w:rPr>
          <w:rFonts w:ascii="Times New Roman" w:hAnsi="Times New Roman"/>
          <w:color w:val="000000"/>
          <w:sz w:val="28"/>
          <w:szCs w:val="28"/>
          <w:lang w:val="de-DE" w:eastAsia="ru-RU"/>
        </w:rPr>
        <w:t>___________  (6)</w:t>
      </w:r>
      <w:r w:rsidRPr="00E226C2">
        <w:rPr>
          <w:rFonts w:ascii="Times New Roman" w:hAnsi="Times New Roman"/>
          <w:sz w:val="28"/>
          <w:szCs w:val="28"/>
          <w:lang w:val="de-DE" w:eastAsia="ru-RU"/>
        </w:rPr>
        <w:t>.</w:t>
      </w:r>
    </w:p>
    <w:p w:rsidR="004B06AB" w:rsidRPr="00E226C2" w:rsidRDefault="004B06AB" w:rsidP="00154D8F">
      <w:pPr>
        <w:spacing w:after="0"/>
        <w:rPr>
          <w:rFonts w:ascii="Times New Roman" w:hAnsi="Times New Roman"/>
          <w:sz w:val="28"/>
          <w:szCs w:val="28"/>
          <w:lang w:val="de-DE" w:eastAsia="ru-RU"/>
        </w:rPr>
      </w:pPr>
      <w:r w:rsidRPr="00E226C2">
        <w:rPr>
          <w:rFonts w:ascii="Times New Roman" w:hAnsi="Times New Roman"/>
          <w:sz w:val="28"/>
          <w:szCs w:val="28"/>
          <w:lang w:val="de-DE" w:eastAsia="ru-RU"/>
        </w:rPr>
        <w:t xml:space="preserve">Amtsgerichtssprecher </w:t>
      </w:r>
      <w:proofErr w:type="spellStart"/>
      <w:r w:rsidRPr="00E226C2">
        <w:rPr>
          <w:rFonts w:ascii="Times New Roman" w:hAnsi="Times New Roman"/>
          <w:sz w:val="28"/>
          <w:szCs w:val="28"/>
          <w:lang w:val="de-DE" w:eastAsia="ru-RU"/>
        </w:rPr>
        <w:t>Dué</w:t>
      </w:r>
      <w:proofErr w:type="spellEnd"/>
      <w:r w:rsidRPr="00E226C2">
        <w:rPr>
          <w:rFonts w:ascii="Times New Roman" w:hAnsi="Times New Roman"/>
          <w:sz w:val="28"/>
          <w:szCs w:val="28"/>
          <w:lang w:val="de-DE" w:eastAsia="ru-RU"/>
        </w:rPr>
        <w:t xml:space="preserve"> sagte, der </w:t>
      </w:r>
      <w:proofErr w:type="spellStart"/>
      <w:r w:rsidRPr="00E226C2">
        <w:rPr>
          <w:rFonts w:ascii="Times New Roman" w:hAnsi="Times New Roman"/>
          <w:sz w:val="28"/>
          <w:szCs w:val="28"/>
          <w:lang w:val="de-DE" w:eastAsia="ru-RU"/>
        </w:rPr>
        <w:t>Facebook</w:t>
      </w:r>
      <w:proofErr w:type="spellEnd"/>
      <w:r w:rsidRPr="00E226C2">
        <w:rPr>
          <w:rFonts w:ascii="Times New Roman" w:hAnsi="Times New Roman"/>
          <w:sz w:val="28"/>
          <w:szCs w:val="28"/>
          <w:lang w:val="de-DE" w:eastAsia="ru-RU"/>
        </w:rPr>
        <w:t xml:space="preserve">-Post sei eine Retourkutsche gewesen, weil der Lehrer selbst </w:t>
      </w:r>
      <w:proofErr w:type="spellStart"/>
      <w:r w:rsidRPr="00E226C2">
        <w:rPr>
          <w:rFonts w:ascii="Times New Roman" w:hAnsi="Times New Roman"/>
          <w:sz w:val="28"/>
          <w:szCs w:val="28"/>
          <w:lang w:val="de-DE" w:eastAsia="ru-RU"/>
        </w:rPr>
        <w:t>Schüler</w:t>
      </w:r>
      <w:proofErr w:type="spellEnd"/>
      <w:r w:rsidRPr="00E226C2">
        <w:rPr>
          <w:rFonts w:ascii="Times New Roman" w:hAnsi="Times New Roman"/>
          <w:sz w:val="28"/>
          <w:szCs w:val="28"/>
          <w:lang w:val="de-DE" w:eastAsia="ru-RU"/>
        </w:rPr>
        <w:t xml:space="preserve"> fotografiert habe, </w:t>
      </w:r>
      <w:r w:rsidRPr="00E226C2">
        <w:rPr>
          <w:rFonts w:ascii="Times New Roman" w:hAnsi="Times New Roman"/>
          <w:color w:val="000000"/>
          <w:sz w:val="28"/>
          <w:szCs w:val="28"/>
          <w:lang w:val="de-DE" w:eastAsia="ru-RU"/>
        </w:rPr>
        <w:t xml:space="preserve">___________  (7) </w:t>
      </w:r>
      <w:proofErr w:type="spellStart"/>
      <w:r w:rsidRPr="00E226C2">
        <w:rPr>
          <w:rFonts w:ascii="Times New Roman" w:hAnsi="Times New Roman"/>
          <w:sz w:val="28"/>
          <w:szCs w:val="28"/>
          <w:lang w:val="de-DE" w:eastAsia="ru-RU"/>
        </w:rPr>
        <w:t>für</w:t>
      </w:r>
      <w:proofErr w:type="spellEnd"/>
      <w:r w:rsidRPr="00E226C2">
        <w:rPr>
          <w:rFonts w:ascii="Times New Roman" w:hAnsi="Times New Roman"/>
          <w:sz w:val="28"/>
          <w:szCs w:val="28"/>
          <w:lang w:val="de-DE" w:eastAsia="ru-RU"/>
        </w:rPr>
        <w:t xml:space="preserve"> </w:t>
      </w:r>
      <w:r w:rsidRPr="00E226C2">
        <w:rPr>
          <w:rFonts w:ascii="Times New Roman" w:hAnsi="Times New Roman"/>
          <w:sz w:val="28"/>
          <w:szCs w:val="28"/>
          <w:lang w:val="de-DE" w:eastAsia="ru-RU"/>
        </w:rPr>
        <w:lastRenderedPageBreak/>
        <w:t xml:space="preserve">die Homepage der Schule. Das Mädchen sei ______  (I) nicht einverstanden gewesen. Das Gericht habe nun aufgezeigt, dass man Protest auch anders </w:t>
      </w:r>
      <w:proofErr w:type="spellStart"/>
      <w:r w:rsidRPr="00E226C2">
        <w:rPr>
          <w:rFonts w:ascii="Times New Roman" w:hAnsi="Times New Roman"/>
          <w:sz w:val="28"/>
          <w:szCs w:val="28"/>
          <w:lang w:val="de-DE" w:eastAsia="ru-RU"/>
        </w:rPr>
        <w:t>ausdrücken</w:t>
      </w:r>
      <w:proofErr w:type="spellEnd"/>
      <w:r w:rsidRPr="00E226C2">
        <w:rPr>
          <w:rFonts w:ascii="Times New Roman" w:hAnsi="Times New Roman"/>
          <w:sz w:val="28"/>
          <w:szCs w:val="28"/>
          <w:lang w:val="de-DE" w:eastAsia="ru-RU"/>
        </w:rPr>
        <w:t xml:space="preserve"> könne als ______  (J) einer Beleidigung auf Facebook.</w:t>
      </w:r>
    </w:p>
    <w:p w:rsidR="004B06AB" w:rsidRPr="00E226C2" w:rsidRDefault="004B06AB" w:rsidP="00154D8F">
      <w:pPr>
        <w:spacing w:after="0"/>
        <w:rPr>
          <w:rFonts w:ascii="Times New Roman" w:hAnsi="Times New Roman"/>
          <w:sz w:val="28"/>
          <w:szCs w:val="28"/>
          <w:lang w:val="de-DE" w:eastAsia="ru-RU"/>
        </w:rPr>
      </w:pPr>
    </w:p>
    <w:p w:rsidR="004B06AB" w:rsidRPr="00E226C2" w:rsidRDefault="004B06AB" w:rsidP="00154D8F">
      <w:pPr>
        <w:spacing w:after="0"/>
        <w:rPr>
          <w:rFonts w:ascii="Times New Roman" w:hAnsi="Times New Roman"/>
          <w:sz w:val="28"/>
          <w:szCs w:val="28"/>
          <w:lang w:val="de-DE" w:eastAsia="ru-RU"/>
        </w:rPr>
      </w:pPr>
      <w:r w:rsidRPr="00E226C2">
        <w:rPr>
          <w:rFonts w:ascii="Times New Roman" w:hAnsi="Times New Roman"/>
          <w:color w:val="000000"/>
          <w:sz w:val="28"/>
          <w:szCs w:val="28"/>
          <w:lang w:val="de-DE" w:eastAsia="ru-RU"/>
        </w:rPr>
        <w:t xml:space="preserve">___________  (8) </w:t>
      </w:r>
      <w:r w:rsidRPr="00E226C2">
        <w:rPr>
          <w:rFonts w:ascii="Times New Roman" w:hAnsi="Times New Roman"/>
          <w:sz w:val="28"/>
          <w:szCs w:val="28"/>
          <w:lang w:val="de-DE" w:eastAsia="ru-RU"/>
        </w:rPr>
        <w:t xml:space="preserve">an dem Verfahren war, dass der Lehrer einen strafrechtlichen Prozess gegen das Mädchen veranlasst hat. Er hätte auch zivilrechtlich vorgehen und fordern ______ (K), dass das Foto gelöscht wird und er Schadensersatz bekommt, </w:t>
      </w:r>
      <w:r>
        <w:rPr>
          <w:rFonts w:ascii="Times New Roman" w:hAnsi="Times New Roman"/>
          <w:sz w:val="28"/>
          <w:szCs w:val="28"/>
          <w:lang w:val="de-DE" w:eastAsia="ru-RU"/>
        </w:rPr>
        <w:t>weil</w:t>
      </w:r>
      <w:r w:rsidRPr="00E226C2">
        <w:rPr>
          <w:rFonts w:ascii="Times New Roman" w:hAnsi="Times New Roman"/>
          <w:sz w:val="28"/>
          <w:szCs w:val="28"/>
          <w:lang w:val="de-DE" w:eastAsia="ru-RU"/>
        </w:rPr>
        <w:t xml:space="preserve"> es ______ (L) um eine minderjährige </w:t>
      </w:r>
      <w:proofErr w:type="spellStart"/>
      <w:r w:rsidRPr="00E226C2">
        <w:rPr>
          <w:rFonts w:ascii="Times New Roman" w:hAnsi="Times New Roman"/>
          <w:sz w:val="28"/>
          <w:szCs w:val="28"/>
          <w:lang w:val="de-DE" w:eastAsia="ru-RU"/>
        </w:rPr>
        <w:t>Schülerin</w:t>
      </w:r>
      <w:proofErr w:type="spellEnd"/>
      <w:r w:rsidRPr="00E226C2">
        <w:rPr>
          <w:rFonts w:ascii="Times New Roman" w:hAnsi="Times New Roman"/>
          <w:sz w:val="28"/>
          <w:szCs w:val="28"/>
          <w:lang w:val="de-DE" w:eastAsia="ru-RU"/>
        </w:rPr>
        <w:t xml:space="preserve"> handelt. Das Jugendstrafverfahren gegen die 14-Jährige fand unter Ausschluss der Öffentlichkeit statt.</w:t>
      </w:r>
    </w:p>
    <w:p w:rsidR="004B06AB" w:rsidRDefault="004B06AB" w:rsidP="00C843CF">
      <w:pPr>
        <w:pStyle w:val="a4"/>
        <w:spacing w:before="0" w:beforeAutospacing="0" w:after="0" w:afterAutospacing="0" w:line="360" w:lineRule="auto"/>
        <w:jc w:val="both"/>
        <w:rPr>
          <w:sz w:val="28"/>
          <w:szCs w:val="28"/>
          <w:lang w:val="de-DE"/>
        </w:rPr>
      </w:pPr>
    </w:p>
    <w:p w:rsidR="004B06AB" w:rsidRPr="00CC11DF" w:rsidRDefault="004B06AB" w:rsidP="00415B20">
      <w:pPr>
        <w:pStyle w:val="a4"/>
        <w:spacing w:before="0" w:beforeAutospacing="0" w:after="0" w:afterAutospacing="0" w:line="360" w:lineRule="auto"/>
        <w:jc w:val="center"/>
        <w:rPr>
          <w:i/>
          <w:sz w:val="28"/>
          <w:szCs w:val="28"/>
          <w:lang w:val="de-DE"/>
        </w:rPr>
      </w:pPr>
      <w:r>
        <w:rPr>
          <w:i/>
          <w:sz w:val="28"/>
          <w:szCs w:val="28"/>
          <w:lang w:val="de-DE"/>
        </w:rPr>
        <w:t>entdeckt, festlegen, vorbildlich, Angeklagten, eingetragen, auszuhelfen, angeblich, bemerkenswert, aufgenommen, garantieren, Verhafteten, auszuruhen,</w:t>
      </w:r>
      <w:r w:rsidRPr="00CC11DF">
        <w:rPr>
          <w:color w:val="000000"/>
          <w:lang w:val="de-DE"/>
        </w:rPr>
        <w:t xml:space="preserve"> </w:t>
      </w:r>
      <w:r w:rsidRPr="00CC11DF">
        <w:rPr>
          <w:i/>
          <w:color w:val="000000"/>
          <w:sz w:val="28"/>
          <w:szCs w:val="28"/>
          <w:lang w:val="de-DE"/>
        </w:rPr>
        <w:t>eingeräumt</w:t>
      </w:r>
    </w:p>
    <w:p w:rsidR="004B06AB" w:rsidRDefault="004B06AB" w:rsidP="00415B20">
      <w:pPr>
        <w:pStyle w:val="a4"/>
        <w:spacing w:before="0" w:beforeAutospacing="0" w:after="0" w:afterAutospacing="0" w:line="360" w:lineRule="auto"/>
        <w:jc w:val="center"/>
        <w:rPr>
          <w:i/>
          <w:sz w:val="28"/>
          <w:szCs w:val="28"/>
          <w:lang w:val="de-DE"/>
        </w:rPr>
      </w:pPr>
    </w:p>
    <w:p w:rsidR="004B06AB" w:rsidRDefault="004B06AB" w:rsidP="00415B20">
      <w:pPr>
        <w:pStyle w:val="a4"/>
        <w:spacing w:before="0" w:beforeAutospacing="0" w:after="0" w:afterAutospacing="0" w:line="360" w:lineRule="auto"/>
        <w:jc w:val="center"/>
        <w:rPr>
          <w:i/>
          <w:sz w:val="28"/>
          <w:szCs w:val="28"/>
          <w:lang w:val="de-DE"/>
        </w:rPr>
      </w:pPr>
    </w:p>
    <w:p w:rsidR="004B06AB" w:rsidRDefault="004B06AB" w:rsidP="00415B20">
      <w:pPr>
        <w:pStyle w:val="a4"/>
        <w:spacing w:before="0" w:beforeAutospacing="0" w:after="0" w:afterAutospacing="0" w:line="360" w:lineRule="auto"/>
        <w:jc w:val="center"/>
        <w:rPr>
          <w:i/>
          <w:sz w:val="28"/>
          <w:szCs w:val="28"/>
          <w:lang w:val="de-DE"/>
        </w:rPr>
      </w:pPr>
    </w:p>
    <w:p w:rsidR="0077091F" w:rsidRPr="00D8360C" w:rsidRDefault="0077091F" w:rsidP="00D8360C">
      <w:pPr>
        <w:pStyle w:val="a4"/>
        <w:spacing w:before="0" w:beforeAutospacing="0" w:after="0" w:afterAutospacing="0"/>
        <w:jc w:val="both"/>
        <w:rPr>
          <w:color w:val="000000"/>
          <w:sz w:val="28"/>
          <w:szCs w:val="28"/>
          <w:lang w:val="de-DE"/>
        </w:rPr>
      </w:pPr>
      <w:r>
        <w:rPr>
          <w:b/>
          <w:lang w:val="de-DE"/>
        </w:rPr>
        <w:t>Lexikalisch-grammatische Aufgabe</w:t>
      </w:r>
    </w:p>
    <w:tbl>
      <w:tblPr>
        <w:tblW w:w="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487"/>
      </w:tblGrid>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1</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2</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3</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4</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5</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6</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7</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8</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bl>
    <w:p w:rsidR="0077091F" w:rsidRDefault="0077091F" w:rsidP="0077091F">
      <w:pPr>
        <w:pStyle w:val="11"/>
        <w:spacing w:after="0" w:line="360" w:lineRule="auto"/>
        <w:ind w:left="0"/>
        <w:rPr>
          <w:rFonts w:ascii="Times New Roman" w:hAnsi="Times New Roman"/>
          <w:b/>
          <w:sz w:val="24"/>
          <w:szCs w:val="24"/>
          <w:lang w:val="de-DE"/>
        </w:rPr>
      </w:pPr>
    </w:p>
    <w:tbl>
      <w:tblPr>
        <w:tblW w:w="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487"/>
      </w:tblGrid>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A</w:t>
            </w:r>
          </w:p>
        </w:tc>
        <w:tc>
          <w:tcPr>
            <w:tcW w:w="4487" w:type="dxa"/>
            <w:tcBorders>
              <w:top w:val="single" w:sz="4" w:space="0" w:color="auto"/>
              <w:left w:val="single" w:sz="4" w:space="0" w:color="auto"/>
              <w:bottom w:val="single" w:sz="4" w:space="0" w:color="auto"/>
              <w:right w:val="single" w:sz="4" w:space="0" w:color="auto"/>
            </w:tcBorders>
            <w:hideMark/>
          </w:tcPr>
          <w:p w:rsidR="0077091F" w:rsidRPr="0077091F" w:rsidRDefault="0077091F">
            <w:pPr>
              <w:pStyle w:val="a4"/>
              <w:spacing w:before="0" w:beforeAutospacing="0" w:after="0" w:afterAutospacing="0"/>
              <w:jc w:val="both"/>
              <w:rPr>
                <w:color w:val="000000"/>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B</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C</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D</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E</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F</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G</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H</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I</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J</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K</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r w:rsidR="0077091F" w:rsidTr="0077091F">
        <w:tc>
          <w:tcPr>
            <w:tcW w:w="534"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r>
              <w:rPr>
                <w:color w:val="000000"/>
                <w:lang w:val="de-DE"/>
              </w:rPr>
              <w:t>L</w:t>
            </w:r>
          </w:p>
        </w:tc>
        <w:tc>
          <w:tcPr>
            <w:tcW w:w="4487" w:type="dxa"/>
            <w:tcBorders>
              <w:top w:val="single" w:sz="4" w:space="0" w:color="auto"/>
              <w:left w:val="single" w:sz="4" w:space="0" w:color="auto"/>
              <w:bottom w:val="single" w:sz="4" w:space="0" w:color="auto"/>
              <w:right w:val="single" w:sz="4" w:space="0" w:color="auto"/>
            </w:tcBorders>
            <w:hideMark/>
          </w:tcPr>
          <w:p w:rsidR="0077091F" w:rsidRDefault="0077091F">
            <w:pPr>
              <w:pStyle w:val="a4"/>
              <w:spacing w:before="0" w:beforeAutospacing="0" w:after="0" w:afterAutospacing="0"/>
              <w:jc w:val="both"/>
              <w:rPr>
                <w:color w:val="000000"/>
                <w:lang w:val="de-DE"/>
              </w:rPr>
            </w:pPr>
          </w:p>
        </w:tc>
      </w:tr>
    </w:tbl>
    <w:p w:rsidR="00D50F74" w:rsidRPr="0077091F" w:rsidRDefault="00D50F74" w:rsidP="005167CB">
      <w:pPr>
        <w:pStyle w:val="a4"/>
        <w:spacing w:before="0" w:beforeAutospacing="0" w:after="0" w:afterAutospacing="0"/>
        <w:jc w:val="both"/>
        <w:rPr>
          <w:color w:val="000000"/>
          <w:sz w:val="28"/>
          <w:szCs w:val="28"/>
          <w:lang w:val="de-DE"/>
        </w:rPr>
      </w:pPr>
    </w:p>
    <w:p w:rsidR="0077091F" w:rsidRDefault="0077091F" w:rsidP="005167CB">
      <w:pPr>
        <w:pStyle w:val="a4"/>
        <w:spacing w:before="0" w:beforeAutospacing="0" w:after="0" w:afterAutospacing="0"/>
        <w:jc w:val="both"/>
        <w:rPr>
          <w:color w:val="000000"/>
          <w:sz w:val="28"/>
          <w:szCs w:val="28"/>
        </w:rPr>
      </w:pPr>
    </w:p>
    <w:p w:rsidR="0077091F" w:rsidRDefault="0077091F" w:rsidP="005167CB">
      <w:pPr>
        <w:pStyle w:val="a4"/>
        <w:spacing w:before="0" w:beforeAutospacing="0" w:after="0" w:afterAutospacing="0"/>
        <w:jc w:val="both"/>
        <w:rPr>
          <w:color w:val="000000"/>
          <w:sz w:val="28"/>
          <w:szCs w:val="28"/>
        </w:rPr>
      </w:pPr>
    </w:p>
    <w:p w:rsidR="0077091F" w:rsidRPr="0077091F" w:rsidRDefault="0077091F" w:rsidP="005167CB">
      <w:pPr>
        <w:pStyle w:val="a4"/>
        <w:spacing w:before="0" w:beforeAutospacing="0" w:after="0" w:afterAutospacing="0"/>
        <w:jc w:val="both"/>
        <w:rPr>
          <w:color w:val="000000"/>
          <w:sz w:val="28"/>
          <w:szCs w:val="28"/>
        </w:rPr>
      </w:pPr>
    </w:p>
    <w:p w:rsidR="004B06AB" w:rsidRPr="00D50F74" w:rsidRDefault="004B06AB" w:rsidP="005167CB">
      <w:pPr>
        <w:pStyle w:val="a4"/>
        <w:spacing w:before="0" w:beforeAutospacing="0" w:after="0" w:afterAutospacing="0"/>
        <w:jc w:val="both"/>
        <w:rPr>
          <w:color w:val="000000"/>
          <w:sz w:val="28"/>
          <w:szCs w:val="28"/>
        </w:rPr>
      </w:pPr>
    </w:p>
    <w:p w:rsidR="004B06AB" w:rsidRDefault="004B06AB" w:rsidP="005167CB">
      <w:pPr>
        <w:pStyle w:val="a4"/>
        <w:spacing w:before="0" w:beforeAutospacing="0" w:after="0" w:afterAutospacing="0"/>
        <w:jc w:val="right"/>
        <w:rPr>
          <w:b/>
          <w:color w:val="000000"/>
          <w:sz w:val="28"/>
          <w:szCs w:val="28"/>
          <w:lang w:val="de-DE"/>
        </w:rPr>
      </w:pPr>
      <w:r>
        <w:rPr>
          <w:b/>
          <w:color w:val="000000"/>
          <w:sz w:val="28"/>
          <w:szCs w:val="28"/>
          <w:lang w:val="de-DE"/>
        </w:rPr>
        <w:t>9-11 Klassen</w:t>
      </w:r>
    </w:p>
    <w:p w:rsidR="004B06AB" w:rsidRPr="00ED1C4D" w:rsidRDefault="004B06AB" w:rsidP="005167CB">
      <w:pPr>
        <w:pStyle w:val="a4"/>
        <w:spacing w:before="0" w:beforeAutospacing="0" w:after="0" w:afterAutospacing="0"/>
        <w:jc w:val="both"/>
        <w:rPr>
          <w:b/>
          <w:color w:val="000000"/>
          <w:sz w:val="28"/>
          <w:szCs w:val="28"/>
          <w:lang w:val="de-DE"/>
        </w:rPr>
      </w:pPr>
      <w:r w:rsidRPr="00ED1C4D">
        <w:rPr>
          <w:b/>
          <w:color w:val="000000"/>
          <w:sz w:val="28"/>
          <w:szCs w:val="28"/>
          <w:lang w:val="de-DE"/>
        </w:rPr>
        <w:t>Schreiben</w:t>
      </w:r>
    </w:p>
    <w:p w:rsidR="004B06AB" w:rsidRPr="006B71E4" w:rsidRDefault="004B06AB" w:rsidP="005167CB">
      <w:pPr>
        <w:pStyle w:val="a4"/>
        <w:spacing w:before="0" w:beforeAutospacing="0" w:after="0" w:afterAutospacing="0"/>
        <w:jc w:val="both"/>
        <w:rPr>
          <w:b/>
          <w:color w:val="000000"/>
          <w:sz w:val="28"/>
          <w:szCs w:val="28"/>
          <w:lang w:val="de-DE"/>
        </w:rPr>
      </w:pPr>
      <w:r w:rsidRPr="006B71E4">
        <w:rPr>
          <w:b/>
          <w:color w:val="000000"/>
          <w:sz w:val="28"/>
          <w:szCs w:val="28"/>
          <w:lang w:val="de-DE"/>
        </w:rPr>
        <w:t>Lesen Sie den</w:t>
      </w:r>
      <w:r>
        <w:rPr>
          <w:b/>
          <w:color w:val="000000"/>
          <w:sz w:val="28"/>
          <w:szCs w:val="28"/>
          <w:lang w:val="de-DE"/>
        </w:rPr>
        <w:t xml:space="preserve"> </w:t>
      </w:r>
      <w:r w:rsidRPr="006B71E4">
        <w:rPr>
          <w:b/>
          <w:color w:val="000000"/>
          <w:sz w:val="28"/>
          <w:szCs w:val="28"/>
          <w:lang w:val="de-DE"/>
        </w:rPr>
        <w:t>Anfang und das Ende der Geschichte. Wie könnte der Handlungsablauf der Geschichte aussehen? Erfinden Sie den Mittelteil (ca. 300 Wörter). Verlassen Sie sich dabei auf Ihre eigenen Kenntnisse und Erfahrungen, versuchen Sie sich in die Personen hineinzuversetzen. Schreiben Sie zur ganzen Geschichte noch den passenden Titel dazu. Sie haben 60 Minuten Zeit.</w:t>
      </w:r>
    </w:p>
    <w:p w:rsidR="004B06AB" w:rsidRPr="006B71E4" w:rsidRDefault="004B06AB" w:rsidP="005167CB">
      <w:pPr>
        <w:pStyle w:val="a4"/>
        <w:spacing w:before="0" w:beforeAutospacing="0" w:after="0" w:afterAutospacing="0"/>
        <w:jc w:val="both"/>
        <w:rPr>
          <w:color w:val="000000"/>
          <w:sz w:val="28"/>
          <w:szCs w:val="28"/>
          <w:lang w:val="de-DE"/>
        </w:rPr>
      </w:pPr>
    </w:p>
    <w:p w:rsidR="004B06AB" w:rsidRPr="00E226C2" w:rsidRDefault="004B06AB" w:rsidP="005167CB">
      <w:pPr>
        <w:pStyle w:val="a4"/>
        <w:spacing w:before="0" w:beforeAutospacing="0" w:after="0" w:afterAutospacing="0" w:line="360" w:lineRule="auto"/>
        <w:jc w:val="both"/>
        <w:rPr>
          <w:color w:val="000000"/>
          <w:sz w:val="28"/>
          <w:szCs w:val="28"/>
          <w:lang w:val="de-DE"/>
        </w:rPr>
      </w:pPr>
      <w:r>
        <w:rPr>
          <w:color w:val="000000"/>
          <w:sz w:val="28"/>
          <w:szCs w:val="28"/>
          <w:lang w:val="de-DE"/>
        </w:rPr>
        <w:t>Wie jeder normale Schüler hatte ich früher keine Ahnung, was ich studieren will. Natürlich hatte ich viele Träume – vom Kosmonauten bis hin zum Präsidenten, aber das ist doch alles Quatsch, niemand glaubt daran. Aber einmal ist etwas passiert, was mir richtig geholfen hat...</w:t>
      </w:r>
    </w:p>
    <w:p w:rsidR="004B06AB" w:rsidRDefault="004B06AB" w:rsidP="005167CB">
      <w:pPr>
        <w:pStyle w:val="a4"/>
        <w:spacing w:before="0" w:beforeAutospacing="0" w:after="0" w:afterAutospacing="0" w:line="360" w:lineRule="auto"/>
        <w:jc w:val="both"/>
        <w:rPr>
          <w:color w:val="000000"/>
          <w:sz w:val="28"/>
          <w:szCs w:val="28"/>
          <w:lang w:val="de-DE"/>
        </w:rPr>
      </w:pPr>
    </w:p>
    <w:p w:rsidR="004B06AB" w:rsidRDefault="004B06AB" w:rsidP="005167CB">
      <w:pPr>
        <w:pStyle w:val="a4"/>
        <w:spacing w:before="0" w:beforeAutospacing="0" w:after="0" w:afterAutospacing="0" w:line="360" w:lineRule="auto"/>
        <w:jc w:val="both"/>
        <w:rPr>
          <w:color w:val="000000"/>
          <w:sz w:val="28"/>
          <w:szCs w:val="28"/>
          <w:lang w:val="de-DE"/>
        </w:rPr>
      </w:pPr>
      <w:r>
        <w:rPr>
          <w:color w:val="000000"/>
          <w:sz w:val="28"/>
          <w:szCs w:val="28"/>
          <w:lang w:val="de-DE"/>
        </w:rPr>
        <w:t>...</w:t>
      </w:r>
    </w:p>
    <w:p w:rsidR="004B06AB" w:rsidRDefault="004B06AB" w:rsidP="005167CB">
      <w:pPr>
        <w:pStyle w:val="a4"/>
        <w:spacing w:before="0" w:beforeAutospacing="0" w:after="0" w:afterAutospacing="0" w:line="360" w:lineRule="auto"/>
        <w:jc w:val="both"/>
        <w:rPr>
          <w:color w:val="000000"/>
          <w:sz w:val="28"/>
          <w:szCs w:val="28"/>
          <w:lang w:val="de-DE"/>
        </w:rPr>
      </w:pPr>
    </w:p>
    <w:p w:rsidR="004B06AB" w:rsidRPr="0041717D" w:rsidRDefault="004B06AB" w:rsidP="005167CB">
      <w:pPr>
        <w:pStyle w:val="a4"/>
        <w:spacing w:before="0" w:beforeAutospacing="0" w:after="0" w:afterAutospacing="0" w:line="360" w:lineRule="auto"/>
        <w:jc w:val="both"/>
        <w:rPr>
          <w:color w:val="000000"/>
          <w:sz w:val="28"/>
          <w:szCs w:val="28"/>
          <w:lang w:val="de-DE"/>
        </w:rPr>
      </w:pPr>
      <w:r>
        <w:rPr>
          <w:color w:val="000000"/>
          <w:sz w:val="28"/>
          <w:szCs w:val="28"/>
          <w:lang w:val="de-DE"/>
        </w:rPr>
        <w:t xml:space="preserve">Heute studiere ich an der Universität und bin wirklich glücklich. Aber was wäre, </w:t>
      </w:r>
      <w:r w:rsidRPr="006B1BC9">
        <w:rPr>
          <w:color w:val="000000"/>
          <w:sz w:val="28"/>
          <w:szCs w:val="28"/>
          <w:lang w:val="de-DE"/>
        </w:rPr>
        <w:t>wenn ich  damals</w:t>
      </w:r>
      <w:r>
        <w:rPr>
          <w:color w:val="000000"/>
          <w:sz w:val="28"/>
          <w:szCs w:val="28"/>
          <w:lang w:val="de-DE"/>
        </w:rPr>
        <w:t xml:space="preserve"> so etwas nicht erlebt hätte? Ich habe keine Ahnung.</w:t>
      </w:r>
    </w:p>
    <w:p w:rsidR="004B06AB" w:rsidRPr="006B71E4" w:rsidRDefault="004B06AB" w:rsidP="005167CB">
      <w:pPr>
        <w:pStyle w:val="a4"/>
        <w:spacing w:before="0" w:beforeAutospacing="0" w:after="0" w:afterAutospacing="0"/>
        <w:jc w:val="both"/>
        <w:rPr>
          <w:color w:val="000000"/>
          <w:sz w:val="28"/>
          <w:szCs w:val="28"/>
          <w:lang w:val="de-DE"/>
        </w:rPr>
      </w:pPr>
    </w:p>
    <w:p w:rsidR="004B06AB" w:rsidRPr="006B71E4" w:rsidRDefault="004B06AB" w:rsidP="005167CB">
      <w:pPr>
        <w:pStyle w:val="1"/>
        <w:spacing w:before="0" w:beforeAutospacing="0" w:after="0" w:afterAutospacing="0" w:line="432" w:lineRule="atLeast"/>
        <w:jc w:val="both"/>
        <w:rPr>
          <w:rFonts w:ascii="Times New Roman" w:hAnsi="Times New Roman" w:cs="Times New Roman"/>
          <w:sz w:val="28"/>
          <w:szCs w:val="28"/>
          <w:lang w:val="de-DE"/>
        </w:rPr>
      </w:pPr>
    </w:p>
    <w:p w:rsidR="004B06AB" w:rsidRDefault="004B06AB" w:rsidP="005167CB">
      <w:pPr>
        <w:pStyle w:val="a4"/>
        <w:spacing w:before="0" w:beforeAutospacing="0" w:after="0" w:afterAutospacing="0" w:line="432" w:lineRule="atLeast"/>
        <w:jc w:val="both"/>
        <w:rPr>
          <w:sz w:val="28"/>
          <w:szCs w:val="28"/>
          <w:lang w:val="de-DE"/>
        </w:rPr>
      </w:pPr>
      <w:r w:rsidRPr="006B71E4">
        <w:rPr>
          <w:sz w:val="28"/>
          <w:szCs w:val="28"/>
          <w:lang w:val="de-DE"/>
        </w:rPr>
        <w:t xml:space="preserve"> </w:t>
      </w:r>
    </w:p>
    <w:p w:rsidR="004B06AB" w:rsidRDefault="004B06AB" w:rsidP="005167CB">
      <w:pPr>
        <w:pStyle w:val="a4"/>
        <w:spacing w:before="0" w:beforeAutospacing="0" w:after="0" w:afterAutospacing="0" w:line="432" w:lineRule="atLeast"/>
        <w:jc w:val="both"/>
        <w:rPr>
          <w:sz w:val="28"/>
          <w:szCs w:val="28"/>
        </w:rPr>
      </w:pPr>
    </w:p>
    <w:p w:rsidR="002B4FBB" w:rsidRDefault="002B4FBB" w:rsidP="005167CB">
      <w:pPr>
        <w:pStyle w:val="a4"/>
        <w:spacing w:before="0" w:beforeAutospacing="0" w:after="0" w:afterAutospacing="0" w:line="432" w:lineRule="atLeast"/>
        <w:jc w:val="both"/>
        <w:rPr>
          <w:sz w:val="28"/>
          <w:szCs w:val="28"/>
        </w:rPr>
      </w:pPr>
    </w:p>
    <w:p w:rsidR="00877C60" w:rsidRDefault="00877C60" w:rsidP="00877C60">
      <w:pPr>
        <w:jc w:val="both"/>
        <w:rPr>
          <w:rFonts w:ascii="Times New Roman" w:hAnsi="Times New Roman"/>
          <w:b/>
          <w:sz w:val="28"/>
          <w:szCs w:val="28"/>
          <w:lang w:val="de-DE"/>
        </w:rPr>
      </w:pPr>
      <w:r>
        <w:rPr>
          <w:rFonts w:ascii="Times New Roman" w:hAnsi="Times New Roman"/>
          <w:b/>
          <w:sz w:val="28"/>
          <w:szCs w:val="28"/>
          <w:lang w:val="de-DE"/>
        </w:rPr>
        <w:t>Schreiben</w:t>
      </w:r>
    </w:p>
    <w:p w:rsidR="00877C60" w:rsidRDefault="00877C60" w:rsidP="00877C60">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877C60" w:rsidRDefault="00877C60" w:rsidP="00877C60">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877C60" w:rsidRDefault="00877C60" w:rsidP="00877C60">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877C60" w:rsidRDefault="00877C60" w:rsidP="00877C60">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rsidR="00877C60" w:rsidRDefault="00877C60" w:rsidP="00877C60">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___________________________________________________________________________________________________________________________________</w:t>
      </w:r>
    </w:p>
    <w:p w:rsidR="002B4FBB" w:rsidRDefault="00877C60" w:rsidP="00877C60">
      <w:pPr>
        <w:pStyle w:val="a4"/>
        <w:spacing w:before="0" w:beforeAutospacing="0" w:after="0" w:afterAutospacing="0" w:line="432" w:lineRule="atLeast"/>
        <w:jc w:val="both"/>
        <w:rPr>
          <w:sz w:val="28"/>
          <w:szCs w:val="28"/>
        </w:rPr>
      </w:pPr>
      <w:r>
        <w:rPr>
          <w:sz w:val="28"/>
          <w:szCs w:val="28"/>
          <w:lang w:val="en-US"/>
        </w:rPr>
        <w:t>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C60" w:rsidRDefault="00877C60" w:rsidP="00877C60">
      <w:pPr>
        <w:pStyle w:val="a4"/>
        <w:spacing w:before="0" w:beforeAutospacing="0" w:after="0" w:afterAutospacing="0" w:line="432" w:lineRule="atLeast"/>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FBB" w:rsidRDefault="00877C60" w:rsidP="005167CB">
      <w:pPr>
        <w:pStyle w:val="a4"/>
        <w:spacing w:before="0" w:beforeAutospacing="0" w:after="0" w:afterAutospacing="0" w:line="432" w:lineRule="atLeast"/>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6AB" w:rsidRDefault="004B06AB" w:rsidP="005167CB">
      <w:pPr>
        <w:pStyle w:val="a4"/>
        <w:spacing w:before="0" w:beforeAutospacing="0" w:after="0" w:afterAutospacing="0" w:line="432" w:lineRule="atLeast"/>
        <w:jc w:val="both"/>
        <w:rPr>
          <w:sz w:val="28"/>
          <w:szCs w:val="28"/>
        </w:rPr>
      </w:pPr>
    </w:p>
    <w:p w:rsidR="0079702B" w:rsidRDefault="0079702B" w:rsidP="005167CB">
      <w:pPr>
        <w:pStyle w:val="a4"/>
        <w:spacing w:before="0" w:beforeAutospacing="0" w:after="0" w:afterAutospacing="0" w:line="432" w:lineRule="atLeast"/>
        <w:jc w:val="both"/>
        <w:rPr>
          <w:sz w:val="28"/>
          <w:szCs w:val="28"/>
        </w:rPr>
      </w:pPr>
    </w:p>
    <w:p w:rsidR="0079702B" w:rsidRDefault="0079702B" w:rsidP="005167CB">
      <w:pPr>
        <w:pStyle w:val="a4"/>
        <w:spacing w:before="0" w:beforeAutospacing="0" w:after="0" w:afterAutospacing="0" w:line="432" w:lineRule="atLeast"/>
        <w:jc w:val="both"/>
        <w:rPr>
          <w:sz w:val="28"/>
          <w:szCs w:val="28"/>
        </w:rPr>
      </w:pPr>
    </w:p>
    <w:p w:rsidR="0079702B" w:rsidRDefault="0079702B" w:rsidP="005167CB">
      <w:pPr>
        <w:pStyle w:val="a4"/>
        <w:spacing w:before="0" w:beforeAutospacing="0" w:after="0" w:afterAutospacing="0" w:line="432" w:lineRule="atLeast"/>
        <w:jc w:val="both"/>
        <w:rPr>
          <w:sz w:val="28"/>
          <w:szCs w:val="28"/>
        </w:rPr>
      </w:pPr>
    </w:p>
    <w:p w:rsidR="0079702B" w:rsidRDefault="0079702B" w:rsidP="005167CB">
      <w:pPr>
        <w:pStyle w:val="a4"/>
        <w:spacing w:before="0" w:beforeAutospacing="0" w:after="0" w:afterAutospacing="0" w:line="432" w:lineRule="atLeast"/>
        <w:jc w:val="both"/>
        <w:rPr>
          <w:sz w:val="28"/>
          <w:szCs w:val="28"/>
        </w:rPr>
      </w:pPr>
    </w:p>
    <w:p w:rsidR="0079702B" w:rsidRDefault="0079702B" w:rsidP="005167CB">
      <w:pPr>
        <w:pStyle w:val="a4"/>
        <w:spacing w:before="0" w:beforeAutospacing="0" w:after="0" w:afterAutospacing="0" w:line="432" w:lineRule="atLeast"/>
        <w:jc w:val="both"/>
        <w:rPr>
          <w:sz w:val="28"/>
          <w:szCs w:val="28"/>
        </w:rPr>
      </w:pPr>
    </w:p>
    <w:p w:rsidR="004B06AB" w:rsidRPr="00586ADC" w:rsidRDefault="00B700EE" w:rsidP="00586ADC">
      <w:pPr>
        <w:pStyle w:val="a4"/>
        <w:spacing w:before="0" w:beforeAutospacing="0" w:after="0" w:afterAutospacing="0" w:line="432" w:lineRule="atLeast"/>
        <w:jc w:val="both"/>
        <w:rPr>
          <w:sz w:val="28"/>
          <w:szCs w:val="28"/>
          <w:lang w:val="de-DE"/>
        </w:rPr>
      </w:pPr>
      <w:r>
        <w:rPr>
          <w:b/>
          <w:sz w:val="28"/>
          <w:szCs w:val="28"/>
        </w:rPr>
        <w:lastRenderedPageBreak/>
        <w:t xml:space="preserve">                                                                                                          </w:t>
      </w:r>
      <w:r w:rsidR="004B06AB">
        <w:rPr>
          <w:b/>
          <w:sz w:val="28"/>
          <w:szCs w:val="28"/>
          <w:lang w:val="de-DE"/>
        </w:rPr>
        <w:t>9-11 Klassen</w:t>
      </w:r>
    </w:p>
    <w:p w:rsidR="004B06AB" w:rsidRDefault="004B06AB" w:rsidP="00F26C26">
      <w:pPr>
        <w:pStyle w:val="a4"/>
        <w:spacing w:before="0" w:beforeAutospacing="0" w:after="0" w:afterAutospacing="0"/>
        <w:jc w:val="both"/>
        <w:rPr>
          <w:b/>
          <w:sz w:val="28"/>
          <w:szCs w:val="28"/>
          <w:lang w:val="de-DE"/>
        </w:rPr>
      </w:pPr>
      <w:r w:rsidRPr="0035324F">
        <w:rPr>
          <w:b/>
          <w:sz w:val="28"/>
          <w:szCs w:val="28"/>
          <w:lang w:val="de-DE"/>
        </w:rPr>
        <w:t>Landeskunde</w:t>
      </w:r>
    </w:p>
    <w:p w:rsidR="004B06AB" w:rsidRPr="00F26C26" w:rsidRDefault="004B06AB" w:rsidP="00F26C26">
      <w:pPr>
        <w:pStyle w:val="a4"/>
        <w:spacing w:before="0" w:beforeAutospacing="0" w:after="0" w:afterAutospacing="0"/>
        <w:jc w:val="both"/>
        <w:rPr>
          <w:b/>
          <w:sz w:val="4"/>
          <w:szCs w:val="4"/>
          <w:lang w:val="de-DE"/>
        </w:rPr>
      </w:pP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Die Humboldt-Universität zu Berlin hieß zur Zeit ihrer Gründung</w:t>
      </w:r>
    </w:p>
    <w:p w:rsidR="004B06AB" w:rsidRDefault="004B06AB" w:rsidP="00010026">
      <w:pPr>
        <w:pStyle w:val="a4"/>
        <w:numPr>
          <w:ilvl w:val="0"/>
          <w:numId w:val="11"/>
        </w:numPr>
        <w:spacing w:before="0" w:beforeAutospacing="0" w:after="0" w:afterAutospacing="0" w:line="360" w:lineRule="auto"/>
        <w:ind w:left="0" w:hanging="284"/>
        <w:contextualSpacing/>
        <w:jc w:val="both"/>
        <w:rPr>
          <w:sz w:val="28"/>
          <w:szCs w:val="28"/>
          <w:lang w:val="de-DE"/>
        </w:rPr>
      </w:pPr>
      <w:r>
        <w:rPr>
          <w:sz w:val="28"/>
          <w:szCs w:val="28"/>
          <w:lang w:val="de-DE"/>
        </w:rPr>
        <w:t>Humboldt-Universität</w:t>
      </w:r>
    </w:p>
    <w:p w:rsidR="004B06AB" w:rsidRDefault="004B06AB" w:rsidP="00010026">
      <w:pPr>
        <w:pStyle w:val="a4"/>
        <w:numPr>
          <w:ilvl w:val="0"/>
          <w:numId w:val="11"/>
        </w:numPr>
        <w:spacing w:before="0" w:beforeAutospacing="0" w:after="0" w:afterAutospacing="0" w:line="360" w:lineRule="auto"/>
        <w:ind w:left="0" w:hanging="284"/>
        <w:contextualSpacing/>
        <w:jc w:val="both"/>
        <w:rPr>
          <w:sz w:val="28"/>
          <w:szCs w:val="28"/>
          <w:lang w:val="de-DE"/>
        </w:rPr>
      </w:pPr>
      <w:r>
        <w:rPr>
          <w:sz w:val="28"/>
          <w:szCs w:val="28"/>
          <w:lang w:val="de-DE"/>
        </w:rPr>
        <w:t>Brüder-Humboldt-Universität</w:t>
      </w:r>
    </w:p>
    <w:p w:rsidR="004B06AB" w:rsidRDefault="004B06AB" w:rsidP="00010026">
      <w:pPr>
        <w:pStyle w:val="a4"/>
        <w:numPr>
          <w:ilvl w:val="0"/>
          <w:numId w:val="11"/>
        </w:numPr>
        <w:spacing w:before="0" w:beforeAutospacing="0" w:after="0" w:afterAutospacing="0" w:line="360" w:lineRule="auto"/>
        <w:ind w:left="0" w:hanging="284"/>
        <w:contextualSpacing/>
        <w:jc w:val="both"/>
        <w:rPr>
          <w:sz w:val="28"/>
          <w:szCs w:val="28"/>
          <w:lang w:val="de-DE"/>
        </w:rPr>
      </w:pPr>
      <w:r>
        <w:rPr>
          <w:sz w:val="28"/>
          <w:szCs w:val="28"/>
          <w:lang w:val="de-DE"/>
        </w:rPr>
        <w:t>Friedrich-Wilhelms-Universität</w:t>
      </w:r>
    </w:p>
    <w:p w:rsidR="004B06AB" w:rsidRDefault="004B06AB" w:rsidP="00010026">
      <w:pPr>
        <w:pStyle w:val="a4"/>
        <w:numPr>
          <w:ilvl w:val="0"/>
          <w:numId w:val="11"/>
        </w:numPr>
        <w:spacing w:before="0" w:beforeAutospacing="0" w:after="0" w:afterAutospacing="0" w:line="360" w:lineRule="auto"/>
        <w:ind w:left="0" w:hanging="284"/>
        <w:contextualSpacing/>
        <w:jc w:val="both"/>
        <w:rPr>
          <w:sz w:val="28"/>
          <w:szCs w:val="28"/>
          <w:lang w:val="de-DE"/>
        </w:rPr>
      </w:pPr>
      <w:r>
        <w:rPr>
          <w:sz w:val="28"/>
          <w:szCs w:val="28"/>
          <w:lang w:val="de-DE"/>
        </w:rPr>
        <w:t>Staatliche Universität Preußen</w:t>
      </w:r>
    </w:p>
    <w:p w:rsidR="004B06AB" w:rsidRPr="00245288"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Alexander von Humboldt war persönlich mit diesem Erfinder bekannt, weswegen auch einige Lichtbilder Humboldts erhalten geblieben sind.</w:t>
      </w:r>
    </w:p>
    <w:p w:rsidR="004B06AB" w:rsidRDefault="004B06AB" w:rsidP="00010026">
      <w:pPr>
        <w:pStyle w:val="a4"/>
        <w:numPr>
          <w:ilvl w:val="0"/>
          <w:numId w:val="12"/>
        </w:numPr>
        <w:spacing w:before="0" w:beforeAutospacing="0" w:after="0" w:afterAutospacing="0" w:line="360" w:lineRule="auto"/>
        <w:ind w:left="0" w:hanging="284"/>
        <w:contextualSpacing/>
        <w:jc w:val="both"/>
        <w:rPr>
          <w:sz w:val="28"/>
          <w:szCs w:val="28"/>
          <w:lang w:val="de-DE"/>
        </w:rPr>
      </w:pPr>
      <w:r>
        <w:rPr>
          <w:sz w:val="28"/>
          <w:szCs w:val="28"/>
          <w:lang w:val="de-DE"/>
        </w:rPr>
        <w:t>Louis Daguerre</w:t>
      </w:r>
    </w:p>
    <w:p w:rsidR="004B06AB" w:rsidRDefault="004B06AB" w:rsidP="00010026">
      <w:pPr>
        <w:pStyle w:val="a4"/>
        <w:numPr>
          <w:ilvl w:val="0"/>
          <w:numId w:val="12"/>
        </w:numPr>
        <w:spacing w:before="0" w:beforeAutospacing="0" w:after="0" w:afterAutospacing="0" w:line="360" w:lineRule="auto"/>
        <w:ind w:left="0" w:hanging="284"/>
        <w:contextualSpacing/>
        <w:jc w:val="both"/>
        <w:rPr>
          <w:sz w:val="28"/>
          <w:szCs w:val="28"/>
          <w:lang w:val="de-DE"/>
        </w:rPr>
      </w:pPr>
      <w:r>
        <w:rPr>
          <w:sz w:val="28"/>
          <w:szCs w:val="28"/>
          <w:lang w:val="de-DE"/>
        </w:rPr>
        <w:t>Gerhard Richter</w:t>
      </w:r>
    </w:p>
    <w:p w:rsidR="004B06AB" w:rsidRDefault="004B06AB" w:rsidP="00010026">
      <w:pPr>
        <w:pStyle w:val="a4"/>
        <w:numPr>
          <w:ilvl w:val="0"/>
          <w:numId w:val="12"/>
        </w:numPr>
        <w:spacing w:before="0" w:beforeAutospacing="0" w:after="0" w:afterAutospacing="0" w:line="360" w:lineRule="auto"/>
        <w:ind w:left="0" w:hanging="284"/>
        <w:contextualSpacing/>
        <w:jc w:val="both"/>
        <w:rPr>
          <w:sz w:val="28"/>
          <w:szCs w:val="28"/>
          <w:lang w:val="de-DE"/>
        </w:rPr>
      </w:pPr>
      <w:proofErr w:type="spellStart"/>
      <w:r>
        <w:rPr>
          <w:sz w:val="28"/>
          <w:szCs w:val="28"/>
          <w:lang w:val="de-DE"/>
        </w:rPr>
        <w:t>Ansel</w:t>
      </w:r>
      <w:proofErr w:type="spellEnd"/>
      <w:r>
        <w:rPr>
          <w:sz w:val="28"/>
          <w:szCs w:val="28"/>
          <w:lang w:val="de-DE"/>
        </w:rPr>
        <w:t xml:space="preserve"> Adams</w:t>
      </w:r>
    </w:p>
    <w:p w:rsidR="004B06AB" w:rsidRPr="007855EB" w:rsidRDefault="004B06AB" w:rsidP="00010026">
      <w:pPr>
        <w:pStyle w:val="a4"/>
        <w:numPr>
          <w:ilvl w:val="0"/>
          <w:numId w:val="12"/>
        </w:numPr>
        <w:spacing w:before="0" w:beforeAutospacing="0" w:after="0" w:afterAutospacing="0" w:line="360" w:lineRule="auto"/>
        <w:ind w:left="0" w:hanging="284"/>
        <w:contextualSpacing/>
        <w:jc w:val="both"/>
        <w:rPr>
          <w:sz w:val="28"/>
          <w:szCs w:val="28"/>
          <w:lang w:val="de-DE"/>
        </w:rPr>
      </w:pPr>
      <w:r>
        <w:rPr>
          <w:sz w:val="28"/>
          <w:szCs w:val="28"/>
          <w:lang w:val="de-DE"/>
        </w:rPr>
        <w:t>Leni Riefenstahl</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 xml:space="preserve">Alexander von Humboldt ist Hauptheld des Romans von Daniel </w:t>
      </w:r>
      <w:proofErr w:type="spellStart"/>
      <w:r>
        <w:rPr>
          <w:sz w:val="28"/>
          <w:szCs w:val="28"/>
          <w:lang w:val="de-DE"/>
        </w:rPr>
        <w:t>Kehlmann</w:t>
      </w:r>
      <w:proofErr w:type="spellEnd"/>
      <w:r>
        <w:rPr>
          <w:sz w:val="28"/>
          <w:szCs w:val="28"/>
          <w:lang w:val="de-DE"/>
        </w:rPr>
        <w:t xml:space="preserve"> ...</w:t>
      </w:r>
    </w:p>
    <w:p w:rsidR="004B06AB" w:rsidRDefault="004B06AB" w:rsidP="00010026">
      <w:pPr>
        <w:pStyle w:val="a4"/>
        <w:numPr>
          <w:ilvl w:val="0"/>
          <w:numId w:val="13"/>
        </w:numPr>
        <w:spacing w:before="0" w:beforeAutospacing="0" w:after="0" w:afterAutospacing="0" w:line="360" w:lineRule="auto"/>
        <w:ind w:left="0" w:hanging="284"/>
        <w:contextualSpacing/>
        <w:jc w:val="both"/>
        <w:rPr>
          <w:sz w:val="28"/>
          <w:szCs w:val="28"/>
          <w:lang w:val="de-DE"/>
        </w:rPr>
      </w:pPr>
      <w:r>
        <w:rPr>
          <w:sz w:val="28"/>
          <w:szCs w:val="28"/>
          <w:lang w:val="de-DE"/>
        </w:rPr>
        <w:t>„Der zweite Kolumbus“</w:t>
      </w:r>
    </w:p>
    <w:p w:rsidR="004B06AB" w:rsidRDefault="004B06AB" w:rsidP="00010026">
      <w:pPr>
        <w:pStyle w:val="a4"/>
        <w:numPr>
          <w:ilvl w:val="0"/>
          <w:numId w:val="13"/>
        </w:numPr>
        <w:spacing w:before="0" w:beforeAutospacing="0" w:after="0" w:afterAutospacing="0" w:line="360" w:lineRule="auto"/>
        <w:ind w:left="0" w:hanging="284"/>
        <w:contextualSpacing/>
        <w:jc w:val="both"/>
        <w:rPr>
          <w:sz w:val="28"/>
          <w:szCs w:val="28"/>
          <w:lang w:val="de-DE"/>
        </w:rPr>
      </w:pPr>
      <w:r>
        <w:rPr>
          <w:sz w:val="28"/>
          <w:szCs w:val="28"/>
          <w:lang w:val="de-DE"/>
        </w:rPr>
        <w:t>„Die Vermessung der Welt“</w:t>
      </w:r>
    </w:p>
    <w:p w:rsidR="004B06AB" w:rsidRDefault="004B06AB" w:rsidP="00010026">
      <w:pPr>
        <w:pStyle w:val="a4"/>
        <w:numPr>
          <w:ilvl w:val="0"/>
          <w:numId w:val="13"/>
        </w:numPr>
        <w:spacing w:before="0" w:beforeAutospacing="0" w:after="0" w:afterAutospacing="0" w:line="360" w:lineRule="auto"/>
        <w:ind w:left="0" w:hanging="284"/>
        <w:contextualSpacing/>
        <w:jc w:val="both"/>
        <w:rPr>
          <w:sz w:val="28"/>
          <w:szCs w:val="28"/>
          <w:lang w:val="de-DE"/>
        </w:rPr>
      </w:pPr>
      <w:r>
        <w:rPr>
          <w:sz w:val="28"/>
          <w:szCs w:val="28"/>
          <w:lang w:val="de-DE"/>
        </w:rPr>
        <w:t>„Die zweite Expedition“</w:t>
      </w:r>
    </w:p>
    <w:p w:rsidR="004B06AB" w:rsidRDefault="004B06AB" w:rsidP="00010026">
      <w:pPr>
        <w:pStyle w:val="a4"/>
        <w:numPr>
          <w:ilvl w:val="0"/>
          <w:numId w:val="13"/>
        </w:numPr>
        <w:spacing w:before="0" w:beforeAutospacing="0" w:after="0" w:afterAutospacing="0" w:line="360" w:lineRule="auto"/>
        <w:ind w:left="0" w:hanging="284"/>
        <w:contextualSpacing/>
        <w:jc w:val="both"/>
        <w:rPr>
          <w:sz w:val="28"/>
          <w:szCs w:val="28"/>
          <w:lang w:val="de-DE"/>
        </w:rPr>
      </w:pPr>
      <w:r>
        <w:rPr>
          <w:sz w:val="28"/>
          <w:szCs w:val="28"/>
          <w:lang w:val="de-DE"/>
        </w:rPr>
        <w:t>„An den Ufern von Orinoko“</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Alexander von Humboldt stand mit diesem russischen Minister im Briefwechsel:</w:t>
      </w:r>
    </w:p>
    <w:p w:rsidR="004B06AB" w:rsidRDefault="004B06AB" w:rsidP="00010026">
      <w:pPr>
        <w:pStyle w:val="a4"/>
        <w:numPr>
          <w:ilvl w:val="0"/>
          <w:numId w:val="14"/>
        </w:numPr>
        <w:spacing w:before="0" w:beforeAutospacing="0" w:after="0" w:afterAutospacing="0" w:line="360" w:lineRule="auto"/>
        <w:ind w:left="0" w:hanging="284"/>
        <w:contextualSpacing/>
        <w:jc w:val="both"/>
        <w:rPr>
          <w:sz w:val="28"/>
          <w:szCs w:val="28"/>
          <w:lang w:val="de-DE"/>
        </w:rPr>
      </w:pPr>
      <w:r>
        <w:rPr>
          <w:sz w:val="28"/>
          <w:szCs w:val="28"/>
          <w:lang w:val="de-DE"/>
        </w:rPr>
        <w:t xml:space="preserve">Egor </w:t>
      </w:r>
      <w:proofErr w:type="spellStart"/>
      <w:r>
        <w:rPr>
          <w:sz w:val="28"/>
          <w:szCs w:val="28"/>
          <w:lang w:val="de-DE"/>
        </w:rPr>
        <w:t>Kankrin</w:t>
      </w:r>
      <w:proofErr w:type="spellEnd"/>
    </w:p>
    <w:p w:rsidR="004B06AB" w:rsidRDefault="004B06AB" w:rsidP="00010026">
      <w:pPr>
        <w:pStyle w:val="a4"/>
        <w:numPr>
          <w:ilvl w:val="0"/>
          <w:numId w:val="14"/>
        </w:numPr>
        <w:spacing w:before="0" w:beforeAutospacing="0" w:after="0" w:afterAutospacing="0" w:line="360" w:lineRule="auto"/>
        <w:ind w:left="0" w:hanging="284"/>
        <w:contextualSpacing/>
        <w:jc w:val="both"/>
        <w:rPr>
          <w:sz w:val="28"/>
          <w:szCs w:val="28"/>
          <w:lang w:val="de-DE"/>
        </w:rPr>
      </w:pPr>
      <w:r>
        <w:rPr>
          <w:sz w:val="28"/>
          <w:szCs w:val="28"/>
          <w:lang w:val="de-DE"/>
        </w:rPr>
        <w:t xml:space="preserve">Peter </w:t>
      </w:r>
      <w:proofErr w:type="spellStart"/>
      <w:r>
        <w:rPr>
          <w:sz w:val="28"/>
          <w:szCs w:val="28"/>
          <w:lang w:val="de-DE"/>
        </w:rPr>
        <w:t>Stolypin</w:t>
      </w:r>
      <w:proofErr w:type="spellEnd"/>
    </w:p>
    <w:p w:rsidR="004B06AB" w:rsidRDefault="004B06AB" w:rsidP="00010026">
      <w:pPr>
        <w:pStyle w:val="a4"/>
        <w:numPr>
          <w:ilvl w:val="0"/>
          <w:numId w:val="14"/>
        </w:numPr>
        <w:spacing w:before="0" w:beforeAutospacing="0" w:after="0" w:afterAutospacing="0" w:line="360" w:lineRule="auto"/>
        <w:ind w:left="0" w:hanging="284"/>
        <w:contextualSpacing/>
        <w:jc w:val="both"/>
        <w:rPr>
          <w:sz w:val="28"/>
          <w:szCs w:val="28"/>
          <w:lang w:val="de-DE"/>
        </w:rPr>
      </w:pPr>
      <w:r>
        <w:rPr>
          <w:sz w:val="28"/>
          <w:szCs w:val="28"/>
          <w:lang w:val="de-DE"/>
        </w:rPr>
        <w:t xml:space="preserve">Peter </w:t>
      </w:r>
      <w:proofErr w:type="spellStart"/>
      <w:r>
        <w:rPr>
          <w:sz w:val="28"/>
          <w:szCs w:val="28"/>
          <w:lang w:val="de-DE"/>
        </w:rPr>
        <w:t>Brok</w:t>
      </w:r>
      <w:proofErr w:type="spellEnd"/>
    </w:p>
    <w:p w:rsidR="004B06AB" w:rsidRDefault="004B06AB" w:rsidP="00010026">
      <w:pPr>
        <w:pStyle w:val="a4"/>
        <w:numPr>
          <w:ilvl w:val="0"/>
          <w:numId w:val="14"/>
        </w:numPr>
        <w:spacing w:before="0" w:beforeAutospacing="0" w:after="0" w:afterAutospacing="0" w:line="360" w:lineRule="auto"/>
        <w:ind w:left="0" w:hanging="284"/>
        <w:contextualSpacing/>
        <w:jc w:val="both"/>
        <w:rPr>
          <w:sz w:val="28"/>
          <w:szCs w:val="28"/>
          <w:lang w:val="de-DE"/>
        </w:rPr>
      </w:pPr>
      <w:r>
        <w:rPr>
          <w:sz w:val="28"/>
          <w:szCs w:val="28"/>
          <w:lang w:val="de-DE"/>
        </w:rPr>
        <w:t>Michail Reitern</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Der Humboldt-Berg befindet sich ...</w:t>
      </w:r>
    </w:p>
    <w:p w:rsidR="004B06AB" w:rsidRDefault="004B06AB" w:rsidP="00010026">
      <w:pPr>
        <w:pStyle w:val="a4"/>
        <w:numPr>
          <w:ilvl w:val="0"/>
          <w:numId w:val="15"/>
        </w:numPr>
        <w:spacing w:before="0" w:beforeAutospacing="0" w:after="0" w:afterAutospacing="0" w:line="360" w:lineRule="auto"/>
        <w:ind w:left="0" w:hanging="284"/>
        <w:contextualSpacing/>
        <w:jc w:val="both"/>
        <w:rPr>
          <w:sz w:val="28"/>
          <w:szCs w:val="28"/>
          <w:lang w:val="de-DE"/>
        </w:rPr>
      </w:pPr>
      <w:r>
        <w:rPr>
          <w:sz w:val="28"/>
          <w:szCs w:val="28"/>
          <w:lang w:val="de-DE"/>
        </w:rPr>
        <w:t>in dem Kaukasus</w:t>
      </w:r>
    </w:p>
    <w:p w:rsidR="004B06AB" w:rsidRDefault="004B06AB" w:rsidP="00010026">
      <w:pPr>
        <w:pStyle w:val="a4"/>
        <w:numPr>
          <w:ilvl w:val="0"/>
          <w:numId w:val="15"/>
        </w:numPr>
        <w:spacing w:before="0" w:beforeAutospacing="0" w:after="0" w:afterAutospacing="0" w:line="360" w:lineRule="auto"/>
        <w:ind w:left="0" w:hanging="284"/>
        <w:contextualSpacing/>
        <w:jc w:val="both"/>
        <w:rPr>
          <w:sz w:val="28"/>
          <w:szCs w:val="28"/>
          <w:lang w:val="de-DE"/>
        </w:rPr>
      </w:pPr>
      <w:r>
        <w:rPr>
          <w:sz w:val="28"/>
          <w:szCs w:val="28"/>
          <w:lang w:val="de-DE"/>
        </w:rPr>
        <w:t>in dem Ural</w:t>
      </w:r>
    </w:p>
    <w:p w:rsidR="004B06AB" w:rsidRDefault="004B06AB" w:rsidP="00010026">
      <w:pPr>
        <w:pStyle w:val="a4"/>
        <w:numPr>
          <w:ilvl w:val="0"/>
          <w:numId w:val="15"/>
        </w:numPr>
        <w:spacing w:before="0" w:beforeAutospacing="0" w:after="0" w:afterAutospacing="0" w:line="360" w:lineRule="auto"/>
        <w:ind w:left="0" w:hanging="284"/>
        <w:contextualSpacing/>
        <w:jc w:val="both"/>
        <w:rPr>
          <w:sz w:val="28"/>
          <w:szCs w:val="28"/>
          <w:lang w:val="de-DE"/>
        </w:rPr>
      </w:pPr>
      <w:r>
        <w:rPr>
          <w:sz w:val="28"/>
          <w:szCs w:val="28"/>
          <w:lang w:val="de-DE"/>
        </w:rPr>
        <w:t>in dem Altai</w:t>
      </w:r>
    </w:p>
    <w:p w:rsidR="004B06AB" w:rsidRDefault="004B06AB" w:rsidP="00010026">
      <w:pPr>
        <w:pStyle w:val="a4"/>
        <w:numPr>
          <w:ilvl w:val="0"/>
          <w:numId w:val="15"/>
        </w:numPr>
        <w:spacing w:before="0" w:beforeAutospacing="0" w:after="0" w:afterAutospacing="0" w:line="360" w:lineRule="auto"/>
        <w:ind w:left="0" w:hanging="284"/>
        <w:contextualSpacing/>
        <w:jc w:val="both"/>
        <w:rPr>
          <w:sz w:val="28"/>
          <w:szCs w:val="28"/>
          <w:lang w:val="de-DE"/>
        </w:rPr>
      </w:pPr>
      <w:r>
        <w:rPr>
          <w:sz w:val="28"/>
          <w:szCs w:val="28"/>
          <w:lang w:val="de-DE"/>
        </w:rPr>
        <w:t>in den Alpen</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Der Herrensitz von den Humboldts ist das Schloss</w:t>
      </w:r>
    </w:p>
    <w:p w:rsidR="004B06AB" w:rsidRDefault="004B06AB" w:rsidP="00010026">
      <w:pPr>
        <w:pStyle w:val="a4"/>
        <w:numPr>
          <w:ilvl w:val="0"/>
          <w:numId w:val="16"/>
        </w:numPr>
        <w:spacing w:before="0" w:beforeAutospacing="0" w:after="0" w:afterAutospacing="0" w:line="360" w:lineRule="auto"/>
        <w:ind w:left="0" w:hanging="284"/>
        <w:contextualSpacing/>
        <w:jc w:val="both"/>
        <w:rPr>
          <w:sz w:val="28"/>
          <w:szCs w:val="28"/>
          <w:lang w:val="de-DE"/>
        </w:rPr>
      </w:pPr>
      <w:r>
        <w:rPr>
          <w:sz w:val="28"/>
          <w:szCs w:val="28"/>
          <w:lang w:val="de-DE"/>
        </w:rPr>
        <w:lastRenderedPageBreak/>
        <w:t xml:space="preserve">San </w:t>
      </w:r>
      <w:proofErr w:type="spellStart"/>
      <w:r>
        <w:rPr>
          <w:sz w:val="28"/>
          <w:szCs w:val="28"/>
          <w:lang w:val="de-DE"/>
        </w:rPr>
        <w:t>Souci</w:t>
      </w:r>
      <w:proofErr w:type="spellEnd"/>
      <w:r>
        <w:rPr>
          <w:sz w:val="28"/>
          <w:szCs w:val="28"/>
          <w:lang w:val="de-DE"/>
        </w:rPr>
        <w:t xml:space="preserve"> bei Potsdam</w:t>
      </w:r>
    </w:p>
    <w:p w:rsidR="004B06AB" w:rsidRDefault="004B06AB" w:rsidP="00010026">
      <w:pPr>
        <w:pStyle w:val="a4"/>
        <w:numPr>
          <w:ilvl w:val="0"/>
          <w:numId w:val="16"/>
        </w:numPr>
        <w:spacing w:before="0" w:beforeAutospacing="0" w:after="0" w:afterAutospacing="0" w:line="360" w:lineRule="auto"/>
        <w:ind w:left="0" w:hanging="284"/>
        <w:contextualSpacing/>
        <w:jc w:val="both"/>
        <w:rPr>
          <w:sz w:val="28"/>
          <w:szCs w:val="28"/>
          <w:lang w:val="de-DE"/>
        </w:rPr>
      </w:pPr>
      <w:r>
        <w:rPr>
          <w:sz w:val="28"/>
          <w:szCs w:val="28"/>
          <w:lang w:val="de-DE"/>
        </w:rPr>
        <w:t>Bellevue im Berliner Tiergarten</w:t>
      </w:r>
    </w:p>
    <w:p w:rsidR="004B06AB" w:rsidRDefault="004B06AB" w:rsidP="00010026">
      <w:pPr>
        <w:pStyle w:val="a4"/>
        <w:numPr>
          <w:ilvl w:val="0"/>
          <w:numId w:val="16"/>
        </w:numPr>
        <w:spacing w:before="0" w:beforeAutospacing="0" w:after="0" w:afterAutospacing="0" w:line="360" w:lineRule="auto"/>
        <w:ind w:left="0" w:hanging="284"/>
        <w:contextualSpacing/>
        <w:jc w:val="both"/>
        <w:rPr>
          <w:sz w:val="28"/>
          <w:szCs w:val="28"/>
          <w:lang w:val="de-DE"/>
        </w:rPr>
      </w:pPr>
      <w:r>
        <w:rPr>
          <w:sz w:val="28"/>
          <w:szCs w:val="28"/>
          <w:lang w:val="de-DE"/>
        </w:rPr>
        <w:t>Tegel in Berlin</w:t>
      </w:r>
    </w:p>
    <w:p w:rsidR="004B06AB" w:rsidRDefault="004B06AB" w:rsidP="00010026">
      <w:pPr>
        <w:pStyle w:val="a4"/>
        <w:numPr>
          <w:ilvl w:val="0"/>
          <w:numId w:val="16"/>
        </w:numPr>
        <w:spacing w:before="0" w:beforeAutospacing="0" w:after="0" w:afterAutospacing="0" w:line="360" w:lineRule="auto"/>
        <w:ind w:left="0" w:hanging="284"/>
        <w:contextualSpacing/>
        <w:jc w:val="both"/>
        <w:rPr>
          <w:sz w:val="28"/>
          <w:szCs w:val="28"/>
          <w:lang w:val="de-DE"/>
        </w:rPr>
      </w:pPr>
      <w:r>
        <w:rPr>
          <w:sz w:val="28"/>
          <w:szCs w:val="28"/>
          <w:lang w:val="de-DE"/>
        </w:rPr>
        <w:t>Charlottenburg in Berlin</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Brüder Humboldt wurden von dem bekannten Pädagogen ... erzogen.</w:t>
      </w:r>
    </w:p>
    <w:p w:rsidR="004B06AB" w:rsidRDefault="004B06AB" w:rsidP="00010026">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Rudolf Steiner</w:t>
      </w:r>
    </w:p>
    <w:p w:rsidR="004B06AB" w:rsidRDefault="004B06AB" w:rsidP="00010026">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Friedrich Paulsen</w:t>
      </w:r>
    </w:p>
    <w:p w:rsidR="004B06AB" w:rsidRDefault="004B06AB" w:rsidP="00010026">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Johann Pestalozzi</w:t>
      </w:r>
    </w:p>
    <w:p w:rsidR="004B06AB" w:rsidRDefault="004B06AB" w:rsidP="00010026">
      <w:pPr>
        <w:pStyle w:val="a4"/>
        <w:numPr>
          <w:ilvl w:val="0"/>
          <w:numId w:val="17"/>
        </w:numPr>
        <w:spacing w:before="0" w:beforeAutospacing="0" w:after="0" w:afterAutospacing="0" w:line="360" w:lineRule="auto"/>
        <w:ind w:left="0" w:hanging="284"/>
        <w:contextualSpacing/>
        <w:jc w:val="both"/>
        <w:rPr>
          <w:sz w:val="28"/>
          <w:szCs w:val="28"/>
          <w:lang w:val="de-DE"/>
        </w:rPr>
      </w:pPr>
      <w:r>
        <w:rPr>
          <w:sz w:val="28"/>
          <w:szCs w:val="28"/>
          <w:lang w:val="de-DE"/>
        </w:rPr>
        <w:t xml:space="preserve">Joachim Campe </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Wilhelm von Humboldt studierte</w:t>
      </w:r>
    </w:p>
    <w:p w:rsidR="004B06AB" w:rsidRDefault="004B06AB" w:rsidP="00010026">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Philosophie und Sprachwissenschaften</w:t>
      </w:r>
    </w:p>
    <w:p w:rsidR="004B06AB" w:rsidRDefault="004B06AB" w:rsidP="00010026">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Internationale Beziehungen</w:t>
      </w:r>
    </w:p>
    <w:p w:rsidR="004B06AB" w:rsidRDefault="004B06AB" w:rsidP="00010026">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Jura zusammen mit seinem Bruder Alexander</w:t>
      </w:r>
    </w:p>
    <w:p w:rsidR="004B06AB" w:rsidRDefault="004B06AB" w:rsidP="00010026">
      <w:pPr>
        <w:pStyle w:val="a4"/>
        <w:numPr>
          <w:ilvl w:val="0"/>
          <w:numId w:val="18"/>
        </w:numPr>
        <w:spacing w:before="0" w:beforeAutospacing="0" w:after="0" w:afterAutospacing="0" w:line="360" w:lineRule="auto"/>
        <w:ind w:left="0" w:hanging="284"/>
        <w:contextualSpacing/>
        <w:jc w:val="both"/>
        <w:rPr>
          <w:sz w:val="28"/>
          <w:szCs w:val="28"/>
          <w:lang w:val="de-DE"/>
        </w:rPr>
      </w:pPr>
      <w:r>
        <w:rPr>
          <w:sz w:val="28"/>
          <w:szCs w:val="28"/>
          <w:lang w:val="de-DE"/>
        </w:rPr>
        <w:t>Naturwissenschaften</w:t>
      </w:r>
    </w:p>
    <w:p w:rsidR="004B06AB" w:rsidRDefault="004B06AB" w:rsidP="00010026">
      <w:pPr>
        <w:pStyle w:val="a4"/>
        <w:numPr>
          <w:ilvl w:val="0"/>
          <w:numId w:val="10"/>
        </w:numPr>
        <w:spacing w:before="0" w:beforeAutospacing="0" w:after="0" w:afterAutospacing="0" w:line="360" w:lineRule="auto"/>
        <w:ind w:left="0" w:hanging="284"/>
        <w:contextualSpacing/>
        <w:jc w:val="both"/>
        <w:rPr>
          <w:sz w:val="28"/>
          <w:szCs w:val="28"/>
          <w:lang w:val="de-DE"/>
        </w:rPr>
      </w:pPr>
      <w:r>
        <w:rPr>
          <w:sz w:val="28"/>
          <w:szCs w:val="28"/>
          <w:lang w:val="de-DE"/>
        </w:rPr>
        <w:t>Das bekannteste Werk von Wilhelm von Humboldt heißt ...</w:t>
      </w:r>
    </w:p>
    <w:p w:rsidR="004B06AB" w:rsidRDefault="004B06AB" w:rsidP="00010026">
      <w:pPr>
        <w:pStyle w:val="a4"/>
        <w:numPr>
          <w:ilvl w:val="0"/>
          <w:numId w:val="19"/>
        </w:numPr>
        <w:spacing w:before="0" w:beforeAutospacing="0" w:after="0" w:afterAutospacing="0" w:line="360" w:lineRule="auto"/>
        <w:ind w:left="0" w:hanging="284"/>
        <w:contextualSpacing/>
        <w:jc w:val="both"/>
        <w:rPr>
          <w:sz w:val="28"/>
          <w:szCs w:val="28"/>
          <w:lang w:val="de-DE"/>
        </w:rPr>
      </w:pPr>
      <w:r>
        <w:rPr>
          <w:sz w:val="28"/>
          <w:szCs w:val="28"/>
          <w:lang w:val="de-DE"/>
        </w:rPr>
        <w:t>Kosmos</w:t>
      </w:r>
    </w:p>
    <w:p w:rsidR="004B06AB" w:rsidRPr="00723449" w:rsidRDefault="004B06AB" w:rsidP="00010026">
      <w:pPr>
        <w:pStyle w:val="a4"/>
        <w:numPr>
          <w:ilvl w:val="0"/>
          <w:numId w:val="19"/>
        </w:numPr>
        <w:spacing w:before="0" w:beforeAutospacing="0" w:after="0" w:afterAutospacing="0" w:line="360" w:lineRule="auto"/>
        <w:ind w:left="0" w:hanging="284"/>
        <w:contextualSpacing/>
        <w:jc w:val="both"/>
        <w:rPr>
          <w:sz w:val="28"/>
          <w:szCs w:val="28"/>
          <w:lang w:val="de-DE"/>
        </w:rPr>
      </w:pPr>
      <w:r w:rsidRPr="00E226C2">
        <w:rPr>
          <w:rFonts w:ascii="OpenSans" w:hAnsi="OpenSans" w:cs="OpenSans"/>
          <w:color w:val="282534"/>
          <w:sz w:val="28"/>
          <w:szCs w:val="28"/>
          <w:lang w:val="de-DE"/>
        </w:rPr>
        <w:t>Über die Verschiedenheit des menschlich</w:t>
      </w:r>
      <w:r>
        <w:rPr>
          <w:rFonts w:ascii="OpenSans" w:hAnsi="OpenSans" w:cs="OpenSans"/>
          <w:color w:val="282534"/>
          <w:sz w:val="28"/>
          <w:szCs w:val="28"/>
          <w:lang w:val="de-DE"/>
        </w:rPr>
        <w:t>en Sprachbaues und ihren Einfluss</w:t>
      </w:r>
      <w:r w:rsidRPr="00E226C2">
        <w:rPr>
          <w:rFonts w:ascii="OpenSans" w:hAnsi="OpenSans" w:cs="OpenSans"/>
          <w:color w:val="282534"/>
          <w:sz w:val="28"/>
          <w:szCs w:val="28"/>
          <w:lang w:val="de-DE"/>
        </w:rPr>
        <w:t xml:space="preserve"> auf die geistige Entwicklung des Menschengeschlechts</w:t>
      </w:r>
    </w:p>
    <w:p w:rsidR="004B06AB" w:rsidRDefault="004B06AB" w:rsidP="00010026">
      <w:pPr>
        <w:pStyle w:val="a4"/>
        <w:numPr>
          <w:ilvl w:val="0"/>
          <w:numId w:val="19"/>
        </w:numPr>
        <w:spacing w:before="0" w:beforeAutospacing="0" w:after="0" w:afterAutospacing="0" w:line="360" w:lineRule="auto"/>
        <w:ind w:left="0" w:hanging="284"/>
        <w:contextualSpacing/>
        <w:jc w:val="both"/>
        <w:rPr>
          <w:sz w:val="28"/>
          <w:szCs w:val="28"/>
          <w:lang w:val="de-DE"/>
        </w:rPr>
      </w:pPr>
      <w:r>
        <w:rPr>
          <w:sz w:val="28"/>
          <w:szCs w:val="28"/>
          <w:lang w:val="de-DE"/>
        </w:rPr>
        <w:t>Einführung in die Sprachwissenschaft</w:t>
      </w:r>
    </w:p>
    <w:p w:rsidR="004B06AB" w:rsidRDefault="004B06AB" w:rsidP="00010026">
      <w:pPr>
        <w:pStyle w:val="a4"/>
        <w:numPr>
          <w:ilvl w:val="0"/>
          <w:numId w:val="19"/>
        </w:numPr>
        <w:spacing w:before="0" w:beforeAutospacing="0" w:after="0" w:afterAutospacing="0" w:line="360" w:lineRule="auto"/>
        <w:ind w:left="0" w:hanging="284"/>
        <w:contextualSpacing/>
        <w:jc w:val="both"/>
        <w:rPr>
          <w:sz w:val="28"/>
          <w:szCs w:val="28"/>
          <w:lang w:val="de-DE"/>
        </w:rPr>
      </w:pPr>
      <w:r>
        <w:rPr>
          <w:sz w:val="28"/>
          <w:szCs w:val="28"/>
          <w:lang w:val="de-DE"/>
        </w:rPr>
        <w:t>Sprachliches Porträt Europas</w:t>
      </w:r>
    </w:p>
    <w:p w:rsidR="004B06AB" w:rsidRDefault="004B06AB" w:rsidP="00010026">
      <w:pPr>
        <w:pStyle w:val="a4"/>
        <w:numPr>
          <w:ilvl w:val="0"/>
          <w:numId w:val="1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Wilhelm von Humboldt war Augenzeuge ...</w:t>
      </w:r>
    </w:p>
    <w:p w:rsidR="004B06AB" w:rsidRDefault="004B06AB" w:rsidP="00010026">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der Französischen Revolution</w:t>
      </w:r>
    </w:p>
    <w:p w:rsidR="004B06AB" w:rsidRDefault="004B06AB" w:rsidP="00010026">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 xml:space="preserve">eines Ausbruchs von Vesuv </w:t>
      </w:r>
    </w:p>
    <w:p w:rsidR="004B06AB" w:rsidRDefault="004B06AB" w:rsidP="00010026">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dem Hambacher Fest</w:t>
      </w:r>
    </w:p>
    <w:p w:rsidR="004B06AB" w:rsidRDefault="004B06AB" w:rsidP="00010026">
      <w:pPr>
        <w:pStyle w:val="a4"/>
        <w:numPr>
          <w:ilvl w:val="0"/>
          <w:numId w:val="20"/>
        </w:numPr>
        <w:spacing w:before="0" w:beforeAutospacing="0" w:after="0" w:afterAutospacing="0" w:line="360" w:lineRule="auto"/>
        <w:ind w:left="0" w:hanging="284"/>
        <w:contextualSpacing/>
        <w:jc w:val="both"/>
        <w:rPr>
          <w:sz w:val="28"/>
          <w:szCs w:val="28"/>
          <w:lang w:val="de-DE"/>
        </w:rPr>
      </w:pPr>
      <w:r>
        <w:rPr>
          <w:sz w:val="28"/>
          <w:szCs w:val="28"/>
          <w:lang w:val="de-DE"/>
        </w:rPr>
        <w:t xml:space="preserve">der Schlacht bei </w:t>
      </w:r>
      <w:proofErr w:type="spellStart"/>
      <w:r>
        <w:rPr>
          <w:sz w:val="28"/>
          <w:szCs w:val="28"/>
          <w:lang w:val="de-DE"/>
        </w:rPr>
        <w:t>Austerlitz</w:t>
      </w:r>
      <w:proofErr w:type="spellEnd"/>
    </w:p>
    <w:p w:rsidR="004B06AB" w:rsidRDefault="004B06AB" w:rsidP="00010026">
      <w:pPr>
        <w:pStyle w:val="a4"/>
        <w:numPr>
          <w:ilvl w:val="0"/>
          <w:numId w:val="1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 Dieser bekannte Russe ist heutzutage Chefdirigent der Berliner Philharmoniker und Generalmusikdirektor der Bayerischen Staatsoper.</w:t>
      </w:r>
    </w:p>
    <w:p w:rsidR="004B06AB" w:rsidRDefault="004B06AB" w:rsidP="00010026">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Kirill Petrenko</w:t>
      </w:r>
    </w:p>
    <w:p w:rsidR="004B06AB" w:rsidRDefault="004B06AB" w:rsidP="00010026">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 xml:space="preserve">Walerij </w:t>
      </w:r>
      <w:proofErr w:type="spellStart"/>
      <w:r>
        <w:rPr>
          <w:sz w:val="28"/>
          <w:szCs w:val="28"/>
          <w:lang w:val="de-DE"/>
        </w:rPr>
        <w:t>Gergiew</w:t>
      </w:r>
      <w:proofErr w:type="spellEnd"/>
    </w:p>
    <w:p w:rsidR="004B06AB" w:rsidRDefault="004B06AB" w:rsidP="00010026">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lastRenderedPageBreak/>
        <w:t xml:space="preserve">Michail </w:t>
      </w:r>
      <w:proofErr w:type="spellStart"/>
      <w:r>
        <w:rPr>
          <w:sz w:val="28"/>
          <w:szCs w:val="28"/>
          <w:lang w:val="de-DE"/>
        </w:rPr>
        <w:t>Pletnew</w:t>
      </w:r>
      <w:proofErr w:type="spellEnd"/>
    </w:p>
    <w:p w:rsidR="004B06AB" w:rsidRDefault="004B06AB" w:rsidP="00010026">
      <w:pPr>
        <w:pStyle w:val="a4"/>
        <w:numPr>
          <w:ilvl w:val="0"/>
          <w:numId w:val="21"/>
        </w:numPr>
        <w:spacing w:before="0" w:beforeAutospacing="0" w:after="0" w:afterAutospacing="0" w:line="360" w:lineRule="auto"/>
        <w:ind w:left="0" w:hanging="284"/>
        <w:contextualSpacing/>
        <w:jc w:val="both"/>
        <w:rPr>
          <w:sz w:val="28"/>
          <w:szCs w:val="28"/>
          <w:lang w:val="de-DE"/>
        </w:rPr>
      </w:pPr>
      <w:r>
        <w:rPr>
          <w:sz w:val="28"/>
          <w:szCs w:val="28"/>
          <w:lang w:val="de-DE"/>
        </w:rPr>
        <w:t xml:space="preserve">Alexander </w:t>
      </w:r>
      <w:proofErr w:type="spellStart"/>
      <w:r>
        <w:rPr>
          <w:sz w:val="28"/>
          <w:szCs w:val="28"/>
          <w:lang w:val="de-DE"/>
        </w:rPr>
        <w:t>Lazarew</w:t>
      </w:r>
      <w:proofErr w:type="spellEnd"/>
    </w:p>
    <w:p w:rsidR="004B06AB" w:rsidRDefault="004B06AB" w:rsidP="00010026">
      <w:pPr>
        <w:pStyle w:val="a4"/>
        <w:numPr>
          <w:ilvl w:val="0"/>
          <w:numId w:val="1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Wassilij Kandinsky und Alexey von </w:t>
      </w:r>
      <w:proofErr w:type="spellStart"/>
      <w:r>
        <w:rPr>
          <w:sz w:val="28"/>
          <w:szCs w:val="28"/>
          <w:lang w:val="de-DE"/>
        </w:rPr>
        <w:t>Jewlensky</w:t>
      </w:r>
      <w:proofErr w:type="spellEnd"/>
      <w:r>
        <w:rPr>
          <w:sz w:val="28"/>
          <w:szCs w:val="28"/>
          <w:lang w:val="de-DE"/>
        </w:rPr>
        <w:t xml:space="preserve"> waren in dieser Künstlergruppe tätig:</w:t>
      </w:r>
    </w:p>
    <w:p w:rsidR="004B06AB" w:rsidRDefault="004B06AB" w:rsidP="00010026">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 xml:space="preserve">Die Brücke </w:t>
      </w:r>
    </w:p>
    <w:p w:rsidR="004B06AB" w:rsidRDefault="004B06AB" w:rsidP="00010026">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 xml:space="preserve">Die </w:t>
      </w:r>
      <w:proofErr w:type="spellStart"/>
      <w:r>
        <w:rPr>
          <w:sz w:val="28"/>
          <w:szCs w:val="28"/>
          <w:lang w:val="de-DE"/>
        </w:rPr>
        <w:t>Secession</w:t>
      </w:r>
      <w:proofErr w:type="spellEnd"/>
      <w:r>
        <w:rPr>
          <w:sz w:val="28"/>
          <w:szCs w:val="28"/>
          <w:lang w:val="de-DE"/>
        </w:rPr>
        <w:t xml:space="preserve"> </w:t>
      </w:r>
    </w:p>
    <w:p w:rsidR="004B06AB" w:rsidRDefault="004B06AB" w:rsidP="00010026">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Der blaue Reiter</w:t>
      </w:r>
    </w:p>
    <w:p w:rsidR="004B06AB" w:rsidRPr="005167CB" w:rsidRDefault="004B06AB" w:rsidP="00010026">
      <w:pPr>
        <w:pStyle w:val="a4"/>
        <w:numPr>
          <w:ilvl w:val="0"/>
          <w:numId w:val="22"/>
        </w:numPr>
        <w:spacing w:before="0" w:beforeAutospacing="0" w:after="0" w:afterAutospacing="0" w:line="360" w:lineRule="auto"/>
        <w:ind w:left="0" w:hanging="284"/>
        <w:contextualSpacing/>
        <w:jc w:val="both"/>
        <w:rPr>
          <w:sz w:val="28"/>
          <w:szCs w:val="28"/>
          <w:lang w:val="de-DE"/>
        </w:rPr>
      </w:pPr>
      <w:r>
        <w:rPr>
          <w:sz w:val="28"/>
          <w:szCs w:val="28"/>
          <w:lang w:val="de-DE"/>
        </w:rPr>
        <w:t xml:space="preserve">Die jungen Wilden </w:t>
      </w:r>
    </w:p>
    <w:p w:rsidR="004B06AB" w:rsidRDefault="004B06AB" w:rsidP="00010026">
      <w:pPr>
        <w:pStyle w:val="a4"/>
        <w:numPr>
          <w:ilvl w:val="0"/>
          <w:numId w:val="1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 Dieser bekannte Germanist und Bürgerrechtler war Freund von Heinrich Böll und Professor an der Universität Wuppertal.</w:t>
      </w:r>
    </w:p>
    <w:p w:rsidR="004B06AB" w:rsidRDefault="004B06AB" w:rsidP="00010026">
      <w:pPr>
        <w:pStyle w:val="a4"/>
        <w:numPr>
          <w:ilvl w:val="0"/>
          <w:numId w:val="23"/>
        </w:numPr>
        <w:spacing w:before="0" w:beforeAutospacing="0" w:after="0" w:afterAutospacing="0" w:line="360" w:lineRule="auto"/>
        <w:ind w:left="0" w:hanging="284"/>
        <w:contextualSpacing/>
        <w:jc w:val="both"/>
        <w:rPr>
          <w:sz w:val="28"/>
          <w:szCs w:val="28"/>
          <w:lang w:val="de-DE"/>
        </w:rPr>
      </w:pPr>
      <w:r>
        <w:rPr>
          <w:sz w:val="28"/>
          <w:szCs w:val="28"/>
          <w:lang w:val="de-DE"/>
        </w:rPr>
        <w:t>Lew Kopelew</w:t>
      </w:r>
    </w:p>
    <w:p w:rsidR="004B06AB" w:rsidRDefault="004B06AB" w:rsidP="00010026">
      <w:pPr>
        <w:pStyle w:val="a4"/>
        <w:numPr>
          <w:ilvl w:val="0"/>
          <w:numId w:val="23"/>
        </w:numPr>
        <w:spacing w:before="0" w:beforeAutospacing="0" w:after="0" w:afterAutospacing="0" w:line="360" w:lineRule="auto"/>
        <w:ind w:left="0" w:hanging="284"/>
        <w:contextualSpacing/>
        <w:jc w:val="both"/>
        <w:rPr>
          <w:sz w:val="28"/>
          <w:szCs w:val="28"/>
          <w:lang w:val="de-DE"/>
        </w:rPr>
      </w:pPr>
      <w:r>
        <w:rPr>
          <w:sz w:val="28"/>
          <w:szCs w:val="28"/>
          <w:lang w:val="de-DE"/>
        </w:rPr>
        <w:t xml:space="preserve">Solomon </w:t>
      </w:r>
      <w:proofErr w:type="spellStart"/>
      <w:r>
        <w:rPr>
          <w:sz w:val="28"/>
          <w:szCs w:val="28"/>
          <w:lang w:val="de-DE"/>
        </w:rPr>
        <w:t>Kaznelson</w:t>
      </w:r>
      <w:proofErr w:type="spellEnd"/>
    </w:p>
    <w:p w:rsidR="004B06AB" w:rsidRDefault="004B06AB" w:rsidP="00010026">
      <w:pPr>
        <w:pStyle w:val="a4"/>
        <w:numPr>
          <w:ilvl w:val="0"/>
          <w:numId w:val="23"/>
        </w:numPr>
        <w:spacing w:before="0" w:beforeAutospacing="0" w:after="0" w:afterAutospacing="0" w:line="360" w:lineRule="auto"/>
        <w:ind w:left="0" w:hanging="340"/>
        <w:contextualSpacing/>
        <w:jc w:val="both"/>
        <w:rPr>
          <w:sz w:val="28"/>
          <w:szCs w:val="28"/>
          <w:lang w:val="de-DE"/>
        </w:rPr>
      </w:pPr>
      <w:r>
        <w:rPr>
          <w:sz w:val="28"/>
          <w:szCs w:val="28"/>
          <w:lang w:val="de-DE"/>
        </w:rPr>
        <w:t xml:space="preserve">Wladimir </w:t>
      </w:r>
      <w:proofErr w:type="spellStart"/>
      <w:r>
        <w:rPr>
          <w:sz w:val="28"/>
          <w:szCs w:val="28"/>
          <w:lang w:val="de-DE"/>
        </w:rPr>
        <w:t>Admoni</w:t>
      </w:r>
      <w:proofErr w:type="spellEnd"/>
    </w:p>
    <w:p w:rsidR="004B06AB" w:rsidRDefault="004B06AB" w:rsidP="00010026">
      <w:pPr>
        <w:pStyle w:val="a4"/>
        <w:numPr>
          <w:ilvl w:val="0"/>
          <w:numId w:val="23"/>
        </w:numPr>
        <w:spacing w:before="0" w:beforeAutospacing="0" w:after="0" w:afterAutospacing="0" w:line="360" w:lineRule="auto"/>
        <w:ind w:left="0" w:hanging="340"/>
        <w:contextualSpacing/>
        <w:jc w:val="both"/>
        <w:rPr>
          <w:sz w:val="28"/>
          <w:szCs w:val="28"/>
          <w:lang w:val="de-DE"/>
        </w:rPr>
      </w:pPr>
      <w:r>
        <w:rPr>
          <w:sz w:val="28"/>
          <w:szCs w:val="28"/>
          <w:lang w:val="de-DE"/>
        </w:rPr>
        <w:t xml:space="preserve">Lew </w:t>
      </w:r>
      <w:proofErr w:type="spellStart"/>
      <w:r>
        <w:rPr>
          <w:sz w:val="28"/>
          <w:szCs w:val="28"/>
          <w:lang w:val="de-DE"/>
        </w:rPr>
        <w:t>Sinder</w:t>
      </w:r>
      <w:proofErr w:type="spellEnd"/>
    </w:p>
    <w:p w:rsidR="004B06AB" w:rsidRDefault="004B06AB" w:rsidP="00010026">
      <w:pPr>
        <w:pStyle w:val="a7"/>
        <w:numPr>
          <w:ilvl w:val="0"/>
          <w:numId w:val="10"/>
        </w:numPr>
        <w:tabs>
          <w:tab w:val="left" w:pos="426"/>
        </w:tabs>
        <w:spacing w:after="0" w:line="360" w:lineRule="auto"/>
        <w:ind w:left="0" w:hanging="340"/>
        <w:rPr>
          <w:rFonts w:ascii="Times New Roman" w:hAnsi="Times New Roman"/>
          <w:sz w:val="28"/>
          <w:szCs w:val="28"/>
          <w:lang w:val="de-DE" w:eastAsia="ru-RU"/>
        </w:rPr>
      </w:pPr>
      <w:proofErr w:type="spellStart"/>
      <w:r>
        <w:rPr>
          <w:rFonts w:ascii="Times New Roman" w:hAnsi="Times New Roman"/>
          <w:sz w:val="28"/>
          <w:szCs w:val="28"/>
          <w:lang w:val="de-DE" w:eastAsia="ru-RU"/>
        </w:rPr>
        <w:t>Fadej</w:t>
      </w:r>
      <w:proofErr w:type="spellEnd"/>
      <w:r>
        <w:rPr>
          <w:rFonts w:ascii="Times New Roman" w:hAnsi="Times New Roman"/>
          <w:sz w:val="28"/>
          <w:szCs w:val="28"/>
          <w:lang w:val="de-DE" w:eastAsia="ru-RU"/>
        </w:rPr>
        <w:t xml:space="preserve"> Bellingshausen war ...</w:t>
      </w:r>
    </w:p>
    <w:p w:rsidR="004B06AB" w:rsidRPr="00F93039" w:rsidRDefault="004B06AB" w:rsidP="00010026">
      <w:pPr>
        <w:pStyle w:val="a7"/>
        <w:numPr>
          <w:ilvl w:val="0"/>
          <w:numId w:val="24"/>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Erfinder der Dampfmaschine</w:t>
      </w:r>
    </w:p>
    <w:p w:rsidR="004B06AB" w:rsidRPr="00F93039" w:rsidRDefault="004B06AB" w:rsidP="00010026">
      <w:pPr>
        <w:pStyle w:val="a7"/>
        <w:numPr>
          <w:ilvl w:val="0"/>
          <w:numId w:val="24"/>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Ingenieur und Schiffbaumeister</w:t>
      </w:r>
    </w:p>
    <w:p w:rsidR="004B06AB" w:rsidRDefault="004B06AB" w:rsidP="00010026">
      <w:pPr>
        <w:pStyle w:val="a7"/>
        <w:numPr>
          <w:ilvl w:val="0"/>
          <w:numId w:val="24"/>
        </w:numPr>
        <w:spacing w:after="0" w:line="360" w:lineRule="auto"/>
        <w:ind w:left="0" w:hanging="340"/>
        <w:rPr>
          <w:rFonts w:ascii="Times New Roman" w:hAnsi="Times New Roman"/>
          <w:sz w:val="28"/>
          <w:szCs w:val="28"/>
          <w:lang w:val="de-DE" w:eastAsia="ru-RU"/>
        </w:rPr>
      </w:pPr>
      <w:proofErr w:type="spellStart"/>
      <w:r>
        <w:rPr>
          <w:rFonts w:ascii="Times New Roman" w:hAnsi="Times New Roman"/>
          <w:sz w:val="28"/>
          <w:szCs w:val="28"/>
          <w:lang w:val="de-DE" w:eastAsia="ru-RU"/>
        </w:rPr>
        <w:t>Chemicker</w:t>
      </w:r>
      <w:proofErr w:type="spellEnd"/>
      <w:r>
        <w:rPr>
          <w:rFonts w:ascii="Times New Roman" w:hAnsi="Times New Roman"/>
          <w:sz w:val="28"/>
          <w:szCs w:val="28"/>
          <w:lang w:val="de-DE" w:eastAsia="ru-RU"/>
        </w:rPr>
        <w:t xml:space="preserve"> und Nobelpreisträger</w:t>
      </w:r>
    </w:p>
    <w:p w:rsidR="004B06AB" w:rsidRPr="00343BCB" w:rsidRDefault="004B06AB" w:rsidP="00010026">
      <w:pPr>
        <w:pStyle w:val="a7"/>
        <w:numPr>
          <w:ilvl w:val="0"/>
          <w:numId w:val="24"/>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eastAsia="ru-RU"/>
        </w:rPr>
        <w:t>Seefahrer und Entdecker der Antarktis</w:t>
      </w:r>
    </w:p>
    <w:p w:rsidR="004B06AB" w:rsidRPr="00861F86" w:rsidRDefault="004B06AB" w:rsidP="00010026">
      <w:pPr>
        <w:pStyle w:val="a7"/>
        <w:numPr>
          <w:ilvl w:val="0"/>
          <w:numId w:val="10"/>
        </w:numPr>
        <w:spacing w:after="0" w:line="360" w:lineRule="auto"/>
        <w:ind w:left="0" w:hanging="340"/>
        <w:rPr>
          <w:rFonts w:ascii="Times New Roman" w:hAnsi="Times New Roman"/>
          <w:sz w:val="28"/>
          <w:szCs w:val="28"/>
          <w:lang w:val="de-DE" w:eastAsia="ru-RU"/>
        </w:rPr>
      </w:pPr>
      <w:r>
        <w:rPr>
          <w:rFonts w:ascii="Times New Roman" w:hAnsi="Times New Roman"/>
          <w:sz w:val="28"/>
          <w:szCs w:val="28"/>
          <w:lang w:val="de-DE"/>
        </w:rPr>
        <w:t xml:space="preserve">Der Schöpfer des bekannten Werks „Die Pferdebändiger“ auf der </w:t>
      </w:r>
      <w:proofErr w:type="spellStart"/>
      <w:r>
        <w:rPr>
          <w:rFonts w:ascii="Times New Roman" w:hAnsi="Times New Roman"/>
          <w:sz w:val="28"/>
          <w:szCs w:val="28"/>
          <w:lang w:val="de-DE"/>
        </w:rPr>
        <w:t>Anitschkow</w:t>
      </w:r>
      <w:proofErr w:type="spellEnd"/>
      <w:r>
        <w:rPr>
          <w:rFonts w:ascii="Times New Roman" w:hAnsi="Times New Roman"/>
          <w:sz w:val="28"/>
          <w:szCs w:val="28"/>
          <w:lang w:val="de-DE"/>
        </w:rPr>
        <w:t xml:space="preserve">-Brücke in St. Petersburg sowie der Quadriga auf der Front des </w:t>
      </w:r>
      <w:proofErr w:type="spellStart"/>
      <w:r>
        <w:rPr>
          <w:rFonts w:ascii="Times New Roman" w:hAnsi="Times New Roman"/>
          <w:sz w:val="28"/>
          <w:szCs w:val="28"/>
          <w:lang w:val="de-DE"/>
        </w:rPr>
        <w:t>Bolscho</w:t>
      </w:r>
      <w:proofErr w:type="spellEnd"/>
      <w:r>
        <w:rPr>
          <w:rFonts w:ascii="Times New Roman" w:hAnsi="Times New Roman"/>
          <w:sz w:val="28"/>
          <w:szCs w:val="28"/>
          <w:lang w:val="de-DE"/>
        </w:rPr>
        <w:t>-Theaters ist ...</w:t>
      </w:r>
    </w:p>
    <w:p w:rsidR="004B06AB" w:rsidRPr="003F475A" w:rsidRDefault="004B06AB"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sidRPr="003F475A">
        <w:rPr>
          <w:color w:val="020202"/>
          <w:sz w:val="28"/>
          <w:szCs w:val="28"/>
          <w:lang w:val="de-DE"/>
        </w:rPr>
        <w:t xml:space="preserve">a) </w:t>
      </w:r>
      <w:r>
        <w:rPr>
          <w:color w:val="020202"/>
          <w:sz w:val="28"/>
          <w:szCs w:val="28"/>
          <w:lang w:val="de-DE"/>
        </w:rPr>
        <w:t>Johann Gottlieb Schadow</w:t>
      </w:r>
    </w:p>
    <w:p w:rsidR="004B06AB" w:rsidRDefault="004B06AB"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Pr>
          <w:color w:val="020202"/>
          <w:sz w:val="28"/>
          <w:szCs w:val="28"/>
          <w:lang w:val="de-DE"/>
        </w:rPr>
        <w:t xml:space="preserve">b) Peter </w:t>
      </w:r>
      <w:proofErr w:type="spellStart"/>
      <w:r>
        <w:rPr>
          <w:color w:val="020202"/>
          <w:sz w:val="28"/>
          <w:szCs w:val="28"/>
          <w:lang w:val="de-DE"/>
        </w:rPr>
        <w:t>Klodt</w:t>
      </w:r>
      <w:proofErr w:type="spellEnd"/>
      <w:r>
        <w:rPr>
          <w:color w:val="020202"/>
          <w:sz w:val="28"/>
          <w:szCs w:val="28"/>
          <w:lang w:val="de-DE"/>
        </w:rPr>
        <w:t xml:space="preserve">   </w:t>
      </w:r>
    </w:p>
    <w:p w:rsidR="004B06AB" w:rsidRDefault="004B06AB"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Pr>
          <w:color w:val="020202"/>
          <w:sz w:val="28"/>
          <w:szCs w:val="28"/>
          <w:lang w:val="de-DE"/>
        </w:rPr>
        <w:t>c) Tilman Riemenschneider</w:t>
      </w:r>
    </w:p>
    <w:p w:rsidR="004B06AB" w:rsidRDefault="004B06AB"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color w:val="020202"/>
          <w:sz w:val="28"/>
          <w:szCs w:val="28"/>
          <w:lang w:val="de-DE"/>
        </w:rPr>
      </w:pPr>
      <w:r>
        <w:rPr>
          <w:color w:val="020202"/>
          <w:sz w:val="28"/>
          <w:szCs w:val="28"/>
          <w:lang w:val="de-DE"/>
        </w:rPr>
        <w:t>d) Hans Arp</w:t>
      </w:r>
    </w:p>
    <w:p w:rsidR="004B06AB" w:rsidRDefault="004B06AB" w:rsidP="005167CB">
      <w:pPr>
        <w:pStyle w:val="msonormalbullet2gif"/>
        <w:tabs>
          <w:tab w:val="left" w:pos="426"/>
          <w:tab w:val="left" w:pos="851"/>
        </w:tabs>
        <w:autoSpaceDE w:val="0"/>
        <w:autoSpaceDN w:val="0"/>
        <w:adjustRightInd w:val="0"/>
        <w:spacing w:before="0" w:beforeAutospacing="0" w:after="0" w:afterAutospacing="0" w:line="360" w:lineRule="auto"/>
        <w:ind w:hanging="284"/>
        <w:contextualSpacing/>
        <w:rPr>
          <w:sz w:val="28"/>
          <w:szCs w:val="28"/>
          <w:lang w:val="de-DE"/>
        </w:rPr>
      </w:pPr>
      <w:r>
        <w:rPr>
          <w:color w:val="020202"/>
          <w:sz w:val="28"/>
          <w:szCs w:val="28"/>
          <w:lang w:val="de-DE"/>
        </w:rPr>
        <w:t xml:space="preserve">16. </w:t>
      </w:r>
      <w:r>
        <w:rPr>
          <w:sz w:val="28"/>
          <w:szCs w:val="28"/>
          <w:lang w:val="de-DE"/>
        </w:rPr>
        <w:t xml:space="preserve"> Zar Nikolai II erhob 1895 diesen Unternehmer und Petersburger in den Adelsstand:</w:t>
      </w:r>
    </w:p>
    <w:p w:rsidR="004B06AB" w:rsidRDefault="004B06AB" w:rsidP="00010026">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Carl Benz</w:t>
      </w:r>
    </w:p>
    <w:p w:rsidR="004B06AB" w:rsidRDefault="004B06AB" w:rsidP="00010026">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lastRenderedPageBreak/>
        <w:t>Ferdinand Zeppelin</w:t>
      </w:r>
    </w:p>
    <w:p w:rsidR="004B06AB" w:rsidRDefault="004B06AB" w:rsidP="00010026">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Ferdinand Porsche</w:t>
      </w:r>
    </w:p>
    <w:p w:rsidR="004B06AB" w:rsidRPr="001E1679" w:rsidRDefault="004B06AB" w:rsidP="00010026">
      <w:pPr>
        <w:pStyle w:val="a4"/>
        <w:numPr>
          <w:ilvl w:val="0"/>
          <w:numId w:val="25"/>
        </w:numPr>
        <w:spacing w:before="0" w:beforeAutospacing="0" w:after="0" w:afterAutospacing="0" w:line="360" w:lineRule="auto"/>
        <w:ind w:left="0" w:hanging="284"/>
        <w:contextualSpacing/>
        <w:jc w:val="both"/>
        <w:rPr>
          <w:sz w:val="28"/>
          <w:szCs w:val="28"/>
          <w:lang w:val="de-DE"/>
        </w:rPr>
      </w:pPr>
      <w:r>
        <w:rPr>
          <w:sz w:val="28"/>
          <w:szCs w:val="28"/>
          <w:lang w:val="de-DE"/>
        </w:rPr>
        <w:t>Carl Siemens</w:t>
      </w:r>
    </w:p>
    <w:p w:rsidR="004B06AB" w:rsidRDefault="004B06AB" w:rsidP="00010026">
      <w:pPr>
        <w:pStyle w:val="a4"/>
        <w:numPr>
          <w:ilvl w:val="0"/>
          <w:numId w:val="30"/>
        </w:numPr>
        <w:tabs>
          <w:tab w:val="left" w:pos="426"/>
          <w:tab w:val="left" w:pos="567"/>
        </w:tabs>
        <w:spacing w:before="0" w:beforeAutospacing="0" w:after="0" w:afterAutospacing="0" w:line="360" w:lineRule="auto"/>
        <w:ind w:left="426" w:hanging="735"/>
        <w:contextualSpacing/>
        <w:jc w:val="both"/>
        <w:rPr>
          <w:sz w:val="28"/>
          <w:szCs w:val="28"/>
          <w:lang w:val="de-DE"/>
        </w:rPr>
      </w:pPr>
      <w:r>
        <w:rPr>
          <w:sz w:val="28"/>
          <w:szCs w:val="28"/>
          <w:lang w:val="de-DE"/>
        </w:rPr>
        <w:t>Dieser Baltendeutsche führte das russische Parlament ein und wurde erster Regierungschef Russlands:</w:t>
      </w:r>
    </w:p>
    <w:p w:rsidR="004B06AB" w:rsidRDefault="004B06AB" w:rsidP="00010026">
      <w:pPr>
        <w:pStyle w:val="a4"/>
        <w:numPr>
          <w:ilvl w:val="0"/>
          <w:numId w:val="26"/>
        </w:numPr>
        <w:spacing w:before="0" w:beforeAutospacing="0" w:after="0" w:afterAutospacing="0" w:line="360" w:lineRule="auto"/>
        <w:ind w:left="426" w:hanging="284"/>
        <w:contextualSpacing/>
        <w:jc w:val="both"/>
        <w:rPr>
          <w:sz w:val="28"/>
          <w:szCs w:val="28"/>
          <w:lang w:val="de-DE"/>
        </w:rPr>
      </w:pPr>
      <w:r>
        <w:rPr>
          <w:sz w:val="28"/>
          <w:szCs w:val="28"/>
          <w:lang w:val="de-DE"/>
        </w:rPr>
        <w:t>Sergej Witte</w:t>
      </w:r>
    </w:p>
    <w:p w:rsidR="004B06AB" w:rsidRDefault="004B06AB" w:rsidP="00010026">
      <w:pPr>
        <w:pStyle w:val="a4"/>
        <w:numPr>
          <w:ilvl w:val="0"/>
          <w:numId w:val="26"/>
        </w:numPr>
        <w:spacing w:before="0" w:beforeAutospacing="0" w:after="0" w:afterAutospacing="0" w:line="360" w:lineRule="auto"/>
        <w:ind w:left="426" w:hanging="284"/>
        <w:contextualSpacing/>
        <w:jc w:val="both"/>
        <w:rPr>
          <w:sz w:val="28"/>
          <w:szCs w:val="28"/>
          <w:lang w:val="de-DE"/>
        </w:rPr>
      </w:pPr>
      <w:r>
        <w:rPr>
          <w:sz w:val="28"/>
          <w:szCs w:val="28"/>
          <w:lang w:val="de-DE"/>
        </w:rPr>
        <w:t>Boris Stürmer</w:t>
      </w:r>
    </w:p>
    <w:p w:rsidR="004B06AB" w:rsidRDefault="004B06AB" w:rsidP="00010026">
      <w:pPr>
        <w:pStyle w:val="a4"/>
        <w:numPr>
          <w:ilvl w:val="0"/>
          <w:numId w:val="26"/>
        </w:numPr>
        <w:spacing w:before="0" w:beforeAutospacing="0" w:after="0" w:afterAutospacing="0" w:line="360" w:lineRule="auto"/>
        <w:ind w:left="426" w:hanging="284"/>
        <w:contextualSpacing/>
        <w:jc w:val="both"/>
        <w:rPr>
          <w:sz w:val="28"/>
          <w:szCs w:val="28"/>
          <w:lang w:val="de-DE"/>
        </w:rPr>
      </w:pPr>
      <w:r>
        <w:rPr>
          <w:sz w:val="28"/>
          <w:szCs w:val="28"/>
          <w:lang w:val="de-DE"/>
        </w:rPr>
        <w:t xml:space="preserve">Alexander </w:t>
      </w:r>
      <w:proofErr w:type="spellStart"/>
      <w:r>
        <w:rPr>
          <w:sz w:val="28"/>
          <w:szCs w:val="28"/>
          <w:lang w:val="de-DE"/>
        </w:rPr>
        <w:t>Trepow</w:t>
      </w:r>
      <w:proofErr w:type="spellEnd"/>
    </w:p>
    <w:p w:rsidR="004B06AB" w:rsidRPr="0068298E" w:rsidRDefault="004B06AB" w:rsidP="00010026">
      <w:pPr>
        <w:pStyle w:val="a4"/>
        <w:numPr>
          <w:ilvl w:val="0"/>
          <w:numId w:val="26"/>
        </w:numPr>
        <w:spacing w:before="0" w:beforeAutospacing="0" w:after="0" w:afterAutospacing="0" w:line="360" w:lineRule="auto"/>
        <w:ind w:left="426" w:hanging="284"/>
        <w:contextualSpacing/>
        <w:jc w:val="both"/>
        <w:rPr>
          <w:sz w:val="28"/>
          <w:szCs w:val="28"/>
          <w:lang w:val="de-DE"/>
        </w:rPr>
      </w:pPr>
      <w:r>
        <w:rPr>
          <w:sz w:val="28"/>
          <w:szCs w:val="28"/>
          <w:lang w:val="de-DE"/>
        </w:rPr>
        <w:t xml:space="preserve">Peter </w:t>
      </w:r>
      <w:proofErr w:type="spellStart"/>
      <w:r>
        <w:rPr>
          <w:sz w:val="28"/>
          <w:szCs w:val="28"/>
          <w:lang w:val="de-DE"/>
        </w:rPr>
        <w:t>Wrangel</w:t>
      </w:r>
      <w:proofErr w:type="spellEnd"/>
    </w:p>
    <w:p w:rsidR="004B06AB" w:rsidRDefault="004B06AB" w:rsidP="00010026">
      <w:pPr>
        <w:pStyle w:val="a4"/>
        <w:numPr>
          <w:ilvl w:val="0"/>
          <w:numId w:val="30"/>
        </w:numPr>
        <w:tabs>
          <w:tab w:val="left" w:pos="426"/>
        </w:tabs>
        <w:spacing w:before="0" w:beforeAutospacing="0" w:after="0" w:afterAutospacing="0" w:line="360" w:lineRule="auto"/>
        <w:ind w:left="426" w:hanging="735"/>
        <w:contextualSpacing/>
        <w:jc w:val="both"/>
        <w:rPr>
          <w:sz w:val="28"/>
          <w:szCs w:val="28"/>
          <w:lang w:val="de-DE"/>
        </w:rPr>
      </w:pPr>
      <w:r>
        <w:rPr>
          <w:sz w:val="28"/>
          <w:szCs w:val="28"/>
          <w:lang w:val="de-DE"/>
        </w:rPr>
        <w:t xml:space="preserve">Ilja </w:t>
      </w:r>
      <w:proofErr w:type="spellStart"/>
      <w:r>
        <w:rPr>
          <w:sz w:val="28"/>
          <w:szCs w:val="28"/>
          <w:lang w:val="de-DE"/>
        </w:rPr>
        <w:t>Efron</w:t>
      </w:r>
      <w:proofErr w:type="spellEnd"/>
      <w:r>
        <w:rPr>
          <w:sz w:val="28"/>
          <w:szCs w:val="28"/>
          <w:lang w:val="de-DE"/>
        </w:rPr>
        <w:t xml:space="preserve"> veröffentlichte das Große Enzyklopädische Wörterbuch in 86 Bänden in Zusammenarbeit mit diesem deutschen Verleger:</w:t>
      </w:r>
    </w:p>
    <w:p w:rsidR="004B06AB" w:rsidRDefault="004B06AB" w:rsidP="00010026">
      <w:pPr>
        <w:pStyle w:val="a4"/>
        <w:numPr>
          <w:ilvl w:val="0"/>
          <w:numId w:val="27"/>
        </w:numPr>
        <w:spacing w:before="0" w:beforeAutospacing="0" w:after="0" w:afterAutospacing="0" w:line="360" w:lineRule="auto"/>
        <w:ind w:left="426" w:hanging="284"/>
        <w:contextualSpacing/>
        <w:jc w:val="both"/>
        <w:rPr>
          <w:sz w:val="28"/>
          <w:szCs w:val="28"/>
          <w:lang w:val="de-DE"/>
        </w:rPr>
      </w:pPr>
      <w:r>
        <w:rPr>
          <w:sz w:val="28"/>
          <w:szCs w:val="28"/>
          <w:lang w:val="de-DE"/>
        </w:rPr>
        <w:t>Axel Springer</w:t>
      </w:r>
    </w:p>
    <w:p w:rsidR="004B06AB" w:rsidRDefault="004B06AB" w:rsidP="00010026">
      <w:pPr>
        <w:pStyle w:val="a4"/>
        <w:numPr>
          <w:ilvl w:val="0"/>
          <w:numId w:val="27"/>
        </w:numPr>
        <w:spacing w:before="0" w:beforeAutospacing="0" w:after="0" w:afterAutospacing="0" w:line="360" w:lineRule="auto"/>
        <w:ind w:left="426" w:hanging="284"/>
        <w:contextualSpacing/>
        <w:jc w:val="both"/>
        <w:rPr>
          <w:sz w:val="28"/>
          <w:szCs w:val="28"/>
          <w:lang w:val="de-DE"/>
        </w:rPr>
      </w:pPr>
      <w:r>
        <w:rPr>
          <w:sz w:val="28"/>
          <w:szCs w:val="28"/>
          <w:lang w:val="de-DE"/>
        </w:rPr>
        <w:t>F.A. Brockhaus</w:t>
      </w:r>
    </w:p>
    <w:p w:rsidR="004B06AB" w:rsidRDefault="004B06AB" w:rsidP="00010026">
      <w:pPr>
        <w:pStyle w:val="a4"/>
        <w:numPr>
          <w:ilvl w:val="0"/>
          <w:numId w:val="27"/>
        </w:numPr>
        <w:spacing w:before="0" w:beforeAutospacing="0" w:after="0" w:afterAutospacing="0" w:line="360" w:lineRule="auto"/>
        <w:ind w:left="426" w:hanging="284"/>
        <w:contextualSpacing/>
        <w:jc w:val="both"/>
        <w:rPr>
          <w:sz w:val="28"/>
          <w:szCs w:val="28"/>
          <w:lang w:val="de-DE"/>
        </w:rPr>
      </w:pPr>
      <w:r>
        <w:rPr>
          <w:sz w:val="28"/>
          <w:szCs w:val="28"/>
          <w:lang w:val="de-DE"/>
        </w:rPr>
        <w:t>Gustav Langenscheidt</w:t>
      </w:r>
    </w:p>
    <w:p w:rsidR="004B06AB" w:rsidRPr="0068298E" w:rsidRDefault="004B06AB" w:rsidP="00010026">
      <w:pPr>
        <w:pStyle w:val="a4"/>
        <w:numPr>
          <w:ilvl w:val="0"/>
          <w:numId w:val="27"/>
        </w:numPr>
        <w:spacing w:before="0" w:beforeAutospacing="0" w:after="0" w:afterAutospacing="0" w:line="360" w:lineRule="auto"/>
        <w:ind w:left="426" w:hanging="284"/>
        <w:contextualSpacing/>
        <w:jc w:val="both"/>
        <w:rPr>
          <w:sz w:val="28"/>
          <w:szCs w:val="28"/>
          <w:lang w:val="de-DE"/>
        </w:rPr>
      </w:pPr>
      <w:r>
        <w:rPr>
          <w:sz w:val="28"/>
          <w:szCs w:val="28"/>
          <w:lang w:val="de-DE"/>
        </w:rPr>
        <w:t>Michael Klett</w:t>
      </w:r>
    </w:p>
    <w:p w:rsidR="004B06AB" w:rsidRDefault="004B06AB" w:rsidP="00010026">
      <w:pPr>
        <w:pStyle w:val="a4"/>
        <w:numPr>
          <w:ilvl w:val="0"/>
          <w:numId w:val="3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 xml:space="preserve">Wie heißt der zurzeit kommerziell </w:t>
      </w:r>
      <w:proofErr w:type="gramStart"/>
      <w:r>
        <w:rPr>
          <w:sz w:val="28"/>
          <w:szCs w:val="28"/>
          <w:lang w:val="de-DE"/>
        </w:rPr>
        <w:t>erfolgreichster deutscher</w:t>
      </w:r>
      <w:proofErr w:type="gramEnd"/>
      <w:r>
        <w:rPr>
          <w:sz w:val="28"/>
          <w:szCs w:val="28"/>
          <w:lang w:val="de-DE"/>
        </w:rPr>
        <w:t xml:space="preserve"> Schriftsteller russischer Abstammung?</w:t>
      </w:r>
    </w:p>
    <w:p w:rsidR="004B06AB" w:rsidRDefault="004B06AB" w:rsidP="00010026">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t xml:space="preserve">Boris </w:t>
      </w:r>
      <w:proofErr w:type="spellStart"/>
      <w:r>
        <w:rPr>
          <w:sz w:val="28"/>
          <w:szCs w:val="28"/>
          <w:lang w:val="de-DE"/>
        </w:rPr>
        <w:t>Chasanow</w:t>
      </w:r>
      <w:proofErr w:type="spellEnd"/>
    </w:p>
    <w:p w:rsidR="004B06AB" w:rsidRDefault="004B06AB" w:rsidP="00010026">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t xml:space="preserve">Ilja </w:t>
      </w:r>
      <w:proofErr w:type="spellStart"/>
      <w:r>
        <w:rPr>
          <w:sz w:val="28"/>
          <w:szCs w:val="28"/>
          <w:lang w:val="de-DE"/>
        </w:rPr>
        <w:t>Trojanow</w:t>
      </w:r>
      <w:proofErr w:type="spellEnd"/>
    </w:p>
    <w:p w:rsidR="004B06AB" w:rsidRDefault="004B06AB" w:rsidP="00010026">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t xml:space="preserve">Wladimir </w:t>
      </w:r>
      <w:proofErr w:type="spellStart"/>
      <w:r>
        <w:rPr>
          <w:sz w:val="28"/>
          <w:szCs w:val="28"/>
          <w:lang w:val="de-DE"/>
        </w:rPr>
        <w:t>Kaminer</w:t>
      </w:r>
      <w:proofErr w:type="spellEnd"/>
    </w:p>
    <w:p w:rsidR="004B06AB" w:rsidRDefault="004B06AB" w:rsidP="00010026">
      <w:pPr>
        <w:pStyle w:val="a4"/>
        <w:numPr>
          <w:ilvl w:val="0"/>
          <w:numId w:val="28"/>
        </w:numPr>
        <w:spacing w:before="0" w:beforeAutospacing="0" w:after="0" w:afterAutospacing="0" w:line="360" w:lineRule="auto"/>
        <w:ind w:left="0" w:hanging="284"/>
        <w:contextualSpacing/>
        <w:jc w:val="both"/>
        <w:rPr>
          <w:sz w:val="28"/>
          <w:szCs w:val="28"/>
          <w:lang w:val="de-DE"/>
        </w:rPr>
      </w:pPr>
      <w:r>
        <w:rPr>
          <w:sz w:val="28"/>
          <w:szCs w:val="28"/>
          <w:lang w:val="de-DE"/>
        </w:rPr>
        <w:t xml:space="preserve">Wladimir </w:t>
      </w:r>
      <w:proofErr w:type="spellStart"/>
      <w:r>
        <w:rPr>
          <w:sz w:val="28"/>
          <w:szCs w:val="28"/>
          <w:lang w:val="de-DE"/>
        </w:rPr>
        <w:t>Malakhow</w:t>
      </w:r>
      <w:proofErr w:type="spellEnd"/>
    </w:p>
    <w:p w:rsidR="004B06AB" w:rsidRDefault="004B06AB" w:rsidP="00010026">
      <w:pPr>
        <w:pStyle w:val="a4"/>
        <w:numPr>
          <w:ilvl w:val="0"/>
          <w:numId w:val="30"/>
        </w:numPr>
        <w:tabs>
          <w:tab w:val="left" w:pos="426"/>
        </w:tabs>
        <w:spacing w:before="0" w:beforeAutospacing="0" w:after="0" w:afterAutospacing="0" w:line="360" w:lineRule="auto"/>
        <w:ind w:left="0" w:hanging="284"/>
        <w:contextualSpacing/>
        <w:jc w:val="both"/>
        <w:rPr>
          <w:sz w:val="28"/>
          <w:szCs w:val="28"/>
          <w:lang w:val="de-DE"/>
        </w:rPr>
      </w:pPr>
      <w:r>
        <w:rPr>
          <w:sz w:val="28"/>
          <w:szCs w:val="28"/>
          <w:lang w:val="de-DE"/>
        </w:rPr>
        <w:t>Wladimir Putin arbeitete 1895-1990 in der DDR in ...</w:t>
      </w:r>
    </w:p>
    <w:p w:rsidR="004B06AB" w:rsidRDefault="004B06AB" w:rsidP="00010026">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Berlin</w:t>
      </w:r>
    </w:p>
    <w:p w:rsidR="004B06AB" w:rsidRDefault="004B06AB" w:rsidP="00010026">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Potsdam</w:t>
      </w:r>
    </w:p>
    <w:p w:rsidR="004B06AB" w:rsidRDefault="004B06AB" w:rsidP="00010026">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Karl-Marx-Stadt</w:t>
      </w:r>
    </w:p>
    <w:p w:rsidR="004B06AB" w:rsidRDefault="004B06AB" w:rsidP="00010026">
      <w:pPr>
        <w:pStyle w:val="a4"/>
        <w:numPr>
          <w:ilvl w:val="0"/>
          <w:numId w:val="29"/>
        </w:numPr>
        <w:spacing w:before="0" w:beforeAutospacing="0" w:after="0" w:afterAutospacing="0" w:line="360" w:lineRule="auto"/>
        <w:ind w:left="0" w:hanging="284"/>
        <w:contextualSpacing/>
        <w:jc w:val="both"/>
        <w:rPr>
          <w:sz w:val="28"/>
          <w:szCs w:val="28"/>
          <w:lang w:val="de-DE"/>
        </w:rPr>
      </w:pPr>
      <w:r>
        <w:rPr>
          <w:sz w:val="28"/>
          <w:szCs w:val="28"/>
          <w:lang w:val="de-DE"/>
        </w:rPr>
        <w:t>Dresden</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425"/>
        <w:gridCol w:w="425"/>
        <w:gridCol w:w="426"/>
        <w:gridCol w:w="426"/>
        <w:gridCol w:w="426"/>
        <w:gridCol w:w="426"/>
        <w:gridCol w:w="426"/>
        <w:gridCol w:w="426"/>
        <w:gridCol w:w="496"/>
        <w:gridCol w:w="496"/>
        <w:gridCol w:w="496"/>
        <w:gridCol w:w="496"/>
        <w:gridCol w:w="496"/>
        <w:gridCol w:w="496"/>
        <w:gridCol w:w="496"/>
        <w:gridCol w:w="496"/>
        <w:gridCol w:w="496"/>
        <w:gridCol w:w="496"/>
        <w:gridCol w:w="496"/>
      </w:tblGrid>
      <w:tr w:rsidR="004B06AB" w:rsidRPr="006465BD" w:rsidTr="00F26C26">
        <w:tc>
          <w:tcPr>
            <w:tcW w:w="425"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w:t>
            </w:r>
          </w:p>
        </w:tc>
        <w:tc>
          <w:tcPr>
            <w:tcW w:w="425"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2</w:t>
            </w:r>
          </w:p>
        </w:tc>
        <w:tc>
          <w:tcPr>
            <w:tcW w:w="425"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3</w:t>
            </w: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4</w:t>
            </w: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5</w:t>
            </w: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6</w:t>
            </w: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7</w:t>
            </w: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8</w:t>
            </w: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9</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10</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11</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12</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13</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14</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15</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16</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17</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18</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19</w:t>
            </w: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r w:rsidRPr="006465BD">
              <w:rPr>
                <w:sz w:val="28"/>
                <w:szCs w:val="28"/>
                <w:lang w:val="de-DE"/>
              </w:rPr>
              <w:t>20</w:t>
            </w:r>
          </w:p>
        </w:tc>
      </w:tr>
      <w:tr w:rsidR="004B06AB" w:rsidRPr="006465BD" w:rsidTr="00F26C26">
        <w:tc>
          <w:tcPr>
            <w:tcW w:w="425"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5"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5"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2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c>
          <w:tcPr>
            <w:tcW w:w="496" w:type="dxa"/>
          </w:tcPr>
          <w:p w:rsidR="004B06AB" w:rsidRPr="006465BD" w:rsidRDefault="004B06AB" w:rsidP="005167CB">
            <w:pPr>
              <w:pStyle w:val="a4"/>
              <w:spacing w:before="0" w:beforeAutospacing="0" w:after="0" w:afterAutospacing="0" w:line="360" w:lineRule="auto"/>
              <w:contextualSpacing/>
              <w:jc w:val="both"/>
              <w:rPr>
                <w:sz w:val="28"/>
                <w:szCs w:val="28"/>
                <w:lang w:val="de-DE"/>
              </w:rPr>
            </w:pPr>
          </w:p>
        </w:tc>
      </w:tr>
    </w:tbl>
    <w:p w:rsidR="004B06AB" w:rsidRPr="009B5193" w:rsidRDefault="004B06AB" w:rsidP="005167CB">
      <w:pPr>
        <w:pStyle w:val="a4"/>
        <w:spacing w:before="0" w:beforeAutospacing="0" w:after="0" w:afterAutospacing="0" w:line="360" w:lineRule="auto"/>
        <w:contextualSpacing/>
        <w:jc w:val="both"/>
        <w:rPr>
          <w:sz w:val="28"/>
          <w:szCs w:val="28"/>
          <w:lang w:val="de-DE"/>
        </w:rPr>
      </w:pPr>
    </w:p>
    <w:p w:rsidR="004B06AB" w:rsidRPr="00415F35" w:rsidRDefault="0079702B" w:rsidP="0079702B">
      <w:pPr>
        <w:spacing w:after="0" w:line="360" w:lineRule="auto"/>
        <w:rPr>
          <w:rFonts w:ascii="Times New Roman" w:hAnsi="Times New Roman"/>
          <w:sz w:val="28"/>
          <w:szCs w:val="28"/>
          <w:lang w:val="de-DE"/>
        </w:rPr>
      </w:pPr>
      <w:r>
        <w:rPr>
          <w:rFonts w:ascii="Times New Roman" w:hAnsi="Times New Roman"/>
          <w:sz w:val="28"/>
          <w:szCs w:val="28"/>
        </w:rPr>
        <w:lastRenderedPageBreak/>
        <w:t xml:space="preserve">                                                                                                              </w:t>
      </w:r>
      <w:r w:rsidR="004B06AB">
        <w:rPr>
          <w:rFonts w:ascii="Times New Roman" w:hAnsi="Times New Roman"/>
          <w:b/>
          <w:sz w:val="28"/>
          <w:szCs w:val="28"/>
          <w:lang w:val="de-DE"/>
        </w:rPr>
        <w:t>9-11 Klassen</w:t>
      </w:r>
    </w:p>
    <w:p w:rsidR="004B06AB" w:rsidRPr="0035324F" w:rsidRDefault="004B06AB" w:rsidP="005167CB">
      <w:pPr>
        <w:spacing w:after="0" w:line="360" w:lineRule="auto"/>
        <w:jc w:val="both"/>
        <w:rPr>
          <w:rFonts w:ascii="Times New Roman" w:hAnsi="Times New Roman"/>
          <w:b/>
          <w:sz w:val="28"/>
          <w:szCs w:val="28"/>
          <w:lang w:val="de-DE"/>
        </w:rPr>
      </w:pPr>
      <w:r w:rsidRPr="0035324F">
        <w:rPr>
          <w:rFonts w:ascii="Times New Roman" w:hAnsi="Times New Roman"/>
          <w:b/>
          <w:sz w:val="28"/>
          <w:szCs w:val="28"/>
          <w:lang w:val="de-DE"/>
        </w:rPr>
        <w:t>Hörverstehen</w:t>
      </w:r>
    </w:p>
    <w:p w:rsidR="004B06AB" w:rsidRDefault="004B06AB" w:rsidP="005167CB">
      <w:pPr>
        <w:spacing w:after="0" w:line="360" w:lineRule="auto"/>
        <w:jc w:val="both"/>
        <w:rPr>
          <w:rFonts w:ascii="Times New Roman" w:hAnsi="Times New Roman"/>
          <w:b/>
          <w:sz w:val="28"/>
          <w:szCs w:val="28"/>
          <w:lang w:val="de-DE"/>
        </w:rPr>
      </w:pPr>
      <w:r w:rsidRPr="00CD3B1F">
        <w:rPr>
          <w:rFonts w:ascii="Times New Roman" w:hAnsi="Times New Roman"/>
          <w:b/>
          <w:sz w:val="28"/>
          <w:szCs w:val="28"/>
          <w:lang w:val="de-DE"/>
        </w:rPr>
        <w:t>Hören Sie den Text und lösen Sie die folgenden Aufgaben.</w:t>
      </w:r>
      <w:r>
        <w:rPr>
          <w:rFonts w:ascii="Times New Roman" w:hAnsi="Times New Roman"/>
          <w:b/>
          <w:sz w:val="28"/>
          <w:szCs w:val="28"/>
          <w:lang w:val="de-DE"/>
        </w:rPr>
        <w:t xml:space="preserve"> </w:t>
      </w:r>
      <w:r w:rsidRPr="00CD3B1F">
        <w:rPr>
          <w:rFonts w:ascii="Times New Roman" w:hAnsi="Times New Roman"/>
          <w:b/>
          <w:sz w:val="28"/>
          <w:szCs w:val="28"/>
          <w:lang w:val="de-DE"/>
        </w:rPr>
        <w:t xml:space="preserve">Sie hören den Text zweimal. Lesen Sie zuerst die Aufgaben 1-  15. Dafür haben Sie zwei Minuten Zeit. Kreuzen Sie nun bei den Aufgaben 1  -7 an: Richtig – A, Falsch – B, im </w:t>
      </w:r>
      <w:r>
        <w:rPr>
          <w:rFonts w:ascii="Times New Roman" w:hAnsi="Times New Roman"/>
          <w:b/>
          <w:sz w:val="28"/>
          <w:szCs w:val="28"/>
          <w:lang w:val="de-DE"/>
        </w:rPr>
        <w:t>Text</w:t>
      </w:r>
      <w:r w:rsidRPr="00CD3B1F">
        <w:rPr>
          <w:rFonts w:ascii="Times New Roman" w:hAnsi="Times New Roman"/>
          <w:b/>
          <w:sz w:val="28"/>
          <w:szCs w:val="28"/>
          <w:lang w:val="de-DE"/>
        </w:rPr>
        <w:t xml:space="preserve"> nicht vorgekommen – C.</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Zukünftige Lehrer müssen in 5 Bundesländern Kurse zum Thema Sprachbildung machen.</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Die Situation mit der Sprachbildung ist generell auf einem hohen Niveau.</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Zuwanderung und Heterogenität ist ein neues Thema für Deutschland.</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 xml:space="preserve"> Michael Becker-</w:t>
      </w:r>
      <w:proofErr w:type="spellStart"/>
      <w:r>
        <w:rPr>
          <w:rFonts w:ascii="Times New Roman" w:hAnsi="Times New Roman"/>
          <w:sz w:val="28"/>
          <w:szCs w:val="28"/>
          <w:lang w:val="de-DE"/>
        </w:rPr>
        <w:t>Mrotzek</w:t>
      </w:r>
      <w:proofErr w:type="spellEnd"/>
      <w:r>
        <w:rPr>
          <w:rFonts w:ascii="Times New Roman" w:hAnsi="Times New Roman"/>
          <w:sz w:val="28"/>
          <w:szCs w:val="28"/>
          <w:lang w:val="de-DE"/>
        </w:rPr>
        <w:t xml:space="preserve"> befasst sich seit vielen Jahren mit dem Thema Inklusion.</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An einigen Schule gibt es heute mehr Schüler mit Migrantenhintergrund, als ohne.</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Eine bessere Vorbereitung der Lehrer wäre auch für deutsche Schüler von Nutzen.</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010026">
      <w:pPr>
        <w:pStyle w:val="a7"/>
        <w:numPr>
          <w:ilvl w:val="0"/>
          <w:numId w:val="3"/>
        </w:numPr>
        <w:spacing w:after="0" w:line="360" w:lineRule="auto"/>
        <w:ind w:left="0" w:hanging="284"/>
        <w:jc w:val="both"/>
        <w:rPr>
          <w:rFonts w:ascii="Times New Roman" w:hAnsi="Times New Roman"/>
          <w:sz w:val="28"/>
          <w:szCs w:val="28"/>
          <w:lang w:val="de-DE"/>
        </w:rPr>
      </w:pPr>
      <w:r>
        <w:rPr>
          <w:rFonts w:ascii="Times New Roman" w:hAnsi="Times New Roman"/>
          <w:sz w:val="28"/>
          <w:szCs w:val="28"/>
          <w:lang w:val="de-DE"/>
        </w:rPr>
        <w:t>Alle Fremdsprachen in Deutschland haben ein relativ gleiches Image.</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4B06AB" w:rsidRDefault="004B06AB" w:rsidP="005167CB">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w:t>
      </w:r>
    </w:p>
    <w:p w:rsidR="004B06AB" w:rsidRPr="00A2731A" w:rsidRDefault="004B06AB" w:rsidP="005167CB">
      <w:pPr>
        <w:spacing w:after="0" w:line="360" w:lineRule="auto"/>
        <w:jc w:val="both"/>
        <w:rPr>
          <w:rFonts w:ascii="Times New Roman" w:hAnsi="Times New Roman"/>
          <w:b/>
          <w:sz w:val="28"/>
          <w:szCs w:val="28"/>
          <w:lang w:val="de-DE"/>
        </w:rPr>
      </w:pPr>
      <w:r w:rsidRPr="00A2731A">
        <w:rPr>
          <w:rFonts w:ascii="Times New Roman" w:hAnsi="Times New Roman"/>
          <w:b/>
          <w:sz w:val="28"/>
          <w:szCs w:val="28"/>
          <w:lang w:val="de-DE"/>
        </w:rPr>
        <w:t>Kreuzen Sie bei den Aufgaben 8-15 an, welche Aussagen richtig sind!</w:t>
      </w:r>
    </w:p>
    <w:p w:rsidR="004B06AB" w:rsidRDefault="004B06AB" w:rsidP="00010026">
      <w:pPr>
        <w:pStyle w:val="a7"/>
        <w:numPr>
          <w:ilvl w:val="0"/>
          <w:numId w:val="3"/>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In welchen von folgenden Bundesländern werden Kurse zum Thema Sprachbildung schon angeboten?</w:t>
      </w:r>
    </w:p>
    <w:p w:rsidR="004B06AB" w:rsidRDefault="004B06AB" w:rsidP="00010026">
      <w:pPr>
        <w:pStyle w:val="a7"/>
        <w:numPr>
          <w:ilvl w:val="0"/>
          <w:numId w:val="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Baden-Württemberg, Bremen, Niedersachsen</w:t>
      </w:r>
    </w:p>
    <w:p w:rsidR="004B06AB" w:rsidRDefault="004B06AB" w:rsidP="00010026">
      <w:pPr>
        <w:pStyle w:val="a7"/>
        <w:numPr>
          <w:ilvl w:val="0"/>
          <w:numId w:val="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Berlin, Brandenburg, Bayern</w:t>
      </w:r>
    </w:p>
    <w:p w:rsidR="004B06AB" w:rsidRDefault="004B06AB" w:rsidP="00010026">
      <w:pPr>
        <w:pStyle w:val="a7"/>
        <w:numPr>
          <w:ilvl w:val="0"/>
          <w:numId w:val="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Nordrhein-Westfalen, Schleswig-Holstein, Niedersachsen.</w:t>
      </w:r>
    </w:p>
    <w:p w:rsidR="004B06AB" w:rsidRDefault="004B06AB" w:rsidP="00010026">
      <w:pPr>
        <w:pStyle w:val="a7"/>
        <w:numPr>
          <w:ilvl w:val="0"/>
          <w:numId w:val="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Schleswig-Holstein, Hannover, Berlin</w:t>
      </w:r>
    </w:p>
    <w:p w:rsidR="004B06AB" w:rsidRDefault="004B06AB" w:rsidP="00010026">
      <w:pPr>
        <w:pStyle w:val="a7"/>
        <w:numPr>
          <w:ilvl w:val="0"/>
          <w:numId w:val="3"/>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lastRenderedPageBreak/>
        <w:t xml:space="preserve">Was man heute braucht, ... </w:t>
      </w:r>
    </w:p>
    <w:p w:rsidR="004B06AB" w:rsidRDefault="004B06AB" w:rsidP="00010026">
      <w:pPr>
        <w:pStyle w:val="a7"/>
        <w:numPr>
          <w:ilvl w:val="0"/>
          <w:numId w:val="32"/>
        </w:numPr>
        <w:spacing w:after="0" w:line="360" w:lineRule="auto"/>
        <w:ind w:left="0"/>
        <w:rPr>
          <w:rFonts w:ascii="Times New Roman" w:hAnsi="Times New Roman"/>
          <w:sz w:val="28"/>
          <w:szCs w:val="28"/>
          <w:lang w:val="de-DE"/>
        </w:rPr>
      </w:pPr>
      <w:r>
        <w:rPr>
          <w:rFonts w:ascii="Times New Roman" w:hAnsi="Times New Roman"/>
          <w:sz w:val="28"/>
          <w:szCs w:val="28"/>
          <w:lang w:val="de-DE"/>
        </w:rPr>
        <w:t>sind neue eintägige oder halbtägige Fortbildungsseminare</w:t>
      </w:r>
    </w:p>
    <w:p w:rsidR="004B06AB" w:rsidRDefault="004B06AB" w:rsidP="00010026">
      <w:pPr>
        <w:pStyle w:val="a7"/>
        <w:numPr>
          <w:ilvl w:val="0"/>
          <w:numId w:val="32"/>
        </w:numPr>
        <w:spacing w:after="0" w:line="360" w:lineRule="auto"/>
        <w:ind w:left="0"/>
        <w:rPr>
          <w:rFonts w:ascii="Times New Roman" w:hAnsi="Times New Roman"/>
          <w:sz w:val="28"/>
          <w:szCs w:val="28"/>
          <w:lang w:val="de-DE"/>
        </w:rPr>
      </w:pPr>
      <w:r>
        <w:rPr>
          <w:rFonts w:ascii="Times New Roman" w:hAnsi="Times New Roman"/>
          <w:sz w:val="28"/>
          <w:szCs w:val="28"/>
          <w:lang w:val="de-DE"/>
        </w:rPr>
        <w:t>ist ein neues Bildungsgesetz</w:t>
      </w:r>
    </w:p>
    <w:p w:rsidR="004B06AB" w:rsidRDefault="004B06AB" w:rsidP="00010026">
      <w:pPr>
        <w:pStyle w:val="a7"/>
        <w:numPr>
          <w:ilvl w:val="0"/>
          <w:numId w:val="32"/>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sind neue Bildungsangebote für Schüler </w:t>
      </w:r>
    </w:p>
    <w:p w:rsidR="004B06AB" w:rsidRDefault="004B06AB" w:rsidP="00010026">
      <w:pPr>
        <w:pStyle w:val="a7"/>
        <w:numPr>
          <w:ilvl w:val="0"/>
          <w:numId w:val="32"/>
        </w:numPr>
        <w:spacing w:after="0" w:line="360" w:lineRule="auto"/>
        <w:ind w:left="0"/>
        <w:rPr>
          <w:rFonts w:ascii="Times New Roman" w:hAnsi="Times New Roman"/>
          <w:sz w:val="28"/>
          <w:szCs w:val="28"/>
          <w:lang w:val="de-DE"/>
        </w:rPr>
      </w:pPr>
      <w:r>
        <w:rPr>
          <w:rFonts w:ascii="Times New Roman" w:hAnsi="Times New Roman"/>
          <w:sz w:val="28"/>
          <w:szCs w:val="28"/>
          <w:lang w:val="de-DE"/>
        </w:rPr>
        <w:t>sind Angebote, die auf Lehrerkollektive gerichtet sind.</w:t>
      </w:r>
    </w:p>
    <w:p w:rsidR="004B06AB" w:rsidRPr="002025AE" w:rsidRDefault="004B06AB" w:rsidP="00010026">
      <w:pPr>
        <w:pStyle w:val="a7"/>
        <w:numPr>
          <w:ilvl w:val="0"/>
          <w:numId w:val="33"/>
        </w:numPr>
        <w:spacing w:after="0" w:line="360" w:lineRule="auto"/>
        <w:ind w:left="0"/>
        <w:rPr>
          <w:rFonts w:ascii="Times New Roman" w:hAnsi="Times New Roman"/>
          <w:sz w:val="28"/>
          <w:szCs w:val="28"/>
          <w:lang w:val="de-DE"/>
        </w:rPr>
      </w:pPr>
      <w:r>
        <w:rPr>
          <w:rFonts w:ascii="Times New Roman" w:hAnsi="Times New Roman"/>
          <w:sz w:val="28"/>
          <w:szCs w:val="28"/>
          <w:lang w:val="de-DE"/>
        </w:rPr>
        <w:t xml:space="preserve">Vor 20 Jahren haben sich die Bundesländer verpflichtet, </w:t>
      </w:r>
    </w:p>
    <w:p w:rsidR="004B06AB" w:rsidRDefault="004B06AB" w:rsidP="00010026">
      <w:pPr>
        <w:pStyle w:val="a7"/>
        <w:numPr>
          <w:ilvl w:val="0"/>
          <w:numId w:val="5"/>
        </w:numPr>
        <w:spacing w:after="0" w:line="360" w:lineRule="auto"/>
        <w:ind w:left="0" w:hanging="426"/>
        <w:rPr>
          <w:rFonts w:ascii="Times New Roman" w:hAnsi="Times New Roman"/>
          <w:sz w:val="28"/>
          <w:szCs w:val="28"/>
          <w:lang w:val="de-DE"/>
        </w:rPr>
      </w:pPr>
      <w:r>
        <w:rPr>
          <w:rFonts w:ascii="Times New Roman" w:hAnsi="Times New Roman"/>
          <w:sz w:val="28"/>
          <w:szCs w:val="28"/>
          <w:lang w:val="de-DE"/>
        </w:rPr>
        <w:t>neue Arbeitsplätze an den Schulen zu schaffen.</w:t>
      </w:r>
    </w:p>
    <w:p w:rsidR="004B06AB" w:rsidRDefault="004B06AB" w:rsidP="00010026">
      <w:pPr>
        <w:pStyle w:val="a7"/>
        <w:numPr>
          <w:ilvl w:val="0"/>
          <w:numId w:val="5"/>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das Thema interkulturelle Ausbildung zu intensivieren</w:t>
      </w:r>
    </w:p>
    <w:p w:rsidR="004B06AB" w:rsidRDefault="004B06AB" w:rsidP="00010026">
      <w:pPr>
        <w:pStyle w:val="a7"/>
        <w:numPr>
          <w:ilvl w:val="0"/>
          <w:numId w:val="5"/>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Schüler anders zu integrieren</w:t>
      </w:r>
    </w:p>
    <w:p w:rsidR="004B06AB" w:rsidRPr="002025AE" w:rsidRDefault="004B06AB" w:rsidP="00010026">
      <w:pPr>
        <w:pStyle w:val="a7"/>
        <w:numPr>
          <w:ilvl w:val="0"/>
          <w:numId w:val="5"/>
        </w:numPr>
        <w:spacing w:after="0" w:line="360" w:lineRule="auto"/>
        <w:ind w:left="0" w:hanging="426"/>
        <w:jc w:val="both"/>
        <w:rPr>
          <w:rFonts w:ascii="Times New Roman" w:hAnsi="Times New Roman"/>
          <w:sz w:val="28"/>
          <w:szCs w:val="28"/>
          <w:lang w:val="de-DE"/>
        </w:rPr>
      </w:pPr>
      <w:proofErr w:type="spellStart"/>
      <w:r>
        <w:rPr>
          <w:rFonts w:ascii="Times New Roman" w:hAnsi="Times New Roman"/>
          <w:sz w:val="28"/>
          <w:szCs w:val="28"/>
          <w:lang w:val="de-DE"/>
        </w:rPr>
        <w:t>jähriche</w:t>
      </w:r>
      <w:proofErr w:type="spellEnd"/>
      <w:r>
        <w:rPr>
          <w:rFonts w:ascii="Times New Roman" w:hAnsi="Times New Roman"/>
          <w:sz w:val="28"/>
          <w:szCs w:val="28"/>
          <w:lang w:val="de-DE"/>
        </w:rPr>
        <w:t xml:space="preserve"> Bildungskonferenzen zu veranstalten</w:t>
      </w:r>
    </w:p>
    <w:p w:rsidR="004B06AB" w:rsidRDefault="004B06AB" w:rsidP="00010026">
      <w:pPr>
        <w:pStyle w:val="a7"/>
        <w:numPr>
          <w:ilvl w:val="0"/>
          <w:numId w:val="34"/>
        </w:numPr>
        <w:spacing w:after="0" w:line="360" w:lineRule="auto"/>
        <w:ind w:left="0"/>
        <w:jc w:val="both"/>
        <w:rPr>
          <w:rFonts w:ascii="Times New Roman" w:hAnsi="Times New Roman"/>
          <w:sz w:val="28"/>
          <w:szCs w:val="28"/>
          <w:lang w:val="de-DE"/>
        </w:rPr>
      </w:pPr>
      <w:r>
        <w:rPr>
          <w:rFonts w:ascii="Times New Roman" w:hAnsi="Times New Roman"/>
          <w:sz w:val="28"/>
          <w:szCs w:val="28"/>
          <w:lang w:val="de-DE"/>
        </w:rPr>
        <w:t>Michael Becker-</w:t>
      </w:r>
      <w:proofErr w:type="spellStart"/>
      <w:r>
        <w:rPr>
          <w:rFonts w:ascii="Times New Roman" w:hAnsi="Times New Roman"/>
          <w:sz w:val="28"/>
          <w:szCs w:val="28"/>
          <w:lang w:val="de-DE"/>
        </w:rPr>
        <w:t>Mrotzek</w:t>
      </w:r>
      <w:proofErr w:type="spellEnd"/>
      <w:r>
        <w:rPr>
          <w:rFonts w:ascii="Times New Roman" w:hAnsi="Times New Roman"/>
          <w:sz w:val="28"/>
          <w:szCs w:val="28"/>
          <w:lang w:val="de-DE"/>
        </w:rPr>
        <w:t xml:space="preserve"> bemängelt, dass ...</w:t>
      </w:r>
    </w:p>
    <w:p w:rsidR="004B06AB" w:rsidRDefault="004B06AB" w:rsidP="00010026">
      <w:pPr>
        <w:pStyle w:val="a7"/>
        <w:numPr>
          <w:ilvl w:val="0"/>
          <w:numId w:val="37"/>
        </w:numPr>
        <w:spacing w:after="0" w:line="360" w:lineRule="auto"/>
        <w:ind w:left="0"/>
        <w:jc w:val="both"/>
        <w:rPr>
          <w:rFonts w:ascii="Times New Roman" w:hAnsi="Times New Roman"/>
          <w:sz w:val="28"/>
          <w:szCs w:val="28"/>
          <w:lang w:val="de-DE"/>
        </w:rPr>
      </w:pPr>
      <w:r>
        <w:rPr>
          <w:rFonts w:ascii="Times New Roman" w:hAnsi="Times New Roman"/>
          <w:sz w:val="28"/>
          <w:szCs w:val="28"/>
          <w:lang w:val="de-DE"/>
        </w:rPr>
        <w:t>mit jedem Jahr immer mehr Migrantenkinder integriert werden müssen</w:t>
      </w:r>
    </w:p>
    <w:p w:rsidR="004B06AB" w:rsidRDefault="004B06AB" w:rsidP="00010026">
      <w:pPr>
        <w:pStyle w:val="a7"/>
        <w:numPr>
          <w:ilvl w:val="0"/>
          <w:numId w:val="3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 Zahl der Schulen nicht schnell genug wächst</w:t>
      </w:r>
    </w:p>
    <w:p w:rsidR="004B06AB" w:rsidRDefault="004B06AB" w:rsidP="00010026">
      <w:pPr>
        <w:pStyle w:val="a7"/>
        <w:numPr>
          <w:ilvl w:val="0"/>
          <w:numId w:val="3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die angehenden Lehrerinnen und Lehrer nicht ausreichend auf das Thema „Inklusiver Unterricht“ gemacht werden</w:t>
      </w:r>
    </w:p>
    <w:p w:rsidR="004B06AB" w:rsidRDefault="004B06AB" w:rsidP="00010026">
      <w:pPr>
        <w:pStyle w:val="a7"/>
        <w:numPr>
          <w:ilvl w:val="0"/>
          <w:numId w:val="3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 xml:space="preserve">sich die Länder zu wenig mit der Lehrerbildung und der Studienordnung befassen </w:t>
      </w:r>
    </w:p>
    <w:p w:rsidR="004B06AB" w:rsidRDefault="004B06AB" w:rsidP="00010026">
      <w:pPr>
        <w:pStyle w:val="a7"/>
        <w:numPr>
          <w:ilvl w:val="0"/>
          <w:numId w:val="3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In den Jahren 2014-2015 sind 325000 Migrantenkinder nach Deutschland gekommen, die ...</w:t>
      </w:r>
    </w:p>
    <w:p w:rsidR="004B06AB" w:rsidRDefault="004B06AB" w:rsidP="00010026">
      <w:pPr>
        <w:pStyle w:val="a7"/>
        <w:numPr>
          <w:ilvl w:val="0"/>
          <w:numId w:val="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 xml:space="preserve">jetzt in die Schule gehen müssen. </w:t>
      </w:r>
    </w:p>
    <w:p w:rsidR="004B06AB" w:rsidRDefault="004B06AB" w:rsidP="00010026">
      <w:pPr>
        <w:pStyle w:val="a7"/>
        <w:numPr>
          <w:ilvl w:val="0"/>
          <w:numId w:val="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in ihrer Heimat keine Schule besucht haben.</w:t>
      </w:r>
    </w:p>
    <w:p w:rsidR="004B06AB" w:rsidRDefault="004B06AB" w:rsidP="00010026">
      <w:pPr>
        <w:pStyle w:val="a7"/>
        <w:numPr>
          <w:ilvl w:val="0"/>
          <w:numId w:val="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in ihrer Heimat keine guten Schulnoten hatten.</w:t>
      </w:r>
    </w:p>
    <w:p w:rsidR="004B06AB" w:rsidRDefault="004B06AB" w:rsidP="00010026">
      <w:pPr>
        <w:pStyle w:val="a7"/>
        <w:numPr>
          <w:ilvl w:val="0"/>
          <w:numId w:val="6"/>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nicht sofort in die deutschsprachigen Klassen integriert werden können.</w:t>
      </w:r>
    </w:p>
    <w:p w:rsidR="004B06AB" w:rsidRDefault="004B06AB" w:rsidP="00010026">
      <w:pPr>
        <w:pStyle w:val="a7"/>
        <w:numPr>
          <w:ilvl w:val="0"/>
          <w:numId w:val="3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Manche deutschen Schüler ...</w:t>
      </w:r>
    </w:p>
    <w:p w:rsidR="004B06AB" w:rsidRDefault="004B06AB" w:rsidP="00010026">
      <w:pPr>
        <w:pStyle w:val="a7"/>
        <w:numPr>
          <w:ilvl w:val="0"/>
          <w:numId w:val="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haben auch Probleme mit der deutschen Sprache</w:t>
      </w:r>
    </w:p>
    <w:p w:rsidR="004B06AB" w:rsidRDefault="004B06AB" w:rsidP="00010026">
      <w:pPr>
        <w:pStyle w:val="a7"/>
        <w:numPr>
          <w:ilvl w:val="0"/>
          <w:numId w:val="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wollen den Kindern mit Migrationskindern nicht im Unterricht helfen</w:t>
      </w:r>
    </w:p>
    <w:p w:rsidR="004B06AB" w:rsidRDefault="004B06AB" w:rsidP="00010026">
      <w:pPr>
        <w:pStyle w:val="a7"/>
        <w:numPr>
          <w:ilvl w:val="0"/>
          <w:numId w:val="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zeigen in den gemischten Klassen teilweise bessere Leistungen</w:t>
      </w:r>
    </w:p>
    <w:p w:rsidR="004B06AB" w:rsidRDefault="004B06AB" w:rsidP="00010026">
      <w:pPr>
        <w:pStyle w:val="a7"/>
        <w:numPr>
          <w:ilvl w:val="0"/>
          <w:numId w:val="7"/>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stehen auf dem Weg der Integration von Flüchtlingen</w:t>
      </w:r>
    </w:p>
    <w:p w:rsidR="004B06AB" w:rsidRDefault="004B06AB" w:rsidP="00010026">
      <w:pPr>
        <w:pStyle w:val="a7"/>
        <w:numPr>
          <w:ilvl w:val="0"/>
          <w:numId w:val="3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 xml:space="preserve"> Wenn ein Kind Spanisch spricht, ...</w:t>
      </w:r>
    </w:p>
    <w:p w:rsidR="004B06AB" w:rsidRDefault="004B06AB" w:rsidP="00010026">
      <w:pPr>
        <w:pStyle w:val="a7"/>
        <w:numPr>
          <w:ilvl w:val="0"/>
          <w:numId w:val="8"/>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ist es für die Lehrer genauso schwer, als wenn er Türkisch sprechen würde.</w:t>
      </w:r>
    </w:p>
    <w:p w:rsidR="004B06AB" w:rsidRDefault="004B06AB" w:rsidP="00010026">
      <w:pPr>
        <w:pStyle w:val="a7"/>
        <w:numPr>
          <w:ilvl w:val="0"/>
          <w:numId w:val="8"/>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lastRenderedPageBreak/>
        <w:t>spielt es überhaupt keine Rolle.</w:t>
      </w:r>
    </w:p>
    <w:p w:rsidR="004B06AB" w:rsidRDefault="004B06AB" w:rsidP="00010026">
      <w:pPr>
        <w:pStyle w:val="a7"/>
        <w:numPr>
          <w:ilvl w:val="0"/>
          <w:numId w:val="8"/>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sehen die Lehrer das als eine gute Möglichkeit.</w:t>
      </w:r>
    </w:p>
    <w:p w:rsidR="004B06AB" w:rsidRDefault="004B06AB" w:rsidP="00010026">
      <w:pPr>
        <w:pStyle w:val="a7"/>
        <w:numPr>
          <w:ilvl w:val="0"/>
          <w:numId w:val="8"/>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hat es meistens keine Probleme mit Integration.</w:t>
      </w:r>
    </w:p>
    <w:p w:rsidR="004B06AB" w:rsidRDefault="004B06AB" w:rsidP="00010026">
      <w:pPr>
        <w:pStyle w:val="a7"/>
        <w:numPr>
          <w:ilvl w:val="0"/>
          <w:numId w:val="34"/>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Forscher empfehlen heute:</w:t>
      </w:r>
    </w:p>
    <w:p w:rsidR="004B06AB" w:rsidRDefault="004B06AB" w:rsidP="00010026">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Fremdsprachenlehrer sollen sich mehr mit dem Thema interkulturelle Kompetenz befassen</w:t>
      </w:r>
    </w:p>
    <w:p w:rsidR="004B06AB" w:rsidRDefault="004B06AB" w:rsidP="00010026">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neue Fortbildungen zur Sprachbildung und zur interkulturellen Kompetenz anbieten</w:t>
      </w:r>
    </w:p>
    <w:p w:rsidR="004B06AB" w:rsidRDefault="004B06AB" w:rsidP="00010026">
      <w:pPr>
        <w:pStyle w:val="a7"/>
        <w:numPr>
          <w:ilvl w:val="0"/>
          <w:numId w:val="9"/>
        </w:numPr>
        <w:spacing w:after="0" w:line="360" w:lineRule="auto"/>
        <w:ind w:left="0" w:hanging="426"/>
        <w:jc w:val="both"/>
        <w:rPr>
          <w:rFonts w:ascii="Times New Roman" w:hAnsi="Times New Roman"/>
          <w:sz w:val="28"/>
          <w:szCs w:val="28"/>
          <w:lang w:val="de-DE"/>
        </w:rPr>
      </w:pPr>
      <w:r>
        <w:rPr>
          <w:rFonts w:ascii="Times New Roman" w:hAnsi="Times New Roman"/>
          <w:sz w:val="28"/>
          <w:szCs w:val="28"/>
          <w:lang w:val="de-DE"/>
        </w:rPr>
        <w:t>neue Forschungsprojekte zum Thema Inklusion entwickeln</w:t>
      </w:r>
    </w:p>
    <w:p w:rsidR="00E8496F" w:rsidRPr="00E8496F" w:rsidRDefault="004B06AB" w:rsidP="00010026">
      <w:pPr>
        <w:pStyle w:val="a7"/>
        <w:numPr>
          <w:ilvl w:val="0"/>
          <w:numId w:val="9"/>
        </w:numPr>
        <w:spacing w:after="0" w:line="360" w:lineRule="auto"/>
        <w:ind w:left="0" w:hanging="426"/>
        <w:rPr>
          <w:rFonts w:ascii="Times New Roman" w:hAnsi="Times New Roman"/>
          <w:sz w:val="28"/>
          <w:szCs w:val="28"/>
          <w:lang w:val="de-DE"/>
        </w:rPr>
      </w:pPr>
      <w:r>
        <w:rPr>
          <w:rFonts w:ascii="Times New Roman" w:hAnsi="Times New Roman"/>
          <w:sz w:val="28"/>
          <w:szCs w:val="28"/>
          <w:lang w:val="de-DE"/>
        </w:rPr>
        <w:t>nicht nur auf der Landesebene, sondern auch im Bundestag über das Thema Integration diskutieren</w:t>
      </w:r>
    </w:p>
    <w:p w:rsidR="00E8496F" w:rsidRDefault="00E8496F" w:rsidP="00E8496F">
      <w:pPr>
        <w:pStyle w:val="21"/>
        <w:spacing w:after="0" w:line="360" w:lineRule="auto"/>
        <w:ind w:left="1080"/>
        <w:rPr>
          <w:rFonts w:ascii="Times New Roman" w:hAnsi="Times New Roman"/>
          <w:b/>
          <w:sz w:val="24"/>
          <w:szCs w:val="24"/>
          <w:lang w:val="de-DE"/>
        </w:rPr>
      </w:pPr>
      <w:r>
        <w:rPr>
          <w:rFonts w:ascii="Times New Roman" w:hAnsi="Times New Roman"/>
          <w:b/>
          <w:sz w:val="24"/>
          <w:szCs w:val="24"/>
          <w:lang w:val="de-DE"/>
        </w:rPr>
        <w:t>Hörverstehen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50"/>
        <w:gridCol w:w="850"/>
        <w:gridCol w:w="850"/>
      </w:tblGrid>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w:t>
            </w:r>
          </w:p>
        </w:tc>
        <w:tc>
          <w:tcPr>
            <w:tcW w:w="850" w:type="dxa"/>
            <w:tcBorders>
              <w:top w:val="single" w:sz="4" w:space="0" w:color="auto"/>
              <w:left w:val="single" w:sz="4" w:space="0" w:color="auto"/>
              <w:bottom w:val="single" w:sz="4" w:space="0" w:color="auto"/>
              <w:right w:val="single" w:sz="4" w:space="0" w:color="auto"/>
            </w:tcBorders>
            <w:hideMark/>
          </w:tcPr>
          <w:p w:rsidR="00E8496F" w:rsidRPr="00E8496F" w:rsidRDefault="00E8496F">
            <w:pPr>
              <w:pStyle w:val="21"/>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8</w:t>
            </w:r>
          </w:p>
        </w:tc>
        <w:tc>
          <w:tcPr>
            <w:tcW w:w="850" w:type="dxa"/>
            <w:tcBorders>
              <w:top w:val="single" w:sz="4" w:space="0" w:color="auto"/>
              <w:left w:val="single" w:sz="4" w:space="0" w:color="auto"/>
              <w:bottom w:val="single" w:sz="4" w:space="0" w:color="auto"/>
              <w:right w:val="single" w:sz="4" w:space="0" w:color="auto"/>
            </w:tcBorders>
            <w:hideMark/>
          </w:tcPr>
          <w:p w:rsidR="00E8496F" w:rsidRPr="00E8496F" w:rsidRDefault="00E8496F">
            <w:pPr>
              <w:pStyle w:val="21"/>
              <w:spacing w:after="0" w:line="360" w:lineRule="auto"/>
              <w:ind w:left="0"/>
              <w:rPr>
                <w:rFonts w:ascii="Times New Roman" w:hAnsi="Times New Roman"/>
                <w:b/>
                <w:sz w:val="24"/>
                <w:szCs w:val="24"/>
              </w:rPr>
            </w:pPr>
          </w:p>
        </w:tc>
      </w:tr>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2</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9</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3</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10</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4</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11</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5</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12</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6</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13</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r w:rsidR="00E8496F" w:rsidTr="00E8496F">
        <w:tc>
          <w:tcPr>
            <w:tcW w:w="534"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7</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14</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r w:rsidR="00E8496F" w:rsidTr="00E8496F">
        <w:tc>
          <w:tcPr>
            <w:tcW w:w="534" w:type="dxa"/>
            <w:tcBorders>
              <w:top w:val="single" w:sz="4" w:space="0" w:color="auto"/>
              <w:left w:val="single" w:sz="4" w:space="0" w:color="auto"/>
              <w:bottom w:val="single" w:sz="4" w:space="0" w:color="auto"/>
              <w:right w:val="single" w:sz="4" w:space="0" w:color="auto"/>
            </w:tcBorders>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tcPr>
          <w:p w:rsidR="00E8496F" w:rsidRDefault="00E8496F">
            <w:pPr>
              <w:pStyle w:val="2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r>
              <w:rPr>
                <w:rFonts w:ascii="Times New Roman" w:hAnsi="Times New Roman"/>
                <w:b/>
                <w:sz w:val="24"/>
                <w:szCs w:val="24"/>
                <w:lang w:val="de-DE"/>
              </w:rPr>
              <w:t>15</w:t>
            </w:r>
          </w:p>
        </w:tc>
        <w:tc>
          <w:tcPr>
            <w:tcW w:w="850" w:type="dxa"/>
            <w:tcBorders>
              <w:top w:val="single" w:sz="4" w:space="0" w:color="auto"/>
              <w:left w:val="single" w:sz="4" w:space="0" w:color="auto"/>
              <w:bottom w:val="single" w:sz="4" w:space="0" w:color="auto"/>
              <w:right w:val="single" w:sz="4" w:space="0" w:color="auto"/>
            </w:tcBorders>
            <w:hideMark/>
          </w:tcPr>
          <w:p w:rsidR="00E8496F" w:rsidRDefault="00E8496F">
            <w:pPr>
              <w:pStyle w:val="21"/>
              <w:spacing w:after="0" w:line="360" w:lineRule="auto"/>
              <w:ind w:left="0"/>
              <w:rPr>
                <w:rFonts w:ascii="Times New Roman" w:hAnsi="Times New Roman"/>
                <w:b/>
                <w:sz w:val="24"/>
                <w:szCs w:val="24"/>
                <w:lang w:val="de-DE"/>
              </w:rPr>
            </w:pPr>
          </w:p>
        </w:tc>
      </w:tr>
    </w:tbl>
    <w:p w:rsidR="000007A0" w:rsidRPr="00A554C3" w:rsidRDefault="000007A0" w:rsidP="00A554C3">
      <w:pPr>
        <w:pStyle w:val="a7"/>
        <w:spacing w:after="0" w:line="360" w:lineRule="auto"/>
        <w:ind w:left="0"/>
        <w:rPr>
          <w:rFonts w:ascii="Times New Roman" w:hAnsi="Times New Roman"/>
          <w:sz w:val="28"/>
          <w:szCs w:val="28"/>
        </w:rPr>
      </w:pPr>
    </w:p>
    <w:p w:rsidR="000007A0" w:rsidRPr="0077091F" w:rsidRDefault="000007A0" w:rsidP="005167CB">
      <w:pPr>
        <w:pStyle w:val="a7"/>
        <w:spacing w:after="0" w:line="360" w:lineRule="auto"/>
        <w:ind w:left="0" w:hanging="284"/>
        <w:jc w:val="right"/>
        <w:rPr>
          <w:rFonts w:ascii="Times New Roman" w:hAnsi="Times New Roman"/>
          <w:b/>
          <w:sz w:val="28"/>
          <w:szCs w:val="28"/>
          <w:lang w:val="de-DE"/>
        </w:rPr>
      </w:pPr>
    </w:p>
    <w:p w:rsidR="004B06AB" w:rsidRPr="000007A0" w:rsidRDefault="004B06AB" w:rsidP="000007A0">
      <w:pPr>
        <w:pStyle w:val="a7"/>
        <w:spacing w:after="0" w:line="360" w:lineRule="auto"/>
        <w:ind w:left="0"/>
        <w:rPr>
          <w:rFonts w:ascii="Times New Roman" w:hAnsi="Times New Roman"/>
          <w:b/>
          <w:sz w:val="28"/>
          <w:szCs w:val="28"/>
        </w:rPr>
      </w:pPr>
      <w:bookmarkStart w:id="0" w:name="_GoBack"/>
      <w:bookmarkEnd w:id="0"/>
    </w:p>
    <w:p w:rsidR="004B06AB" w:rsidRDefault="00F26C26" w:rsidP="005167CB">
      <w:pPr>
        <w:pStyle w:val="a7"/>
        <w:spacing w:after="0" w:line="360" w:lineRule="auto"/>
        <w:ind w:left="0" w:hanging="284"/>
        <w:jc w:val="right"/>
        <w:rPr>
          <w:rFonts w:ascii="Times New Roman" w:hAnsi="Times New Roman"/>
          <w:b/>
          <w:sz w:val="28"/>
          <w:szCs w:val="28"/>
          <w:lang w:val="de-DE"/>
        </w:rPr>
      </w:pPr>
      <w:r>
        <w:rPr>
          <w:rFonts w:ascii="Times New Roman" w:hAnsi="Times New Roman"/>
          <w:b/>
          <w:sz w:val="28"/>
          <w:szCs w:val="28"/>
          <w:lang w:val="de-DE"/>
        </w:rPr>
        <w:br w:type="page"/>
      </w:r>
      <w:r w:rsidR="004B06AB">
        <w:rPr>
          <w:rFonts w:ascii="Times New Roman" w:hAnsi="Times New Roman"/>
          <w:b/>
          <w:sz w:val="28"/>
          <w:szCs w:val="28"/>
          <w:lang w:val="de-DE"/>
        </w:rPr>
        <w:lastRenderedPageBreak/>
        <w:t>9-11 Klassen</w:t>
      </w:r>
    </w:p>
    <w:p w:rsidR="004B06AB" w:rsidRDefault="004B06AB" w:rsidP="005167CB">
      <w:pPr>
        <w:pStyle w:val="a7"/>
        <w:spacing w:after="0" w:line="360" w:lineRule="auto"/>
        <w:ind w:left="0" w:hanging="284"/>
        <w:rPr>
          <w:rFonts w:ascii="Times New Roman" w:hAnsi="Times New Roman"/>
          <w:b/>
          <w:sz w:val="28"/>
          <w:szCs w:val="28"/>
          <w:lang w:val="de-DE"/>
        </w:rPr>
      </w:pPr>
      <w:r w:rsidRPr="007F32CE">
        <w:rPr>
          <w:rFonts w:ascii="Times New Roman" w:hAnsi="Times New Roman"/>
          <w:b/>
          <w:sz w:val="28"/>
          <w:szCs w:val="28"/>
          <w:lang w:val="de-DE"/>
        </w:rPr>
        <w:t>Mündliche Aufgabe</w:t>
      </w:r>
    </w:p>
    <w:p w:rsidR="004B06AB" w:rsidRDefault="004B06AB" w:rsidP="005167CB">
      <w:pPr>
        <w:pStyle w:val="a7"/>
        <w:spacing w:after="0" w:line="360" w:lineRule="auto"/>
        <w:ind w:left="0" w:hanging="284"/>
        <w:rPr>
          <w:rFonts w:ascii="Times New Roman" w:hAnsi="Times New Roman"/>
          <w:b/>
          <w:sz w:val="28"/>
          <w:szCs w:val="28"/>
          <w:lang w:val="de-DE"/>
        </w:rPr>
      </w:pPr>
    </w:p>
    <w:p w:rsidR="004B06AB" w:rsidRDefault="004B06AB" w:rsidP="005167CB">
      <w:pPr>
        <w:pStyle w:val="a7"/>
        <w:spacing w:after="0" w:line="360" w:lineRule="auto"/>
        <w:ind w:left="0" w:hanging="284"/>
        <w:jc w:val="both"/>
        <w:rPr>
          <w:rFonts w:ascii="Times New Roman" w:hAnsi="Times New Roman"/>
          <w:sz w:val="28"/>
          <w:szCs w:val="28"/>
          <w:lang w:val="de-DE"/>
        </w:rPr>
      </w:pPr>
      <w:proofErr w:type="spellStart"/>
      <w:r w:rsidRPr="007F32CE">
        <w:rPr>
          <w:rFonts w:ascii="Times New Roman" w:hAnsi="Times New Roman"/>
          <w:sz w:val="28"/>
          <w:szCs w:val="28"/>
          <w:lang w:val="de-DE"/>
        </w:rPr>
        <w:t>Задание</w:t>
      </w:r>
      <w:proofErr w:type="spellEnd"/>
    </w:p>
    <w:p w:rsidR="004B06AB" w:rsidRDefault="004B06AB" w:rsidP="005167CB">
      <w:pPr>
        <w:pStyle w:val="a7"/>
        <w:spacing w:after="0" w:line="360" w:lineRule="auto"/>
        <w:ind w:left="0" w:hanging="284"/>
        <w:jc w:val="both"/>
        <w:rPr>
          <w:rFonts w:ascii="Times New Roman" w:hAnsi="Times New Roman"/>
          <w:sz w:val="28"/>
          <w:szCs w:val="28"/>
          <w:lang w:val="de-DE"/>
        </w:rPr>
      </w:pPr>
    </w:p>
    <w:p w:rsidR="004B06AB"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Sie sollen in einer 3er –oder 4er Gruppe</w:t>
      </w:r>
      <w:r>
        <w:rPr>
          <w:rFonts w:ascii="Times New Roman" w:hAnsi="Times New Roman"/>
          <w:sz w:val="28"/>
          <w:szCs w:val="28"/>
          <w:lang w:val="de-DE"/>
        </w:rPr>
        <w:t xml:space="preserve"> eine Talkshow vorbereiten. </w:t>
      </w:r>
    </w:p>
    <w:p w:rsidR="004B06AB" w:rsidRPr="007F32CE" w:rsidRDefault="004B06AB" w:rsidP="005167CB">
      <w:pPr>
        <w:pStyle w:val="a7"/>
        <w:spacing w:after="0" w:line="360" w:lineRule="auto"/>
        <w:ind w:left="0"/>
        <w:jc w:val="both"/>
        <w:rPr>
          <w:rFonts w:ascii="Times New Roman" w:hAnsi="Times New Roman"/>
          <w:sz w:val="28"/>
          <w:szCs w:val="28"/>
          <w:lang w:val="de-DE"/>
        </w:rPr>
      </w:pPr>
      <w:r>
        <w:rPr>
          <w:rFonts w:ascii="Times New Roman" w:hAnsi="Times New Roman"/>
          <w:sz w:val="28"/>
          <w:szCs w:val="28"/>
          <w:lang w:val="de-DE"/>
        </w:rPr>
        <w:t xml:space="preserve">Die </w:t>
      </w:r>
      <w:r w:rsidRPr="007F32CE">
        <w:rPr>
          <w:rFonts w:ascii="Times New Roman" w:hAnsi="Times New Roman"/>
          <w:sz w:val="28"/>
          <w:szCs w:val="28"/>
          <w:lang w:val="de-DE"/>
        </w:rPr>
        <w:t>Präsentation der Talkshow soll ca. 10 – 12 Min. dauern. Für die Vorbereitung haben Sie 45 Min. Zeit.</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Das Thema der Talkshow ist: „</w:t>
      </w:r>
      <w:r>
        <w:rPr>
          <w:rFonts w:ascii="Times New Roman" w:hAnsi="Times New Roman"/>
          <w:b/>
          <w:sz w:val="28"/>
          <w:szCs w:val="28"/>
          <w:lang w:val="de-DE"/>
        </w:rPr>
        <w:t>Die Grenzen des Privaten</w:t>
      </w:r>
      <w:r w:rsidRPr="007F32CE">
        <w:rPr>
          <w:rFonts w:ascii="Times New Roman" w:hAnsi="Times New Roman"/>
          <w:sz w:val="28"/>
          <w:szCs w:val="28"/>
          <w:lang w:val="de-DE"/>
        </w:rPr>
        <w:t>?“.</w:t>
      </w:r>
    </w:p>
    <w:p w:rsidR="004B06AB" w:rsidRPr="007F32CE" w:rsidRDefault="004B06AB" w:rsidP="005167CB">
      <w:pPr>
        <w:pStyle w:val="a7"/>
        <w:spacing w:after="0" w:line="360" w:lineRule="auto"/>
        <w:ind w:left="0"/>
        <w:jc w:val="both"/>
        <w:rPr>
          <w:rFonts w:ascii="Times New Roman" w:hAnsi="Times New Roman"/>
          <w:sz w:val="28"/>
          <w:szCs w:val="28"/>
          <w:lang w:val="de-DE"/>
        </w:rPr>
      </w:pPr>
      <w:r w:rsidRPr="007F32CE">
        <w:rPr>
          <w:rFonts w:ascii="Times New Roman" w:hAnsi="Times New Roman"/>
          <w:sz w:val="28"/>
          <w:szCs w:val="28"/>
          <w:lang w:val="de-DE"/>
        </w:rPr>
        <w:t>Folgende Aspekte können dabei besprochen werden</w:t>
      </w:r>
      <w:r>
        <w:rPr>
          <w:rFonts w:ascii="Times New Roman" w:hAnsi="Times New Roman"/>
          <w:sz w:val="28"/>
          <w:szCs w:val="28"/>
          <w:lang w:val="de-DE"/>
        </w:rPr>
        <w:t xml:space="preserve">: Was ist eigentlich heute privat? Darf man </w:t>
      </w:r>
      <w:proofErr w:type="gramStart"/>
      <w:r>
        <w:rPr>
          <w:rFonts w:ascii="Times New Roman" w:hAnsi="Times New Roman"/>
          <w:sz w:val="28"/>
          <w:szCs w:val="28"/>
          <w:lang w:val="de-DE"/>
        </w:rPr>
        <w:t>im Interner</w:t>
      </w:r>
      <w:proofErr w:type="gramEnd"/>
      <w:r>
        <w:rPr>
          <w:rFonts w:ascii="Times New Roman" w:hAnsi="Times New Roman"/>
          <w:sz w:val="28"/>
          <w:szCs w:val="28"/>
          <w:lang w:val="de-DE"/>
        </w:rPr>
        <w:t xml:space="preserve"> alles über sich erzählen? Was darf man in die sozialen Netzwerke hochladen? Wie können private Daten missbraucht werden?</w:t>
      </w:r>
    </w:p>
    <w:p w:rsidR="004B06AB" w:rsidRPr="007F32CE" w:rsidRDefault="004B06AB" w:rsidP="005167CB">
      <w:pPr>
        <w:pStyle w:val="a7"/>
        <w:spacing w:after="0" w:line="360" w:lineRule="auto"/>
        <w:ind w:left="0"/>
        <w:jc w:val="both"/>
        <w:rPr>
          <w:rFonts w:ascii="Times New Roman" w:hAnsi="Times New Roman"/>
          <w:sz w:val="28"/>
          <w:szCs w:val="28"/>
          <w:lang w:val="de-DE"/>
        </w:rPr>
      </w:pPr>
      <w:r w:rsidRPr="007F32CE">
        <w:rPr>
          <w:rFonts w:ascii="Times New Roman" w:hAnsi="Times New Roman"/>
          <w:sz w:val="28"/>
          <w:szCs w:val="28"/>
          <w:lang w:val="de-DE"/>
        </w:rPr>
        <w:t>An der Präsentation können z.B. folgend</w:t>
      </w:r>
      <w:r>
        <w:rPr>
          <w:rFonts w:ascii="Times New Roman" w:hAnsi="Times New Roman"/>
          <w:sz w:val="28"/>
          <w:szCs w:val="28"/>
          <w:lang w:val="de-DE"/>
        </w:rPr>
        <w:t xml:space="preserve">e Figuren/Personen teilnehmen: </w:t>
      </w:r>
      <w:r w:rsidRPr="007F32CE">
        <w:rPr>
          <w:rFonts w:ascii="Times New Roman" w:hAnsi="Times New Roman"/>
          <w:sz w:val="28"/>
          <w:szCs w:val="28"/>
          <w:lang w:val="de-DE"/>
        </w:rPr>
        <w:t xml:space="preserve">Moderator/in, </w:t>
      </w:r>
      <w:r>
        <w:rPr>
          <w:rFonts w:ascii="Times New Roman" w:hAnsi="Times New Roman"/>
          <w:sz w:val="28"/>
          <w:szCs w:val="28"/>
          <w:lang w:val="de-DE"/>
        </w:rPr>
        <w:t>Ihre Mitschüler,</w:t>
      </w:r>
      <w:r w:rsidRPr="007F32CE">
        <w:rPr>
          <w:rFonts w:ascii="Times New Roman" w:hAnsi="Times New Roman"/>
          <w:sz w:val="28"/>
          <w:szCs w:val="28"/>
          <w:lang w:val="de-DE"/>
        </w:rPr>
        <w:t xml:space="preserve"> Lehrer/in, Eltern/Großeltern, Jugendliche, </w:t>
      </w:r>
      <w:r>
        <w:rPr>
          <w:rFonts w:ascii="Times New Roman" w:hAnsi="Times New Roman"/>
          <w:sz w:val="28"/>
          <w:szCs w:val="28"/>
          <w:lang w:val="de-DE"/>
        </w:rPr>
        <w:t>Psychologe, IT-Experte u.a.</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xml:space="preserve">Sie können diese Rollen (außer der des Moderators) auch durch andere ersetzen. </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Tipps für die Vorbereitung:</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Entscheiden Sie in der Gruppe, ob Sie bei den vorgeschlagenen Rollen bleiben.</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Überlegen Sie zusammen, wie die Talkshow ablaufen soll.</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Jedes Gruppenmitglied überlegt sich seine Redebeiträge.</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Versuchen Sie die Talkshow vor der Präsentation einmal   durchzuspielen.</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Tipps für die Präsentation:</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Sprechen Sie möglichst frei.</w:t>
      </w:r>
    </w:p>
    <w:p w:rsidR="004B06AB" w:rsidRPr="007F32CE"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Achten Sie darauf, dass jedes Gruppenmitglied etwa gleich viel sagt.</w:t>
      </w:r>
    </w:p>
    <w:p w:rsidR="004B06AB" w:rsidRDefault="004B06AB" w:rsidP="005167CB">
      <w:pPr>
        <w:pStyle w:val="a7"/>
        <w:spacing w:after="0" w:line="360" w:lineRule="auto"/>
        <w:ind w:left="0" w:hanging="284"/>
        <w:jc w:val="both"/>
        <w:rPr>
          <w:rFonts w:ascii="Times New Roman" w:hAnsi="Times New Roman"/>
          <w:sz w:val="28"/>
          <w:szCs w:val="28"/>
          <w:lang w:val="de-DE"/>
        </w:rPr>
      </w:pPr>
      <w:r w:rsidRPr="007F32CE">
        <w:rPr>
          <w:rFonts w:ascii="Times New Roman" w:hAnsi="Times New Roman"/>
          <w:sz w:val="28"/>
          <w:szCs w:val="28"/>
          <w:lang w:val="de-DE"/>
        </w:rPr>
        <w:t>-    Unterstützen Sie Ihre Meinung mit Argumenten und Beispielen.</w:t>
      </w:r>
    </w:p>
    <w:p w:rsidR="004B06AB" w:rsidRDefault="004B06AB" w:rsidP="005167CB">
      <w:pPr>
        <w:spacing w:after="0" w:line="360" w:lineRule="auto"/>
        <w:jc w:val="both"/>
        <w:rPr>
          <w:rFonts w:ascii="Times New Roman" w:hAnsi="Times New Roman"/>
          <w:sz w:val="28"/>
          <w:szCs w:val="28"/>
          <w:lang w:val="de-DE"/>
        </w:rPr>
      </w:pPr>
    </w:p>
    <w:p w:rsidR="004B06AB" w:rsidRDefault="004B06AB" w:rsidP="005167CB">
      <w:pPr>
        <w:spacing w:after="0" w:line="360" w:lineRule="auto"/>
        <w:jc w:val="both"/>
        <w:rPr>
          <w:rFonts w:ascii="Times New Roman" w:hAnsi="Times New Roman"/>
          <w:sz w:val="28"/>
          <w:szCs w:val="28"/>
          <w:lang w:val="de-DE"/>
        </w:rPr>
      </w:pPr>
    </w:p>
    <w:p w:rsidR="004B06AB" w:rsidRDefault="004B06AB" w:rsidP="005167CB">
      <w:pPr>
        <w:spacing w:after="0" w:line="360" w:lineRule="auto"/>
        <w:jc w:val="both"/>
        <w:rPr>
          <w:rFonts w:ascii="Times New Roman" w:hAnsi="Times New Roman"/>
          <w:sz w:val="28"/>
          <w:szCs w:val="28"/>
          <w:lang w:val="de-DE"/>
        </w:rPr>
      </w:pPr>
    </w:p>
    <w:p w:rsidR="004B06AB" w:rsidRPr="006F636D" w:rsidRDefault="004B06AB" w:rsidP="005167CB">
      <w:pPr>
        <w:pStyle w:val="a7"/>
        <w:spacing w:after="0" w:line="360" w:lineRule="auto"/>
        <w:ind w:left="0" w:hanging="1080"/>
        <w:jc w:val="right"/>
        <w:rPr>
          <w:rFonts w:ascii="Times New Roman" w:hAnsi="Times New Roman"/>
          <w:b/>
          <w:sz w:val="24"/>
          <w:szCs w:val="24"/>
          <w:lang w:val="de-DE"/>
        </w:rPr>
      </w:pPr>
    </w:p>
    <w:sectPr w:rsidR="004B06AB" w:rsidRPr="006F636D" w:rsidSect="0027588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02B" w:rsidRDefault="0079702B" w:rsidP="0079702B">
      <w:pPr>
        <w:spacing w:after="0" w:line="240" w:lineRule="auto"/>
      </w:pPr>
      <w:r>
        <w:separator/>
      </w:r>
    </w:p>
  </w:endnote>
  <w:endnote w:type="continuationSeparator" w:id="0">
    <w:p w:rsidR="0079702B" w:rsidRDefault="0079702B" w:rsidP="00797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02B" w:rsidRDefault="00255D57">
    <w:pPr>
      <w:pStyle w:val="ab"/>
      <w:jc w:val="center"/>
    </w:pPr>
    <w:r>
      <w:fldChar w:fldCharType="begin"/>
    </w:r>
    <w:r w:rsidR="0079702B">
      <w:instrText>PAGE   \* MERGEFORMAT</w:instrText>
    </w:r>
    <w:r>
      <w:fldChar w:fldCharType="separate"/>
    </w:r>
    <w:r w:rsidR="00F26C26">
      <w:rPr>
        <w:noProof/>
      </w:rPr>
      <w:t>17</w:t>
    </w:r>
    <w:r>
      <w:fldChar w:fldCharType="end"/>
    </w:r>
  </w:p>
  <w:p w:rsidR="0079702B" w:rsidRDefault="0079702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02B" w:rsidRDefault="0079702B" w:rsidP="0079702B">
      <w:pPr>
        <w:spacing w:after="0" w:line="240" w:lineRule="auto"/>
      </w:pPr>
      <w:r>
        <w:separator/>
      </w:r>
    </w:p>
  </w:footnote>
  <w:footnote w:type="continuationSeparator" w:id="0">
    <w:p w:rsidR="0079702B" w:rsidRDefault="0079702B" w:rsidP="00797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177"/>
    <w:multiLevelType w:val="hybridMultilevel"/>
    <w:tmpl w:val="78469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4116E"/>
    <w:multiLevelType w:val="hybridMultilevel"/>
    <w:tmpl w:val="C1C054A2"/>
    <w:lvl w:ilvl="0" w:tplc="1BBA048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4BC4EF3"/>
    <w:multiLevelType w:val="hybridMultilevel"/>
    <w:tmpl w:val="403C8CBA"/>
    <w:lvl w:ilvl="0" w:tplc="54549EB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7AA3A0A"/>
    <w:multiLevelType w:val="hybridMultilevel"/>
    <w:tmpl w:val="7BA266DA"/>
    <w:lvl w:ilvl="0" w:tplc="1F0A438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081D22"/>
    <w:multiLevelType w:val="hybridMultilevel"/>
    <w:tmpl w:val="95845886"/>
    <w:lvl w:ilvl="0" w:tplc="E7541230">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A66ED0"/>
    <w:multiLevelType w:val="hybridMultilevel"/>
    <w:tmpl w:val="7C8EB0B0"/>
    <w:lvl w:ilvl="0" w:tplc="5244649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1005FB2"/>
    <w:multiLevelType w:val="hybridMultilevel"/>
    <w:tmpl w:val="B86216A0"/>
    <w:lvl w:ilvl="0" w:tplc="272291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23701E7"/>
    <w:multiLevelType w:val="hybridMultilevel"/>
    <w:tmpl w:val="F3CC685A"/>
    <w:lvl w:ilvl="0" w:tplc="ECFC428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5E22AAE"/>
    <w:multiLevelType w:val="hybridMultilevel"/>
    <w:tmpl w:val="48182B2A"/>
    <w:lvl w:ilvl="0" w:tplc="C3006CF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E201A7"/>
    <w:multiLevelType w:val="hybridMultilevel"/>
    <w:tmpl w:val="DC78AB90"/>
    <w:lvl w:ilvl="0" w:tplc="DD468A4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00F1849"/>
    <w:multiLevelType w:val="hybridMultilevel"/>
    <w:tmpl w:val="85C2CBBE"/>
    <w:lvl w:ilvl="0" w:tplc="9CEEFD0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14D4155"/>
    <w:multiLevelType w:val="hybridMultilevel"/>
    <w:tmpl w:val="782A861E"/>
    <w:lvl w:ilvl="0" w:tplc="D6E827E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1834638"/>
    <w:multiLevelType w:val="hybridMultilevel"/>
    <w:tmpl w:val="10EC8056"/>
    <w:lvl w:ilvl="0" w:tplc="AEE28C8A">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9555D1"/>
    <w:multiLevelType w:val="hybridMultilevel"/>
    <w:tmpl w:val="19A2CBFE"/>
    <w:lvl w:ilvl="0" w:tplc="2976FA7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723301B"/>
    <w:multiLevelType w:val="hybridMultilevel"/>
    <w:tmpl w:val="A5460B5E"/>
    <w:lvl w:ilvl="0" w:tplc="282C94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DA70A88"/>
    <w:multiLevelType w:val="hybridMultilevel"/>
    <w:tmpl w:val="5BDA1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DE67AC"/>
    <w:multiLevelType w:val="hybridMultilevel"/>
    <w:tmpl w:val="2334E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9E6D74"/>
    <w:multiLevelType w:val="hybridMultilevel"/>
    <w:tmpl w:val="80387706"/>
    <w:lvl w:ilvl="0" w:tplc="71FAE12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F2244D0"/>
    <w:multiLevelType w:val="hybridMultilevel"/>
    <w:tmpl w:val="33E657F4"/>
    <w:lvl w:ilvl="0" w:tplc="1F6AA9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F2B0DAB"/>
    <w:multiLevelType w:val="hybridMultilevel"/>
    <w:tmpl w:val="5C26B3B0"/>
    <w:lvl w:ilvl="0" w:tplc="E326A5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2BB4518"/>
    <w:multiLevelType w:val="hybridMultilevel"/>
    <w:tmpl w:val="5A9EDD46"/>
    <w:lvl w:ilvl="0" w:tplc="1FEAC8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8564735"/>
    <w:multiLevelType w:val="hybridMultilevel"/>
    <w:tmpl w:val="045A35F2"/>
    <w:lvl w:ilvl="0" w:tplc="040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E6411DE"/>
    <w:multiLevelType w:val="hybridMultilevel"/>
    <w:tmpl w:val="18ACFDA0"/>
    <w:lvl w:ilvl="0" w:tplc="AD087B5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0342735"/>
    <w:multiLevelType w:val="hybridMultilevel"/>
    <w:tmpl w:val="A49EC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077344F"/>
    <w:multiLevelType w:val="hybridMultilevel"/>
    <w:tmpl w:val="571C4B08"/>
    <w:lvl w:ilvl="0" w:tplc="F8BAA618">
      <w:start w:val="17"/>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A8474A"/>
    <w:multiLevelType w:val="hybridMultilevel"/>
    <w:tmpl w:val="5400036E"/>
    <w:lvl w:ilvl="0" w:tplc="50C624C2">
      <w:start w:val="10"/>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A6B74BF"/>
    <w:multiLevelType w:val="hybridMultilevel"/>
    <w:tmpl w:val="E7983BEE"/>
    <w:lvl w:ilvl="0" w:tplc="A274C6B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D9279A8"/>
    <w:multiLevelType w:val="hybridMultilevel"/>
    <w:tmpl w:val="C1C054A2"/>
    <w:lvl w:ilvl="0" w:tplc="1BBA048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0503A65"/>
    <w:multiLevelType w:val="hybridMultilevel"/>
    <w:tmpl w:val="25A4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CD0965"/>
    <w:multiLevelType w:val="hybridMultilevel"/>
    <w:tmpl w:val="8604CDFC"/>
    <w:lvl w:ilvl="0" w:tplc="119CF34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86A7784"/>
    <w:multiLevelType w:val="hybridMultilevel"/>
    <w:tmpl w:val="90A216AC"/>
    <w:lvl w:ilvl="0" w:tplc="49EA2C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E23744F"/>
    <w:multiLevelType w:val="hybridMultilevel"/>
    <w:tmpl w:val="9FC61348"/>
    <w:lvl w:ilvl="0" w:tplc="EFCE3880">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E4D51F0"/>
    <w:multiLevelType w:val="hybridMultilevel"/>
    <w:tmpl w:val="C2BC5646"/>
    <w:lvl w:ilvl="0" w:tplc="760ACC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4F413D0"/>
    <w:multiLevelType w:val="hybridMultilevel"/>
    <w:tmpl w:val="7DC21000"/>
    <w:lvl w:ilvl="0" w:tplc="478C21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7F9703E"/>
    <w:multiLevelType w:val="hybridMultilevel"/>
    <w:tmpl w:val="3A900D12"/>
    <w:lvl w:ilvl="0" w:tplc="2F84490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7B7C1F67"/>
    <w:multiLevelType w:val="hybridMultilevel"/>
    <w:tmpl w:val="9996B732"/>
    <w:lvl w:ilvl="0" w:tplc="0504DE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E014C17"/>
    <w:multiLevelType w:val="hybridMultilevel"/>
    <w:tmpl w:val="990AA762"/>
    <w:lvl w:ilvl="0" w:tplc="AE2EAE4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8"/>
  </w:num>
  <w:num w:numId="2">
    <w:abstractNumId w:val="0"/>
  </w:num>
  <w:num w:numId="3">
    <w:abstractNumId w:val="23"/>
  </w:num>
  <w:num w:numId="4">
    <w:abstractNumId w:val="8"/>
  </w:num>
  <w:num w:numId="5">
    <w:abstractNumId w:val="27"/>
  </w:num>
  <w:num w:numId="6">
    <w:abstractNumId w:val="7"/>
  </w:num>
  <w:num w:numId="7">
    <w:abstractNumId w:val="32"/>
  </w:num>
  <w:num w:numId="8">
    <w:abstractNumId w:val="13"/>
  </w:num>
  <w:num w:numId="9">
    <w:abstractNumId w:val="11"/>
  </w:num>
  <w:num w:numId="10">
    <w:abstractNumId w:val="16"/>
  </w:num>
  <w:num w:numId="11">
    <w:abstractNumId w:val="33"/>
  </w:num>
  <w:num w:numId="12">
    <w:abstractNumId w:val="14"/>
  </w:num>
  <w:num w:numId="13">
    <w:abstractNumId w:val="26"/>
  </w:num>
  <w:num w:numId="14">
    <w:abstractNumId w:val="18"/>
  </w:num>
  <w:num w:numId="15">
    <w:abstractNumId w:val="5"/>
  </w:num>
  <w:num w:numId="16">
    <w:abstractNumId w:val="36"/>
  </w:num>
  <w:num w:numId="17">
    <w:abstractNumId w:val="29"/>
  </w:num>
  <w:num w:numId="18">
    <w:abstractNumId w:val="34"/>
  </w:num>
  <w:num w:numId="19">
    <w:abstractNumId w:val="30"/>
  </w:num>
  <w:num w:numId="20">
    <w:abstractNumId w:val="35"/>
  </w:num>
  <w:num w:numId="21">
    <w:abstractNumId w:val="22"/>
  </w:num>
  <w:num w:numId="22">
    <w:abstractNumId w:val="20"/>
  </w:num>
  <w:num w:numId="23">
    <w:abstractNumId w:val="3"/>
  </w:num>
  <w:num w:numId="24">
    <w:abstractNumId w:val="17"/>
  </w:num>
  <w:num w:numId="25">
    <w:abstractNumId w:val="10"/>
  </w:num>
  <w:num w:numId="26">
    <w:abstractNumId w:val="9"/>
  </w:num>
  <w:num w:numId="27">
    <w:abstractNumId w:val="6"/>
  </w:num>
  <w:num w:numId="28">
    <w:abstractNumId w:val="19"/>
  </w:num>
  <w:num w:numId="29">
    <w:abstractNumId w:val="2"/>
  </w:num>
  <w:num w:numId="30">
    <w:abstractNumId w:val="24"/>
  </w:num>
  <w:num w:numId="31">
    <w:abstractNumId w:val="15"/>
  </w:num>
  <w:num w:numId="32">
    <w:abstractNumId w:val="21"/>
  </w:num>
  <w:num w:numId="33">
    <w:abstractNumId w:val="25"/>
  </w:num>
  <w:num w:numId="34">
    <w:abstractNumId w:val="4"/>
  </w:num>
  <w:num w:numId="35">
    <w:abstractNumId w:val="12"/>
  </w:num>
  <w:num w:numId="36">
    <w:abstractNumId w:val="31"/>
  </w:num>
  <w:num w:numId="37">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4B2"/>
    <w:rsid w:val="000007A0"/>
    <w:rsid w:val="00010026"/>
    <w:rsid w:val="00015252"/>
    <w:rsid w:val="0003485E"/>
    <w:rsid w:val="00065816"/>
    <w:rsid w:val="000765D7"/>
    <w:rsid w:val="000D1DAA"/>
    <w:rsid w:val="000D29A5"/>
    <w:rsid w:val="000E2C7E"/>
    <w:rsid w:val="000E44F3"/>
    <w:rsid w:val="000F008B"/>
    <w:rsid w:val="001148E9"/>
    <w:rsid w:val="00154D8F"/>
    <w:rsid w:val="00162065"/>
    <w:rsid w:val="001664DA"/>
    <w:rsid w:val="0017776F"/>
    <w:rsid w:val="00187ED7"/>
    <w:rsid w:val="00191509"/>
    <w:rsid w:val="001A7DA3"/>
    <w:rsid w:val="001C5FB2"/>
    <w:rsid w:val="001E1679"/>
    <w:rsid w:val="002025AE"/>
    <w:rsid w:val="002330CF"/>
    <w:rsid w:val="00245288"/>
    <w:rsid w:val="00252DFF"/>
    <w:rsid w:val="00255D57"/>
    <w:rsid w:val="0027588B"/>
    <w:rsid w:val="002B1CF6"/>
    <w:rsid w:val="002B4FBB"/>
    <w:rsid w:val="002B700D"/>
    <w:rsid w:val="002D2D2B"/>
    <w:rsid w:val="003031D7"/>
    <w:rsid w:val="00305F85"/>
    <w:rsid w:val="00343BCB"/>
    <w:rsid w:val="0035324F"/>
    <w:rsid w:val="00357C20"/>
    <w:rsid w:val="00360125"/>
    <w:rsid w:val="00364B3B"/>
    <w:rsid w:val="0037756B"/>
    <w:rsid w:val="003A7248"/>
    <w:rsid w:val="003C0486"/>
    <w:rsid w:val="003D13A2"/>
    <w:rsid w:val="003F475A"/>
    <w:rsid w:val="00415B20"/>
    <w:rsid w:val="00415F35"/>
    <w:rsid w:val="0041717D"/>
    <w:rsid w:val="00431A81"/>
    <w:rsid w:val="00437BE0"/>
    <w:rsid w:val="00443CBF"/>
    <w:rsid w:val="0044626C"/>
    <w:rsid w:val="00454E6F"/>
    <w:rsid w:val="0047043E"/>
    <w:rsid w:val="00475960"/>
    <w:rsid w:val="004B06AB"/>
    <w:rsid w:val="004B372F"/>
    <w:rsid w:val="004C2B15"/>
    <w:rsid w:val="00516254"/>
    <w:rsid w:val="005167CB"/>
    <w:rsid w:val="00541257"/>
    <w:rsid w:val="00572D60"/>
    <w:rsid w:val="00581A20"/>
    <w:rsid w:val="00586ADC"/>
    <w:rsid w:val="005B23C8"/>
    <w:rsid w:val="005B40A5"/>
    <w:rsid w:val="005C28F3"/>
    <w:rsid w:val="00606284"/>
    <w:rsid w:val="006152ED"/>
    <w:rsid w:val="006465BD"/>
    <w:rsid w:val="006554E4"/>
    <w:rsid w:val="00655DF4"/>
    <w:rsid w:val="0066100A"/>
    <w:rsid w:val="0068298E"/>
    <w:rsid w:val="006A2B46"/>
    <w:rsid w:val="006B1BC9"/>
    <w:rsid w:val="006B71E4"/>
    <w:rsid w:val="006D2D79"/>
    <w:rsid w:val="006D3E8B"/>
    <w:rsid w:val="006E242C"/>
    <w:rsid w:val="006E5CFA"/>
    <w:rsid w:val="006F56FA"/>
    <w:rsid w:val="006F636D"/>
    <w:rsid w:val="00723449"/>
    <w:rsid w:val="0074640A"/>
    <w:rsid w:val="00757B22"/>
    <w:rsid w:val="0077091F"/>
    <w:rsid w:val="0078031E"/>
    <w:rsid w:val="007855EB"/>
    <w:rsid w:val="0079702B"/>
    <w:rsid w:val="007A6CA0"/>
    <w:rsid w:val="007C2F8D"/>
    <w:rsid w:val="007F32CE"/>
    <w:rsid w:val="008160D6"/>
    <w:rsid w:val="00842899"/>
    <w:rsid w:val="00851ABE"/>
    <w:rsid w:val="008537E4"/>
    <w:rsid w:val="00861F86"/>
    <w:rsid w:val="008627CC"/>
    <w:rsid w:val="0086498A"/>
    <w:rsid w:val="00877C60"/>
    <w:rsid w:val="00892FC5"/>
    <w:rsid w:val="008A74B2"/>
    <w:rsid w:val="008C6DF2"/>
    <w:rsid w:val="008E5273"/>
    <w:rsid w:val="008F289B"/>
    <w:rsid w:val="008F3195"/>
    <w:rsid w:val="00902177"/>
    <w:rsid w:val="0091322E"/>
    <w:rsid w:val="0091799F"/>
    <w:rsid w:val="00927F39"/>
    <w:rsid w:val="00945942"/>
    <w:rsid w:val="00947AA6"/>
    <w:rsid w:val="00957774"/>
    <w:rsid w:val="00983890"/>
    <w:rsid w:val="009B5193"/>
    <w:rsid w:val="009C2BB5"/>
    <w:rsid w:val="009C38C3"/>
    <w:rsid w:val="009F6D21"/>
    <w:rsid w:val="00A03B38"/>
    <w:rsid w:val="00A17B7E"/>
    <w:rsid w:val="00A2731A"/>
    <w:rsid w:val="00A3547A"/>
    <w:rsid w:val="00A41646"/>
    <w:rsid w:val="00A554C3"/>
    <w:rsid w:val="00A77205"/>
    <w:rsid w:val="00A77E9D"/>
    <w:rsid w:val="00A90AD4"/>
    <w:rsid w:val="00A90FD2"/>
    <w:rsid w:val="00A94523"/>
    <w:rsid w:val="00A95CF5"/>
    <w:rsid w:val="00A961AE"/>
    <w:rsid w:val="00AA32B2"/>
    <w:rsid w:val="00AB763B"/>
    <w:rsid w:val="00AD6D24"/>
    <w:rsid w:val="00AF2CEB"/>
    <w:rsid w:val="00B34B40"/>
    <w:rsid w:val="00B438A4"/>
    <w:rsid w:val="00B665F0"/>
    <w:rsid w:val="00B700EE"/>
    <w:rsid w:val="00B767E6"/>
    <w:rsid w:val="00BD0FA4"/>
    <w:rsid w:val="00BF185B"/>
    <w:rsid w:val="00BF5581"/>
    <w:rsid w:val="00C000E4"/>
    <w:rsid w:val="00C16475"/>
    <w:rsid w:val="00C17812"/>
    <w:rsid w:val="00C26613"/>
    <w:rsid w:val="00C70E61"/>
    <w:rsid w:val="00C843CF"/>
    <w:rsid w:val="00C84B88"/>
    <w:rsid w:val="00CB6F66"/>
    <w:rsid w:val="00CC11DF"/>
    <w:rsid w:val="00CD3B1F"/>
    <w:rsid w:val="00CE14B4"/>
    <w:rsid w:val="00D13817"/>
    <w:rsid w:val="00D20C22"/>
    <w:rsid w:val="00D50F74"/>
    <w:rsid w:val="00D766C7"/>
    <w:rsid w:val="00D8360C"/>
    <w:rsid w:val="00D879B1"/>
    <w:rsid w:val="00DD0510"/>
    <w:rsid w:val="00DD1461"/>
    <w:rsid w:val="00DD2F43"/>
    <w:rsid w:val="00DE19CC"/>
    <w:rsid w:val="00DE4FC6"/>
    <w:rsid w:val="00DF3EED"/>
    <w:rsid w:val="00E05788"/>
    <w:rsid w:val="00E226C2"/>
    <w:rsid w:val="00E31D1D"/>
    <w:rsid w:val="00E3413A"/>
    <w:rsid w:val="00E463EE"/>
    <w:rsid w:val="00E50716"/>
    <w:rsid w:val="00E54385"/>
    <w:rsid w:val="00E8496F"/>
    <w:rsid w:val="00E86C58"/>
    <w:rsid w:val="00EA3CDE"/>
    <w:rsid w:val="00EA7139"/>
    <w:rsid w:val="00EB3E6F"/>
    <w:rsid w:val="00EB6BDE"/>
    <w:rsid w:val="00EC031E"/>
    <w:rsid w:val="00EC463D"/>
    <w:rsid w:val="00ED1C4D"/>
    <w:rsid w:val="00EE1E6C"/>
    <w:rsid w:val="00EE427A"/>
    <w:rsid w:val="00EE7275"/>
    <w:rsid w:val="00F046EB"/>
    <w:rsid w:val="00F1299F"/>
    <w:rsid w:val="00F21C9E"/>
    <w:rsid w:val="00F26C26"/>
    <w:rsid w:val="00F26EA7"/>
    <w:rsid w:val="00F50A63"/>
    <w:rsid w:val="00F63975"/>
    <w:rsid w:val="00F714ED"/>
    <w:rsid w:val="00F80951"/>
    <w:rsid w:val="00F93039"/>
    <w:rsid w:val="00FA7EC2"/>
    <w:rsid w:val="00FB237F"/>
    <w:rsid w:val="00FE3988"/>
    <w:rsid w:val="00FF1F2C"/>
    <w:rsid w:val="00FF2BB0"/>
    <w:rsid w:val="00FF7C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8B"/>
    <w:pPr>
      <w:spacing w:after="200" w:line="276" w:lineRule="auto"/>
    </w:pPr>
    <w:rPr>
      <w:sz w:val="22"/>
      <w:szCs w:val="22"/>
      <w:lang w:eastAsia="en-US"/>
    </w:rPr>
  </w:style>
  <w:style w:type="paragraph" w:styleId="1">
    <w:name w:val="heading 1"/>
    <w:basedOn w:val="a"/>
    <w:link w:val="10"/>
    <w:uiPriority w:val="99"/>
    <w:qFormat/>
    <w:rsid w:val="008A74B2"/>
    <w:pPr>
      <w:spacing w:before="100" w:beforeAutospacing="1" w:after="100" w:afterAutospacing="1" w:line="240" w:lineRule="auto"/>
      <w:outlineLvl w:val="0"/>
    </w:pPr>
    <w:rPr>
      <w:rFonts w:ascii="Helvetica" w:eastAsia="Times New Roman" w:hAnsi="Helvetica" w:cs="Helvetica"/>
      <w:caps/>
      <w:kern w:val="36"/>
      <w:sz w:val="48"/>
      <w:szCs w:val="48"/>
      <w:lang w:eastAsia="ru-RU"/>
    </w:rPr>
  </w:style>
  <w:style w:type="paragraph" w:styleId="2">
    <w:name w:val="heading 2"/>
    <w:basedOn w:val="a"/>
    <w:link w:val="20"/>
    <w:uiPriority w:val="99"/>
    <w:qFormat/>
    <w:rsid w:val="008A74B2"/>
    <w:pPr>
      <w:spacing w:before="100" w:beforeAutospacing="1" w:after="100" w:afterAutospacing="1" w:line="240" w:lineRule="auto"/>
      <w:outlineLvl w:val="1"/>
    </w:pPr>
    <w:rPr>
      <w:rFonts w:ascii="Helvetica" w:eastAsia="Times New Roman" w:hAnsi="Helvetica" w:cs="Helvetica"/>
      <w:caps/>
      <w:sz w:val="36"/>
      <w:szCs w:val="36"/>
      <w:lang w:eastAsia="ru-RU"/>
    </w:rPr>
  </w:style>
  <w:style w:type="paragraph" w:styleId="3">
    <w:name w:val="heading 3"/>
    <w:basedOn w:val="a"/>
    <w:link w:val="30"/>
    <w:uiPriority w:val="99"/>
    <w:qFormat/>
    <w:rsid w:val="008A74B2"/>
    <w:pPr>
      <w:spacing w:before="100" w:beforeAutospacing="1" w:after="100" w:afterAutospacing="1" w:line="240" w:lineRule="auto"/>
      <w:outlineLvl w:val="2"/>
    </w:pPr>
    <w:rPr>
      <w:rFonts w:ascii="Helvetica" w:eastAsia="Times New Roman" w:hAnsi="Helvetica" w:cs="Helvetica"/>
      <w:cap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74B2"/>
    <w:rPr>
      <w:rFonts w:ascii="Helvetica" w:hAnsi="Helvetica" w:cs="Helvetica"/>
      <w:caps/>
      <w:kern w:val="36"/>
      <w:sz w:val="48"/>
      <w:szCs w:val="48"/>
      <w:lang w:eastAsia="ru-RU"/>
    </w:rPr>
  </w:style>
  <w:style w:type="character" w:customStyle="1" w:styleId="20">
    <w:name w:val="Заголовок 2 Знак"/>
    <w:link w:val="2"/>
    <w:uiPriority w:val="99"/>
    <w:locked/>
    <w:rsid w:val="008A74B2"/>
    <w:rPr>
      <w:rFonts w:ascii="Helvetica" w:hAnsi="Helvetica" w:cs="Helvetica"/>
      <w:caps/>
      <w:sz w:val="36"/>
      <w:szCs w:val="36"/>
      <w:lang w:eastAsia="ru-RU"/>
    </w:rPr>
  </w:style>
  <w:style w:type="character" w:customStyle="1" w:styleId="30">
    <w:name w:val="Заголовок 3 Знак"/>
    <w:link w:val="3"/>
    <w:uiPriority w:val="99"/>
    <w:locked/>
    <w:rsid w:val="008A74B2"/>
    <w:rPr>
      <w:rFonts w:ascii="Helvetica" w:hAnsi="Helvetica" w:cs="Helvetica"/>
      <w:caps/>
      <w:sz w:val="27"/>
      <w:szCs w:val="27"/>
      <w:lang w:eastAsia="ru-RU"/>
    </w:rPr>
  </w:style>
  <w:style w:type="character" w:styleId="a3">
    <w:name w:val="Hyperlink"/>
    <w:uiPriority w:val="99"/>
    <w:semiHidden/>
    <w:rsid w:val="008A74B2"/>
    <w:rPr>
      <w:rFonts w:cs="Times New Roman"/>
      <w:color w:val="47ABD8"/>
      <w:u w:val="none"/>
      <w:effect w:val="none"/>
    </w:rPr>
  </w:style>
  <w:style w:type="paragraph" w:styleId="a4">
    <w:name w:val="Normal (Web)"/>
    <w:basedOn w:val="a"/>
    <w:rsid w:val="008A74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itzmarke1">
    <w:name w:val="spitzmarke1"/>
    <w:uiPriority w:val="99"/>
    <w:rsid w:val="008A74B2"/>
    <w:rPr>
      <w:rFonts w:cs="Times New Roman"/>
    </w:rPr>
  </w:style>
  <w:style w:type="paragraph" w:customStyle="1" w:styleId="artikelintro">
    <w:name w:val="artikelintro"/>
    <w:basedOn w:val="a"/>
    <w:uiPriority w:val="99"/>
    <w:rsid w:val="008A74B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8A74B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A74B2"/>
    <w:rPr>
      <w:rFonts w:ascii="Tahoma" w:hAnsi="Tahoma" w:cs="Tahoma"/>
      <w:sz w:val="16"/>
      <w:szCs w:val="16"/>
    </w:rPr>
  </w:style>
  <w:style w:type="paragraph" w:styleId="a7">
    <w:name w:val="List Paragraph"/>
    <w:basedOn w:val="a"/>
    <w:uiPriority w:val="99"/>
    <w:qFormat/>
    <w:rsid w:val="007C2F8D"/>
    <w:pPr>
      <w:ind w:left="720"/>
      <w:contextualSpacing/>
    </w:pPr>
  </w:style>
  <w:style w:type="table" w:styleId="a8">
    <w:name w:val="Table Grid"/>
    <w:basedOn w:val="a1"/>
    <w:uiPriority w:val="99"/>
    <w:rsid w:val="00F04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rsid w:val="00B767E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1">
    <w:name w:val="Абзац списка1"/>
    <w:basedOn w:val="a"/>
    <w:rsid w:val="0077091F"/>
    <w:pPr>
      <w:ind w:left="720"/>
      <w:contextualSpacing/>
    </w:pPr>
    <w:rPr>
      <w:rFonts w:eastAsia="Times New Roman"/>
    </w:rPr>
  </w:style>
  <w:style w:type="paragraph" w:customStyle="1" w:styleId="21">
    <w:name w:val="Абзац списка2"/>
    <w:basedOn w:val="a"/>
    <w:rsid w:val="00E8496F"/>
    <w:pPr>
      <w:ind w:left="720"/>
      <w:contextualSpacing/>
    </w:pPr>
    <w:rPr>
      <w:rFonts w:eastAsia="Times New Roman"/>
    </w:rPr>
  </w:style>
  <w:style w:type="paragraph" w:styleId="a9">
    <w:name w:val="header"/>
    <w:basedOn w:val="a"/>
    <w:link w:val="aa"/>
    <w:uiPriority w:val="99"/>
    <w:unhideWhenUsed/>
    <w:rsid w:val="0079702B"/>
    <w:pPr>
      <w:tabs>
        <w:tab w:val="center" w:pos="4677"/>
        <w:tab w:val="right" w:pos="9355"/>
      </w:tabs>
    </w:pPr>
  </w:style>
  <w:style w:type="character" w:customStyle="1" w:styleId="aa">
    <w:name w:val="Верхний колонтитул Знак"/>
    <w:link w:val="a9"/>
    <w:uiPriority w:val="99"/>
    <w:rsid w:val="0079702B"/>
    <w:rPr>
      <w:lang w:eastAsia="en-US"/>
    </w:rPr>
  </w:style>
  <w:style w:type="paragraph" w:styleId="ab">
    <w:name w:val="footer"/>
    <w:basedOn w:val="a"/>
    <w:link w:val="ac"/>
    <w:uiPriority w:val="99"/>
    <w:unhideWhenUsed/>
    <w:rsid w:val="0079702B"/>
    <w:pPr>
      <w:tabs>
        <w:tab w:val="center" w:pos="4677"/>
        <w:tab w:val="right" w:pos="9355"/>
      </w:tabs>
    </w:pPr>
  </w:style>
  <w:style w:type="character" w:customStyle="1" w:styleId="ac">
    <w:name w:val="Нижний колонтитул Знак"/>
    <w:link w:val="ab"/>
    <w:uiPriority w:val="99"/>
    <w:rsid w:val="0079702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535329">
      <w:bodyDiv w:val="1"/>
      <w:marLeft w:val="0"/>
      <w:marRight w:val="0"/>
      <w:marTop w:val="0"/>
      <w:marBottom w:val="0"/>
      <w:divBdr>
        <w:top w:val="none" w:sz="0" w:space="0" w:color="auto"/>
        <w:left w:val="none" w:sz="0" w:space="0" w:color="auto"/>
        <w:bottom w:val="none" w:sz="0" w:space="0" w:color="auto"/>
        <w:right w:val="none" w:sz="0" w:space="0" w:color="auto"/>
      </w:divBdr>
    </w:div>
    <w:div w:id="518542534">
      <w:bodyDiv w:val="1"/>
      <w:marLeft w:val="0"/>
      <w:marRight w:val="0"/>
      <w:marTop w:val="0"/>
      <w:marBottom w:val="0"/>
      <w:divBdr>
        <w:top w:val="none" w:sz="0" w:space="0" w:color="auto"/>
        <w:left w:val="none" w:sz="0" w:space="0" w:color="auto"/>
        <w:bottom w:val="none" w:sz="0" w:space="0" w:color="auto"/>
        <w:right w:val="none" w:sz="0" w:space="0" w:color="auto"/>
      </w:divBdr>
    </w:div>
    <w:div w:id="1705136708">
      <w:bodyDiv w:val="1"/>
      <w:marLeft w:val="0"/>
      <w:marRight w:val="0"/>
      <w:marTop w:val="0"/>
      <w:marBottom w:val="0"/>
      <w:divBdr>
        <w:top w:val="none" w:sz="0" w:space="0" w:color="auto"/>
        <w:left w:val="none" w:sz="0" w:space="0" w:color="auto"/>
        <w:bottom w:val="none" w:sz="0" w:space="0" w:color="auto"/>
        <w:right w:val="none" w:sz="0" w:space="0" w:color="auto"/>
      </w:divBdr>
    </w:div>
    <w:div w:id="1934628716">
      <w:marLeft w:val="0"/>
      <w:marRight w:val="0"/>
      <w:marTop w:val="0"/>
      <w:marBottom w:val="0"/>
      <w:divBdr>
        <w:top w:val="none" w:sz="0" w:space="0" w:color="auto"/>
        <w:left w:val="none" w:sz="0" w:space="0" w:color="auto"/>
        <w:bottom w:val="none" w:sz="0" w:space="0" w:color="auto"/>
        <w:right w:val="none" w:sz="0" w:space="0" w:color="auto"/>
      </w:divBdr>
      <w:divsChild>
        <w:div w:id="1934628743">
          <w:marLeft w:val="0"/>
          <w:marRight w:val="0"/>
          <w:marTop w:val="0"/>
          <w:marBottom w:val="0"/>
          <w:divBdr>
            <w:top w:val="none" w:sz="0" w:space="0" w:color="auto"/>
            <w:left w:val="none" w:sz="0" w:space="0" w:color="auto"/>
            <w:bottom w:val="none" w:sz="0" w:space="0" w:color="auto"/>
            <w:right w:val="none" w:sz="0" w:space="0" w:color="auto"/>
          </w:divBdr>
          <w:divsChild>
            <w:div w:id="1934628737">
              <w:marLeft w:val="0"/>
              <w:marRight w:val="0"/>
              <w:marTop w:val="0"/>
              <w:marBottom w:val="0"/>
              <w:divBdr>
                <w:top w:val="none" w:sz="0" w:space="0" w:color="auto"/>
                <w:left w:val="none" w:sz="0" w:space="0" w:color="auto"/>
                <w:bottom w:val="none" w:sz="0" w:space="0" w:color="auto"/>
                <w:right w:val="single" w:sz="6" w:space="0" w:color="CCCCCC"/>
              </w:divBdr>
              <w:divsChild>
                <w:div w:id="1934628729">
                  <w:marLeft w:val="0"/>
                  <w:marRight w:val="0"/>
                  <w:marTop w:val="0"/>
                  <w:marBottom w:val="0"/>
                  <w:divBdr>
                    <w:top w:val="none" w:sz="0" w:space="0" w:color="auto"/>
                    <w:left w:val="none" w:sz="0" w:space="0" w:color="auto"/>
                    <w:bottom w:val="none" w:sz="0" w:space="0" w:color="auto"/>
                    <w:right w:val="none" w:sz="0" w:space="0" w:color="auto"/>
                  </w:divBdr>
                  <w:divsChild>
                    <w:div w:id="1934628727">
                      <w:marLeft w:val="0"/>
                      <w:marRight w:val="0"/>
                      <w:marTop w:val="0"/>
                      <w:marBottom w:val="0"/>
                      <w:divBdr>
                        <w:top w:val="none" w:sz="0" w:space="0" w:color="auto"/>
                        <w:left w:val="none" w:sz="0" w:space="0" w:color="auto"/>
                        <w:bottom w:val="none" w:sz="0" w:space="0" w:color="auto"/>
                        <w:right w:val="none" w:sz="0" w:space="0" w:color="auto"/>
                      </w:divBdr>
                      <w:divsChild>
                        <w:div w:id="1934628723">
                          <w:marLeft w:val="450"/>
                          <w:marRight w:val="0"/>
                          <w:marTop w:val="450"/>
                          <w:marBottom w:val="0"/>
                          <w:divBdr>
                            <w:top w:val="none" w:sz="0" w:space="0" w:color="auto"/>
                            <w:left w:val="none" w:sz="0" w:space="0" w:color="auto"/>
                            <w:bottom w:val="none" w:sz="0" w:space="0" w:color="auto"/>
                            <w:right w:val="none" w:sz="0" w:space="0" w:color="auto"/>
                          </w:divBdr>
                        </w:div>
                      </w:divsChild>
                    </w:div>
                    <w:div w:id="1934628738">
                      <w:marLeft w:val="0"/>
                      <w:marRight w:val="0"/>
                      <w:marTop w:val="0"/>
                      <w:marBottom w:val="0"/>
                      <w:divBdr>
                        <w:top w:val="none" w:sz="0" w:space="0" w:color="auto"/>
                        <w:left w:val="none" w:sz="0" w:space="0" w:color="auto"/>
                        <w:bottom w:val="none" w:sz="0" w:space="0" w:color="auto"/>
                        <w:right w:val="none" w:sz="0" w:space="0" w:color="auto"/>
                      </w:divBdr>
                      <w:divsChild>
                        <w:div w:id="19346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28721">
      <w:marLeft w:val="0"/>
      <w:marRight w:val="0"/>
      <w:marTop w:val="0"/>
      <w:marBottom w:val="0"/>
      <w:divBdr>
        <w:top w:val="none" w:sz="0" w:space="0" w:color="auto"/>
        <w:left w:val="none" w:sz="0" w:space="0" w:color="auto"/>
        <w:bottom w:val="none" w:sz="0" w:space="0" w:color="auto"/>
        <w:right w:val="none" w:sz="0" w:space="0" w:color="auto"/>
      </w:divBdr>
      <w:divsChild>
        <w:div w:id="1934628728">
          <w:marLeft w:val="0"/>
          <w:marRight w:val="0"/>
          <w:marTop w:val="0"/>
          <w:marBottom w:val="0"/>
          <w:divBdr>
            <w:top w:val="none" w:sz="0" w:space="0" w:color="auto"/>
            <w:left w:val="none" w:sz="0" w:space="0" w:color="auto"/>
            <w:bottom w:val="none" w:sz="0" w:space="0" w:color="auto"/>
            <w:right w:val="none" w:sz="0" w:space="0" w:color="auto"/>
          </w:divBdr>
          <w:divsChild>
            <w:div w:id="1934628720">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934628715">
                      <w:marLeft w:val="0"/>
                      <w:marRight w:val="0"/>
                      <w:marTop w:val="0"/>
                      <w:marBottom w:val="0"/>
                      <w:divBdr>
                        <w:top w:val="none" w:sz="0" w:space="0" w:color="auto"/>
                        <w:left w:val="none" w:sz="0" w:space="0" w:color="auto"/>
                        <w:bottom w:val="none" w:sz="0" w:space="0" w:color="auto"/>
                        <w:right w:val="none" w:sz="0" w:space="0" w:color="auto"/>
                      </w:divBdr>
                      <w:divsChild>
                        <w:div w:id="1934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28733">
      <w:marLeft w:val="0"/>
      <w:marRight w:val="0"/>
      <w:marTop w:val="0"/>
      <w:marBottom w:val="0"/>
      <w:divBdr>
        <w:top w:val="none" w:sz="0" w:space="0" w:color="auto"/>
        <w:left w:val="none" w:sz="0" w:space="0" w:color="auto"/>
        <w:bottom w:val="none" w:sz="0" w:space="0" w:color="auto"/>
        <w:right w:val="none" w:sz="0" w:space="0" w:color="auto"/>
      </w:divBdr>
      <w:divsChild>
        <w:div w:id="1934628719">
          <w:marLeft w:val="0"/>
          <w:marRight w:val="0"/>
          <w:marTop w:val="0"/>
          <w:marBottom w:val="0"/>
          <w:divBdr>
            <w:top w:val="none" w:sz="0" w:space="0" w:color="auto"/>
            <w:left w:val="none" w:sz="0" w:space="0" w:color="auto"/>
            <w:bottom w:val="none" w:sz="0" w:space="0" w:color="auto"/>
            <w:right w:val="none" w:sz="0" w:space="0" w:color="auto"/>
          </w:divBdr>
          <w:divsChild>
            <w:div w:id="1934628725">
              <w:marLeft w:val="0"/>
              <w:marRight w:val="0"/>
              <w:marTop w:val="0"/>
              <w:marBottom w:val="0"/>
              <w:divBdr>
                <w:top w:val="none" w:sz="0" w:space="0" w:color="auto"/>
                <w:left w:val="none" w:sz="0" w:space="0" w:color="auto"/>
                <w:bottom w:val="none" w:sz="0" w:space="0" w:color="auto"/>
                <w:right w:val="none" w:sz="0" w:space="0" w:color="auto"/>
              </w:divBdr>
              <w:divsChild>
                <w:div w:id="1934628731">
                  <w:marLeft w:val="0"/>
                  <w:marRight w:val="0"/>
                  <w:marTop w:val="0"/>
                  <w:marBottom w:val="0"/>
                  <w:divBdr>
                    <w:top w:val="none" w:sz="0" w:space="0" w:color="auto"/>
                    <w:left w:val="none" w:sz="0" w:space="0" w:color="auto"/>
                    <w:bottom w:val="none" w:sz="0" w:space="0" w:color="auto"/>
                    <w:right w:val="none" w:sz="0" w:space="0" w:color="auto"/>
                  </w:divBdr>
                  <w:divsChild>
                    <w:div w:id="1934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741">
      <w:marLeft w:val="0"/>
      <w:marRight w:val="0"/>
      <w:marTop w:val="0"/>
      <w:marBottom w:val="0"/>
      <w:divBdr>
        <w:top w:val="none" w:sz="0" w:space="0" w:color="auto"/>
        <w:left w:val="none" w:sz="0" w:space="0" w:color="auto"/>
        <w:bottom w:val="none" w:sz="0" w:space="0" w:color="auto"/>
        <w:right w:val="none" w:sz="0" w:space="0" w:color="auto"/>
      </w:divBdr>
      <w:divsChild>
        <w:div w:id="1934628732">
          <w:marLeft w:val="0"/>
          <w:marRight w:val="0"/>
          <w:marTop w:val="0"/>
          <w:marBottom w:val="0"/>
          <w:divBdr>
            <w:top w:val="none" w:sz="0" w:space="0" w:color="auto"/>
            <w:left w:val="none" w:sz="0" w:space="0" w:color="auto"/>
            <w:bottom w:val="none" w:sz="0" w:space="0" w:color="auto"/>
            <w:right w:val="none" w:sz="0" w:space="0" w:color="auto"/>
          </w:divBdr>
          <w:divsChild>
            <w:div w:id="1934628717">
              <w:marLeft w:val="-15"/>
              <w:marRight w:val="0"/>
              <w:marTop w:val="0"/>
              <w:marBottom w:val="0"/>
              <w:divBdr>
                <w:top w:val="none" w:sz="0" w:space="0" w:color="auto"/>
                <w:left w:val="none" w:sz="0" w:space="0" w:color="auto"/>
                <w:bottom w:val="none" w:sz="0" w:space="0" w:color="auto"/>
                <w:right w:val="none" w:sz="0" w:space="0" w:color="auto"/>
              </w:divBdr>
              <w:divsChild>
                <w:div w:id="1934628739">
                  <w:marLeft w:val="0"/>
                  <w:marRight w:val="0"/>
                  <w:marTop w:val="0"/>
                  <w:marBottom w:val="0"/>
                  <w:divBdr>
                    <w:top w:val="none" w:sz="0" w:space="0" w:color="auto"/>
                    <w:left w:val="none" w:sz="0" w:space="0" w:color="auto"/>
                    <w:bottom w:val="none" w:sz="0" w:space="0" w:color="auto"/>
                    <w:right w:val="none" w:sz="0" w:space="0" w:color="auto"/>
                  </w:divBdr>
                  <w:divsChild>
                    <w:div w:id="1934628730">
                      <w:marLeft w:val="-15"/>
                      <w:marRight w:val="0"/>
                      <w:marTop w:val="0"/>
                      <w:marBottom w:val="0"/>
                      <w:divBdr>
                        <w:top w:val="none" w:sz="0" w:space="0" w:color="auto"/>
                        <w:left w:val="none" w:sz="0" w:space="0" w:color="auto"/>
                        <w:bottom w:val="none" w:sz="0" w:space="0" w:color="auto"/>
                        <w:right w:val="none" w:sz="0" w:space="0" w:color="auto"/>
                      </w:divBdr>
                      <w:divsChild>
                        <w:div w:id="1934628714">
                          <w:marLeft w:val="0"/>
                          <w:marRight w:val="0"/>
                          <w:marTop w:val="0"/>
                          <w:marBottom w:val="0"/>
                          <w:divBdr>
                            <w:top w:val="none" w:sz="0" w:space="0" w:color="auto"/>
                            <w:left w:val="none" w:sz="0" w:space="0" w:color="auto"/>
                            <w:bottom w:val="none" w:sz="0" w:space="0" w:color="auto"/>
                            <w:right w:val="none" w:sz="0" w:space="0" w:color="auto"/>
                          </w:divBdr>
                          <w:divsChild>
                            <w:div w:id="1934628718">
                              <w:marLeft w:val="0"/>
                              <w:marRight w:val="0"/>
                              <w:marTop w:val="0"/>
                              <w:marBottom w:val="0"/>
                              <w:divBdr>
                                <w:top w:val="none" w:sz="0" w:space="0" w:color="auto"/>
                                <w:left w:val="none" w:sz="0" w:space="0" w:color="auto"/>
                                <w:bottom w:val="none" w:sz="0" w:space="0" w:color="auto"/>
                                <w:right w:val="none" w:sz="0" w:space="0" w:color="auto"/>
                              </w:divBdr>
                            </w:div>
                            <w:div w:id="1934628740">
                              <w:marLeft w:val="0"/>
                              <w:marRight w:val="0"/>
                              <w:marTop w:val="90"/>
                              <w:marBottom w:val="240"/>
                              <w:divBdr>
                                <w:top w:val="none" w:sz="0" w:space="0" w:color="auto"/>
                                <w:left w:val="none" w:sz="0" w:space="0" w:color="auto"/>
                                <w:bottom w:val="none" w:sz="0" w:space="0" w:color="auto"/>
                                <w:right w:val="none" w:sz="0" w:space="0" w:color="auto"/>
                              </w:divBdr>
                              <w:divsChild>
                                <w:div w:id="1934628736">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934628734">
                          <w:marLeft w:val="0"/>
                          <w:marRight w:val="0"/>
                          <w:marTop w:val="0"/>
                          <w:marBottom w:val="0"/>
                          <w:divBdr>
                            <w:top w:val="none" w:sz="0" w:space="0" w:color="auto"/>
                            <w:left w:val="none" w:sz="0" w:space="0" w:color="auto"/>
                            <w:bottom w:val="none" w:sz="0" w:space="0" w:color="auto"/>
                            <w:right w:val="none" w:sz="0" w:space="0" w:color="auto"/>
                          </w:divBdr>
                        </w:div>
                        <w:div w:id="1934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17</Pages>
  <Words>2940</Words>
  <Characters>19034</Characters>
  <Application>Microsoft Office Word</Application>
  <DocSecurity>0</DocSecurity>
  <Lines>158</Lines>
  <Paragraphs>43</Paragraphs>
  <ScaleCrop>false</ScaleCrop>
  <Company>Hewlett-Packard</Company>
  <LinksUpToDate>false</LinksUpToDate>
  <CharactersWithSpaces>21931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guest</cp:lastModifiedBy>
  <cp:revision>46</cp:revision>
  <cp:lastPrinted>2016-01-14T05:42:00Z</cp:lastPrinted>
  <dcterms:created xsi:type="dcterms:W3CDTF">2015-09-06T15:16:00Z</dcterms:created>
  <dcterms:modified xsi:type="dcterms:W3CDTF">2016-11-02T10:59:00Z</dcterms:modified>
</cp:coreProperties>
</file>